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65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>M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  <w:u w:val="thick"/>
        </w:rPr>
        <w:t>ELL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O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  <w:u w:val="thick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  <w:u w:val="thick"/>
        </w:rPr>
        <w:t>A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pacing w:val="2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5"/>
          <w:sz w:val="20"/>
          <w:szCs w:val="20"/>
        </w:rPr>
        <w:t xml:space="preserve"> 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28" w:line="275" w:lineRule="auto"/>
        <w:ind w:right="-285" w:hanging="1488"/>
        <w:jc w:val="right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Dell’IC Torano Castello – </w:t>
      </w:r>
      <w:r w:rsidR="0044307B">
        <w:rPr>
          <w:rFonts w:asciiTheme="minorHAnsi" w:hAnsiTheme="minorHAnsi"/>
          <w:color w:val="000000"/>
          <w:spacing w:val="2"/>
          <w:sz w:val="20"/>
          <w:szCs w:val="20"/>
        </w:rPr>
        <w:t>San Martino di Fin</w:t>
      </w:r>
      <w:r w:rsidR="00000113">
        <w:rPr>
          <w:rFonts w:asciiTheme="minorHAnsi" w:hAnsiTheme="minorHAnsi"/>
          <w:color w:val="000000"/>
          <w:spacing w:val="2"/>
          <w:sz w:val="20"/>
          <w:szCs w:val="20"/>
        </w:rPr>
        <w:t>i</w:t>
      </w:r>
      <w:r w:rsidR="0044307B">
        <w:rPr>
          <w:rFonts w:asciiTheme="minorHAnsi" w:hAnsiTheme="minorHAnsi"/>
          <w:color w:val="000000"/>
          <w:spacing w:val="2"/>
          <w:sz w:val="20"/>
          <w:szCs w:val="20"/>
        </w:rPr>
        <w:t>ta - Cerzeto</w:t>
      </w:r>
      <w:r>
        <w:rPr>
          <w:rFonts w:asciiTheme="minorHAnsi" w:hAnsiTheme="minorHAnsi"/>
          <w:color w:val="000000"/>
          <w:spacing w:val="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w w:val="99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w w:val="99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w w:val="99"/>
          <w:sz w:val="20"/>
          <w:szCs w:val="20"/>
        </w:rPr>
        <w:t>)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before="1"/>
        <w:ind w:right="283"/>
        <w:jc w:val="both"/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" w:line="276" w:lineRule="auto"/>
        <w:ind w:right="-285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gg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tt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 xml:space="preserve">: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Ri</w:t>
      </w:r>
      <w:r w:rsidRPr="00047501">
        <w:rPr>
          <w:rFonts w:asciiTheme="minorHAnsi" w:hAnsiTheme="minorHAnsi"/>
          <w:color w:val="000000"/>
          <w:sz w:val="20"/>
          <w:szCs w:val="20"/>
        </w:rPr>
        <w:t>ch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8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pa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rt</w:t>
      </w:r>
      <w:r w:rsidRPr="00047501">
        <w:rPr>
          <w:rFonts w:asciiTheme="minorHAnsi" w:hAnsiTheme="minorHAnsi"/>
          <w:color w:val="000000"/>
          <w:sz w:val="20"/>
          <w:szCs w:val="20"/>
        </w:rPr>
        <w:t>ec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one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z w:val="20"/>
          <w:szCs w:val="20"/>
        </w:rPr>
        <w:t>an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3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one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Pub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047501">
        <w:rPr>
          <w:rFonts w:asciiTheme="minorHAnsi" w:hAnsiTheme="minorHAnsi"/>
          <w:color w:val="000000"/>
          <w:sz w:val="20"/>
          <w:szCs w:val="20"/>
        </w:rPr>
        <w:t>en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st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co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z w:val="20"/>
          <w:szCs w:val="20"/>
        </w:rPr>
        <w:t>er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047501">
        <w:rPr>
          <w:rFonts w:asciiTheme="minorHAnsi" w:hAnsiTheme="minorHAnsi"/>
          <w:color w:val="000000"/>
          <w:sz w:val="20"/>
          <w:szCs w:val="20"/>
        </w:rPr>
        <w:t>ppo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un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pacing w:val="-2"/>
          <w:sz w:val="20"/>
          <w:szCs w:val="20"/>
        </w:rPr>
        <w:t>diversamente abili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,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="0044307B">
        <w:rPr>
          <w:rFonts w:asciiTheme="minorHAnsi" w:hAnsiTheme="minorHAnsi"/>
          <w:color w:val="000000"/>
          <w:sz w:val="20"/>
          <w:szCs w:val="20"/>
        </w:rPr>
        <w:t>.S. 2019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z w:val="20"/>
          <w:szCs w:val="20"/>
        </w:rPr>
        <w:t>20</w:t>
      </w:r>
      <w:r w:rsidR="0044307B">
        <w:rPr>
          <w:rFonts w:asciiTheme="minorHAnsi" w:hAnsiTheme="minorHAnsi"/>
          <w:color w:val="000000"/>
          <w:sz w:val="20"/>
          <w:szCs w:val="20"/>
        </w:rPr>
        <w:t>20</w:t>
      </w:r>
      <w:r w:rsidRPr="00047501">
        <w:rPr>
          <w:rFonts w:asciiTheme="minorHAnsi" w:hAnsiTheme="minorHAnsi"/>
          <w:color w:val="000000"/>
          <w:sz w:val="20"/>
          <w:szCs w:val="20"/>
        </w:rPr>
        <w:t>.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360" w:lineRule="auto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l/</w:t>
      </w:r>
      <w:r w:rsidRPr="00047501">
        <w:rPr>
          <w:rFonts w:asciiTheme="minorHAnsi" w:hAnsiTheme="minorHAnsi"/>
          <w:color w:val="000000"/>
          <w:sz w:val="20"/>
          <w:szCs w:val="20"/>
        </w:rPr>
        <w:t>La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t</w:t>
      </w:r>
      <w:proofErr w:type="spellEnd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36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at</w:t>
      </w:r>
      <w:proofErr w:type="spellEnd"/>
      <w:proofErr w:type="gramStart"/>
      <w:r>
        <w:rPr>
          <w:rFonts w:asciiTheme="minorHAnsi" w:hAnsiTheme="minorHAnsi"/>
          <w:color w:val="000000"/>
          <w:sz w:val="20"/>
          <w:szCs w:val="20"/>
        </w:rPr>
        <w:t>_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                                         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72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  <w:u w:val="single"/>
        </w:rPr>
      </w:pP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. F.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r w:rsidRPr="00047501">
        <w:rPr>
          <w:rFonts w:asciiTheme="minorHAnsi" w:hAnsiTheme="minorHAnsi"/>
          <w:color w:val="000000"/>
          <w:w w:val="90"/>
          <w:sz w:val="20"/>
          <w:szCs w:val="20"/>
          <w:u w:val="single"/>
        </w:rPr>
        <w:t xml:space="preserve"> 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si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                                                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n </w:t>
      </w:r>
      <w:proofErr w:type="gramStart"/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  <w:proofErr w:type="gramEnd"/>
      <w:r w:rsidRPr="00047501">
        <w:rPr>
          <w:rFonts w:asciiTheme="minorHAnsi" w:hAnsiTheme="minorHAnsi"/>
          <w:color w:val="000000"/>
          <w:w w:val="145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spacing w:val="2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proofErr w:type="spellEnd"/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/</w:t>
      </w:r>
      <w:proofErr w:type="spellStart"/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l</w:t>
      </w:r>
      <w:proofErr w:type="spellEnd"/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  <w:u w:val="single"/>
        </w:rPr>
        <w:tab/>
      </w:r>
    </w:p>
    <w:p w:rsidR="006B1532" w:rsidRPr="006B1532" w:rsidRDefault="006B1532" w:rsidP="006B1532">
      <w:pPr>
        <w:widowControl w:val="0"/>
        <w:tabs>
          <w:tab w:val="left" w:pos="8680"/>
        </w:tabs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e-mail _______________________________________________________________________________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before="5"/>
        <w:ind w:right="283"/>
        <w:jc w:val="center"/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5"/>
        <w:ind w:right="283"/>
        <w:jc w:val="center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C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HI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ED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4" w:line="22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Default="006B1532" w:rsidP="006B1532">
      <w:pPr>
        <w:widowControl w:val="0"/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position w:val="-1"/>
          <w:sz w:val="20"/>
          <w:szCs w:val="20"/>
        </w:rPr>
      </w:pP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proofErr w:type="spellStart"/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4"/>
          <w:position w:val="-1"/>
          <w:sz w:val="20"/>
          <w:szCs w:val="20"/>
        </w:rPr>
        <w:t>mm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s</w:t>
      </w:r>
      <w:proofErr w:type="spellEnd"/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_ 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cedu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di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en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co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nel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position w:val="-1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il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o d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position w:val="-1"/>
          <w:sz w:val="20"/>
          <w:szCs w:val="20"/>
        </w:rPr>
        <w:t xml:space="preserve"> assistente ad alunni diversamente abili </w:t>
      </w:r>
      <w:r>
        <w:rPr>
          <w:rFonts w:asciiTheme="minorHAnsi" w:hAnsiTheme="minorHAnsi"/>
          <w:color w:val="000000"/>
          <w:position w:val="-1"/>
          <w:sz w:val="20"/>
          <w:szCs w:val="20"/>
        </w:rPr>
        <w:t xml:space="preserve">per il grado: </w:t>
      </w:r>
    </w:p>
    <w:p w:rsidR="006B1532" w:rsidRDefault="006B1532" w:rsidP="006B1532">
      <w:pPr>
        <w:widowControl w:val="0"/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6B1532" w:rsidRDefault="0044307B" w:rsidP="006B1532">
      <w:pPr>
        <w:pStyle w:val="Paragrafoelenco"/>
        <w:widowControl w:val="0"/>
        <w:numPr>
          <w:ilvl w:val="0"/>
          <w:numId w:val="1"/>
        </w:numPr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Dell’infanzia e della</w:t>
      </w:r>
      <w:r w:rsidR="006B1532">
        <w:rPr>
          <w:rFonts w:asciiTheme="minorHAnsi" w:hAnsiTheme="minorHAnsi"/>
          <w:color w:val="000000"/>
          <w:sz w:val="20"/>
          <w:szCs w:val="20"/>
        </w:rPr>
        <w:t xml:space="preserve"> primaria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1"/>
        </w:numPr>
        <w:tabs>
          <w:tab w:val="left" w:pos="8500"/>
        </w:tabs>
        <w:autoSpaceDE w:val="0"/>
        <w:autoSpaceDN w:val="0"/>
        <w:adjustRightInd w:val="0"/>
        <w:spacing w:line="249" w:lineRule="exact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della secondaria di I grado</w:t>
      </w:r>
    </w:p>
    <w:p w:rsidR="006B1532" w:rsidRPr="006B1532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32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(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z w:val="20"/>
          <w:szCs w:val="20"/>
        </w:rPr>
        <w:t>.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. 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può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b/>
          <w:bCs/>
          <w:color w:val="000000"/>
          <w:spacing w:val="-3"/>
          <w:sz w:val="20"/>
          <w:szCs w:val="20"/>
        </w:rPr>
        <w:t>d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r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 xml:space="preserve">un 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b/>
          <w:bCs/>
          <w:color w:val="000000"/>
          <w:sz w:val="20"/>
          <w:szCs w:val="20"/>
        </w:rPr>
        <w:t>o pr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f</w:t>
      </w:r>
      <w:r w:rsidRPr="00047501">
        <w:rPr>
          <w:rFonts w:asciiTheme="minorHAnsi" w:hAnsiTheme="minorHAnsi"/>
          <w:b/>
          <w:bCs/>
          <w:color w:val="000000"/>
          <w:spacing w:val="-1"/>
          <w:sz w:val="20"/>
          <w:szCs w:val="20"/>
        </w:rPr>
        <w:t>i</w:t>
      </w:r>
      <w:r w:rsidRPr="00047501">
        <w:rPr>
          <w:rFonts w:asciiTheme="minorHAnsi" w:hAnsiTheme="minorHAnsi"/>
          <w:b/>
          <w:bCs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b/>
          <w:bCs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z w:val="20"/>
          <w:szCs w:val="20"/>
        </w:rPr>
        <w:t>)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32" w:line="275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al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ne,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con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ape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5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an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047501">
        <w:rPr>
          <w:rFonts w:asciiTheme="minorHAnsi" w:hAnsiTheme="minorHAnsi"/>
          <w:color w:val="000000"/>
          <w:sz w:val="20"/>
          <w:szCs w:val="20"/>
        </w:rPr>
        <w:t>ni</w:t>
      </w:r>
      <w:r w:rsidRPr="00047501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ca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o di</w:t>
      </w:r>
      <w:r w:rsidRPr="00047501">
        <w:rPr>
          <w:rFonts w:asciiTheme="minorHAnsi" w:hAnsiTheme="minorHAnsi"/>
          <w:color w:val="000000"/>
          <w:spacing w:val="6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oni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047501">
        <w:rPr>
          <w:rFonts w:asciiTheme="minorHAnsi" w:hAnsiTheme="minorHAnsi"/>
          <w:color w:val="000000"/>
          <w:sz w:val="20"/>
          <w:szCs w:val="20"/>
        </w:rPr>
        <w:t>endac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z w:val="20"/>
          <w:szCs w:val="20"/>
        </w:rPr>
        <w:t>a,</w:t>
      </w:r>
      <w:r w:rsidRPr="00047501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ai</w:t>
      </w:r>
      <w:r w:rsidRPr="00047501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i del</w:t>
      </w:r>
      <w:r>
        <w:rPr>
          <w:rFonts w:asciiTheme="minorHAnsi" w:hAnsiTheme="minorHAnsi"/>
          <w:color w:val="000000"/>
          <w:sz w:val="20"/>
          <w:szCs w:val="20"/>
        </w:rPr>
        <w:t>l’art. 46 del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z w:val="20"/>
          <w:szCs w:val="20"/>
        </w:rPr>
        <w:t>PR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n. 4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4</w:t>
      </w:r>
      <w:r w:rsidRPr="00047501">
        <w:rPr>
          <w:rFonts w:asciiTheme="minorHAnsi" w:hAnsiTheme="minorHAnsi"/>
          <w:color w:val="000000"/>
          <w:sz w:val="20"/>
          <w:szCs w:val="20"/>
        </w:rPr>
        <w:t>5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2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000,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z w:val="20"/>
          <w:szCs w:val="20"/>
        </w:rPr>
        <w:t>: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5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ode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po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2" w:line="277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pen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’i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P.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.,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é</w:t>
      </w:r>
      <w:r w:rsidRPr="006B1532">
        <w:rPr>
          <w:rFonts w:asciiTheme="minorHAnsi" w:hAnsiTheme="minorHAnsi"/>
          <w:color w:val="000000"/>
          <w:spacing w:val="27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5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2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cu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>
        <w:rPr>
          <w:rFonts w:asciiTheme="minorHAnsi" w:hAnsiTheme="minorHAnsi"/>
          <w:color w:val="000000"/>
          <w:sz w:val="20"/>
          <w:szCs w:val="20"/>
        </w:rPr>
        <w:t xml:space="preserve">a </w:t>
      </w:r>
      <w:r w:rsidRPr="006B1532">
        <w:rPr>
          <w:rFonts w:asciiTheme="minorHAnsi" w:hAnsiTheme="minorHAnsi"/>
          <w:color w:val="000000"/>
          <w:sz w:val="20"/>
          <w:szCs w:val="20"/>
        </w:rPr>
        <w:t>cond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co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77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er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z w:val="20"/>
          <w:szCs w:val="20"/>
        </w:rPr>
        <w:t>ndan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pena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,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né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oce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pena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20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z w:val="20"/>
          <w:szCs w:val="20"/>
        </w:rPr>
        <w:t>no</w:t>
      </w:r>
      <w:r w:rsidRPr="006B1532">
        <w:rPr>
          <w:rFonts w:asciiTheme="minorHAnsi" w:hAnsiTheme="minorHAnsi"/>
          <w:color w:val="000000"/>
          <w:spacing w:val="19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 co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app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 di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pubb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13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/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is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ca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’i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z w:val="20"/>
          <w:szCs w:val="20"/>
        </w:rPr>
        <w:t>o 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non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non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eden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e;</w:t>
      </w:r>
    </w:p>
    <w:p w:rsidR="006B1532" w:rsidRDefault="006B1532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acc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e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 po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b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he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’istituzione scolastica </w:t>
      </w:r>
      <w:r w:rsidRPr="006B1532">
        <w:rPr>
          <w:rFonts w:asciiTheme="minorHAnsi" w:hAnsiTheme="minorHAnsi"/>
          <w:color w:val="000000"/>
          <w:sz w:val="20"/>
          <w:szCs w:val="20"/>
        </w:rPr>
        <w:t>po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e un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i</w:t>
      </w:r>
      <w:r w:rsidRPr="006B1532">
        <w:rPr>
          <w:rFonts w:asciiTheme="minorHAnsi" w:hAnsiTheme="minorHAnsi"/>
          <w:color w:val="000000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on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tt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o,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q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4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o,</w:t>
      </w:r>
      <w:r w:rsidRPr="006B1532">
        <w:rPr>
          <w:rFonts w:asciiTheme="minorHAnsi" w:hAnsiTheme="minorHAnsi"/>
          <w:color w:val="000000"/>
          <w:spacing w:val="3"/>
          <w:sz w:val="20"/>
          <w:szCs w:val="20"/>
        </w:rPr>
        <w:t xml:space="preserve"> </w:t>
      </w:r>
      <w:r>
        <w:rPr>
          <w:rFonts w:asciiTheme="minorHAnsi" w:hAnsiTheme="minorHAnsi"/>
          <w:color w:val="000000"/>
          <w:sz w:val="20"/>
          <w:szCs w:val="20"/>
        </w:rPr>
        <w:t>qualora ricorrano</w:t>
      </w:r>
      <w:r>
        <w:rPr>
          <w:rFonts w:asciiTheme="minorHAnsi" w:hAnsiTheme="minorHAnsi"/>
          <w:color w:val="000000"/>
          <w:spacing w:val="1"/>
          <w:sz w:val="20"/>
          <w:szCs w:val="20"/>
        </w:rPr>
        <w:t xml:space="preserve"> le condizioni descritte nell’art. 10 dell’avviso n. 85 del 13/01/2016</w:t>
      </w:r>
      <w:r w:rsidR="00F119FB">
        <w:rPr>
          <w:rFonts w:asciiTheme="minorHAnsi" w:hAnsiTheme="minorHAnsi"/>
          <w:color w:val="000000"/>
          <w:sz w:val="20"/>
          <w:szCs w:val="20"/>
        </w:rPr>
        <w:t xml:space="preserve">; </w:t>
      </w:r>
    </w:p>
    <w:p w:rsidR="00F119FB" w:rsidRPr="006B1532" w:rsidRDefault="00F119FB" w:rsidP="006B1532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before="54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 xml:space="preserve">documentare nel proprio </w:t>
      </w:r>
      <w:r w:rsidRPr="00F119FB">
        <w:rPr>
          <w:rFonts w:asciiTheme="minorHAnsi" w:hAnsiTheme="minorHAnsi"/>
          <w:i/>
          <w:color w:val="000000"/>
          <w:sz w:val="20"/>
          <w:szCs w:val="20"/>
        </w:rPr>
        <w:t>Curriculum Vitae</w:t>
      </w:r>
      <w:r>
        <w:rPr>
          <w:rFonts w:asciiTheme="minorHAnsi" w:hAnsiTheme="minorHAnsi"/>
          <w:color w:val="000000"/>
          <w:sz w:val="20"/>
          <w:szCs w:val="20"/>
        </w:rPr>
        <w:t xml:space="preserve"> titoli ed esperienze effettivamente in suo possesso, dei quali la scuola potrà chiedere copia prima della stipula del contratto.</w:t>
      </w:r>
    </w:p>
    <w:p w:rsidR="006B1532" w:rsidRDefault="006B1532" w:rsidP="006B1532">
      <w:pPr>
        <w:widowControl w:val="0"/>
        <w:autoSpaceDE w:val="0"/>
        <w:autoSpaceDN w:val="0"/>
        <w:adjustRightInd w:val="0"/>
        <w:spacing w:line="291" w:lineRule="auto"/>
        <w:ind w:right="283" w:firstLine="26"/>
        <w:rPr>
          <w:rFonts w:asciiTheme="minorHAnsi" w:hAnsiTheme="minorHAnsi"/>
          <w:color w:val="000000"/>
          <w:spacing w:val="-1"/>
          <w:sz w:val="20"/>
          <w:szCs w:val="20"/>
        </w:rPr>
      </w:pPr>
    </w:p>
    <w:p w:rsidR="006B1532" w:rsidRDefault="006B1532" w:rsidP="006B1532">
      <w:pPr>
        <w:widowControl w:val="0"/>
        <w:autoSpaceDE w:val="0"/>
        <w:autoSpaceDN w:val="0"/>
        <w:adjustRightInd w:val="0"/>
        <w:spacing w:line="291" w:lineRule="auto"/>
        <w:ind w:right="283" w:hanging="799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sz w:val="20"/>
          <w:szCs w:val="20"/>
        </w:rPr>
        <w:t xml:space="preserve">                  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ll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ll</w:t>
      </w:r>
      <w:r w:rsidRPr="00047501">
        <w:rPr>
          <w:rFonts w:asciiTheme="minorHAnsi" w:hAnsiTheme="minorHAnsi"/>
          <w:color w:val="000000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z w:val="20"/>
          <w:szCs w:val="20"/>
        </w:rPr>
        <w:t>p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047501">
        <w:rPr>
          <w:rFonts w:asciiTheme="minorHAnsi" w:hAnsiTheme="minorHAnsi"/>
          <w:color w:val="000000"/>
          <w:sz w:val="20"/>
          <w:szCs w:val="20"/>
        </w:rPr>
        <w:t>h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047501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047501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047501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sz w:val="20"/>
          <w:szCs w:val="20"/>
        </w:rPr>
        <w:t xml:space="preserve">a: 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rr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um</w:t>
      </w:r>
      <w:r w:rsidRPr="006B1532">
        <w:rPr>
          <w:rFonts w:asciiTheme="minorHAnsi" w:hAnsiTheme="minorHAnsi"/>
          <w:color w:val="000000"/>
          <w:spacing w:val="5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Vi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283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op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4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z w:val="20"/>
          <w:szCs w:val="20"/>
        </w:rPr>
        <w:t>en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 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’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n 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rs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di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à</w:t>
      </w:r>
      <w:r w:rsidRPr="006B1532">
        <w:rPr>
          <w:rFonts w:asciiTheme="minorHAnsi" w:hAnsiTheme="minorHAnsi"/>
          <w:color w:val="000000"/>
          <w:sz w:val="20"/>
          <w:szCs w:val="20"/>
        </w:rPr>
        <w:t>;</w:t>
      </w:r>
    </w:p>
    <w:p w:rsidR="006B1532" w:rsidRDefault="006B1532" w:rsidP="0044307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au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="0044307B">
        <w:rPr>
          <w:rFonts w:asciiTheme="minorHAnsi" w:hAnsiTheme="minorHAnsi"/>
          <w:color w:val="000000"/>
          <w:sz w:val="20"/>
          <w:szCs w:val="20"/>
        </w:rPr>
        <w:t xml:space="preserve"> -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M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z w:val="20"/>
          <w:szCs w:val="20"/>
        </w:rPr>
        <w:t>de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o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B</w:t>
      </w:r>
      <w:r w:rsidR="0044307B">
        <w:rPr>
          <w:rFonts w:asciiTheme="minorHAnsi" w:hAnsiTheme="minorHAnsi"/>
          <w:color w:val="000000"/>
          <w:sz w:val="20"/>
          <w:szCs w:val="20"/>
        </w:rPr>
        <w:t xml:space="preserve">; </w:t>
      </w:r>
    </w:p>
    <w:p w:rsidR="0044307B" w:rsidRPr="0044307B" w:rsidRDefault="0044307B" w:rsidP="0044307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z w:val="20"/>
          <w:szCs w:val="20"/>
        </w:rPr>
        <w:t>Scheda dati del Modello C, per il solo personale esterno alla scuola;</w:t>
      </w:r>
    </w:p>
    <w:p w:rsidR="006B1532" w:rsidRPr="006B1532" w:rsidRDefault="006B1532" w:rsidP="006B1532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54" w:line="276" w:lineRule="auto"/>
        <w:ind w:right="283"/>
        <w:jc w:val="both"/>
        <w:rPr>
          <w:rFonts w:asciiTheme="minorHAnsi" w:hAnsiTheme="minorHAnsi"/>
          <w:color w:val="000000"/>
          <w:sz w:val="20"/>
          <w:szCs w:val="20"/>
        </w:rPr>
      </w:pPr>
      <w:r w:rsidRPr="006B1532">
        <w:rPr>
          <w:rFonts w:asciiTheme="minorHAnsi" w:hAnsiTheme="minorHAnsi"/>
          <w:color w:val="000000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it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 xml:space="preserve">ed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ri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f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="0044307B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p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v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n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z w:val="20"/>
          <w:szCs w:val="20"/>
        </w:rPr>
        <w:t>o 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u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t</w:t>
      </w:r>
      <w:r w:rsidRPr="006B1532">
        <w:rPr>
          <w:rFonts w:asciiTheme="minorHAnsi" w:hAnsiTheme="minorHAnsi"/>
          <w:color w:val="000000"/>
          <w:sz w:val="20"/>
          <w:szCs w:val="20"/>
        </w:rPr>
        <w:t>od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c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h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>r</w:t>
      </w:r>
      <w:r w:rsidRPr="006B1532">
        <w:rPr>
          <w:rFonts w:asciiTheme="minorHAnsi" w:hAnsiTheme="minorHAnsi"/>
          <w:color w:val="000000"/>
          <w:sz w:val="20"/>
          <w:szCs w:val="20"/>
        </w:rPr>
        <w:t>a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z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z w:val="20"/>
          <w:szCs w:val="20"/>
        </w:rPr>
        <w:t>one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d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g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l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  <w:r w:rsidRPr="006B1532">
        <w:rPr>
          <w:rFonts w:asciiTheme="minorHAnsi" w:hAnsiTheme="minorHAnsi"/>
          <w:color w:val="000000"/>
          <w:spacing w:val="-1"/>
          <w:sz w:val="20"/>
          <w:szCs w:val="20"/>
        </w:rPr>
        <w:t xml:space="preserve"> 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st</w:t>
      </w:r>
      <w:r w:rsidRPr="006B1532">
        <w:rPr>
          <w:rFonts w:asciiTheme="minorHAnsi" w:hAnsiTheme="minorHAnsi"/>
          <w:color w:val="000000"/>
          <w:sz w:val="20"/>
          <w:szCs w:val="20"/>
        </w:rPr>
        <w:t>e</w:t>
      </w:r>
      <w:r w:rsidRPr="006B1532">
        <w:rPr>
          <w:rFonts w:asciiTheme="minorHAnsi" w:hAnsiTheme="minorHAnsi"/>
          <w:color w:val="000000"/>
          <w:spacing w:val="-2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pacing w:val="1"/>
          <w:sz w:val="20"/>
          <w:szCs w:val="20"/>
        </w:rPr>
        <w:t>s</w:t>
      </w:r>
      <w:r w:rsidRPr="006B1532">
        <w:rPr>
          <w:rFonts w:asciiTheme="minorHAnsi" w:hAnsiTheme="minorHAnsi"/>
          <w:color w:val="000000"/>
          <w:sz w:val="20"/>
          <w:szCs w:val="20"/>
        </w:rPr>
        <w:t>i</w:t>
      </w: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9" w:line="12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6B1532" w:rsidRPr="00047501" w:rsidRDefault="006B1532" w:rsidP="006B1532">
      <w:pPr>
        <w:widowControl w:val="0"/>
        <w:tabs>
          <w:tab w:val="left" w:pos="2460"/>
        </w:tabs>
        <w:autoSpaceDE w:val="0"/>
        <w:autoSpaceDN w:val="0"/>
        <w:adjustRightInd w:val="0"/>
        <w:spacing w:line="249" w:lineRule="exact"/>
        <w:ind w:right="283"/>
        <w:rPr>
          <w:rFonts w:asciiTheme="minorHAnsi" w:hAnsiTheme="minorHAnsi"/>
          <w:color w:val="000000"/>
          <w:sz w:val="20"/>
          <w:szCs w:val="20"/>
        </w:rPr>
      </w:pPr>
      <w:r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Luogo, _______________</w:t>
      </w:r>
      <w:r w:rsidRPr="00047501">
        <w:rPr>
          <w:rFonts w:asciiTheme="minorHAnsi" w:hAnsiTheme="minorHAnsi"/>
          <w:color w:val="000000"/>
          <w:spacing w:val="-1"/>
          <w:position w:val="-1"/>
          <w:sz w:val="20"/>
          <w:szCs w:val="20"/>
        </w:rPr>
        <w:t>D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r w:rsidRPr="00047501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t</w:t>
      </w:r>
      <w:r w:rsidRPr="00047501">
        <w:rPr>
          <w:rFonts w:asciiTheme="minorHAnsi" w:hAnsiTheme="minorHAnsi"/>
          <w:color w:val="000000"/>
          <w:position w:val="-1"/>
          <w:sz w:val="20"/>
          <w:szCs w:val="20"/>
        </w:rPr>
        <w:t>a</w:t>
      </w:r>
      <w:bookmarkStart w:id="0" w:name="_GoBack"/>
      <w:r w:rsidR="004137F8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 _ _ </w:t>
      </w:r>
      <w:r w:rsidRPr="004137F8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="004137F8"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_ _ </w:t>
      </w:r>
      <w:r w:rsidRPr="004137F8">
        <w:rPr>
          <w:rFonts w:asciiTheme="minorHAnsi" w:hAnsiTheme="minorHAnsi"/>
          <w:color w:val="000000"/>
          <w:spacing w:val="1"/>
          <w:position w:val="-1"/>
          <w:sz w:val="20"/>
          <w:szCs w:val="20"/>
        </w:rPr>
        <w:t>/</w:t>
      </w:r>
      <w:r w:rsidRPr="004137F8">
        <w:rPr>
          <w:rFonts w:asciiTheme="minorHAnsi" w:hAnsiTheme="minorHAnsi"/>
          <w:color w:val="000000"/>
          <w:position w:val="-1"/>
          <w:sz w:val="20"/>
          <w:szCs w:val="20"/>
        </w:rPr>
        <w:t xml:space="preserve"> 201</w:t>
      </w:r>
      <w:r w:rsidR="0044307B" w:rsidRPr="004137F8">
        <w:rPr>
          <w:rFonts w:asciiTheme="minorHAnsi" w:hAnsiTheme="minorHAnsi"/>
          <w:color w:val="000000"/>
          <w:position w:val="-1"/>
          <w:sz w:val="20"/>
          <w:szCs w:val="20"/>
        </w:rPr>
        <w:t>9</w:t>
      </w:r>
      <w:bookmarkEnd w:id="0"/>
    </w:p>
    <w:p w:rsidR="006B1532" w:rsidRPr="00047501" w:rsidRDefault="006B1532" w:rsidP="006B1532">
      <w:pPr>
        <w:widowControl w:val="0"/>
        <w:autoSpaceDE w:val="0"/>
        <w:autoSpaceDN w:val="0"/>
        <w:adjustRightInd w:val="0"/>
        <w:spacing w:before="11" w:line="200" w:lineRule="exact"/>
        <w:ind w:right="283"/>
        <w:rPr>
          <w:rFonts w:asciiTheme="minorHAnsi" w:hAnsiTheme="minorHAnsi"/>
          <w:color w:val="000000"/>
          <w:sz w:val="20"/>
          <w:szCs w:val="20"/>
        </w:rPr>
      </w:pPr>
    </w:p>
    <w:p w:rsidR="00AC4401" w:rsidRDefault="00AC4401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pPr>
        <w:rPr>
          <w:rFonts w:asciiTheme="minorHAnsi" w:hAnsiTheme="minorHAnsi"/>
          <w:color w:val="000000"/>
          <w:spacing w:val="-3"/>
          <w:sz w:val="20"/>
          <w:szCs w:val="20"/>
        </w:rPr>
      </w:pPr>
    </w:p>
    <w:p w:rsidR="006B1532" w:rsidRDefault="006B1532">
      <w:r>
        <w:rPr>
          <w:rFonts w:asciiTheme="minorHAnsi" w:hAnsiTheme="minorHAnsi"/>
          <w:color w:val="000000"/>
          <w:spacing w:val="-3"/>
          <w:sz w:val="20"/>
          <w:szCs w:val="20"/>
        </w:rPr>
        <w:t>Firma ________________________________________________</w:t>
      </w:r>
    </w:p>
    <w:sectPr w:rsidR="006B1532" w:rsidSect="00AC4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7132"/>
    <w:multiLevelType w:val="hybridMultilevel"/>
    <w:tmpl w:val="AE9E782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6775B"/>
    <w:multiLevelType w:val="hybridMultilevel"/>
    <w:tmpl w:val="7BCC9E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17C2"/>
    <w:multiLevelType w:val="hybridMultilevel"/>
    <w:tmpl w:val="3A26461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32"/>
    <w:rsid w:val="00000113"/>
    <w:rsid w:val="004137F8"/>
    <w:rsid w:val="0044307B"/>
    <w:rsid w:val="00547E37"/>
    <w:rsid w:val="00566402"/>
    <w:rsid w:val="006B1532"/>
    <w:rsid w:val="00AC4401"/>
    <w:rsid w:val="00B16802"/>
    <w:rsid w:val="00F1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8FE5"/>
  <w15:docId w15:val="{F7F07F08-8222-4F51-87F5-A1478394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5</cp:revision>
  <dcterms:created xsi:type="dcterms:W3CDTF">2019-11-15T17:05:00Z</dcterms:created>
  <dcterms:modified xsi:type="dcterms:W3CDTF">2019-11-15T17:08:00Z</dcterms:modified>
</cp:coreProperties>
</file>