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642C7C">
        <w:rPr>
          <w:rFonts w:ascii="Calibri" w:hAnsi="Calibri" w:cs="TimesNewRomanPSMT"/>
          <w:sz w:val="20"/>
          <w:szCs w:val="20"/>
        </w:rPr>
        <w:t>alla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 determina prot. </w:t>
      </w:r>
      <w:r w:rsidR="0088783A">
        <w:rPr>
          <w:rFonts w:ascii="Calibri" w:hAnsi="Calibri" w:cs="TimesNewRomanPSMT"/>
          <w:b/>
          <w:sz w:val="20"/>
          <w:szCs w:val="20"/>
        </w:rPr>
        <w:t>5247</w:t>
      </w:r>
      <w:r w:rsidR="0088783A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88783A">
        <w:rPr>
          <w:rFonts w:ascii="Calibri" w:hAnsi="Calibri" w:cs="TimesNewRomanPSMT"/>
          <w:b/>
          <w:sz w:val="20"/>
          <w:szCs w:val="20"/>
        </w:rPr>
        <w:t>05</w:t>
      </w:r>
      <w:r w:rsidR="0088783A" w:rsidRPr="00B324D4">
        <w:rPr>
          <w:rFonts w:ascii="Calibri" w:hAnsi="Calibri" w:cs="TimesNewRomanPSMT"/>
          <w:b/>
          <w:sz w:val="20"/>
          <w:szCs w:val="20"/>
        </w:rPr>
        <w:t>/12/2019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osto massimo complessivo di </w:t>
      </w:r>
      <w:r w:rsidR="00642C7C" w:rsidRPr="001D76BD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 xml:space="preserve">€ </w:t>
      </w:r>
      <w:r w:rsidR="0088783A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600</w:t>
      </w:r>
      <w:r w:rsidR="00387814" w:rsidRPr="001D76BD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,0</w:t>
      </w:r>
      <w:r w:rsidR="000A63A0" w:rsidRPr="001D76BD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0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IVA in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clusa)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709"/>
        <w:gridCol w:w="1664"/>
        <w:gridCol w:w="1596"/>
      </w:tblGrid>
      <w:tr w:rsidR="00642C7C" w:rsidTr="00EB2006">
        <w:trPr>
          <w:jc w:val="center"/>
        </w:trPr>
        <w:tc>
          <w:tcPr>
            <w:tcW w:w="4933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642C7C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B2006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unitario</w:t>
            </w:r>
          </w:p>
          <w:p w:rsidR="00642C7C" w:rsidRPr="00BD35CE" w:rsidRDefault="00642C7C" w:rsidP="00EB20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EB2006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in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642C7C" w:rsidRPr="00BD35CE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EB2006" w:rsidTr="00EB2006">
        <w:trPr>
          <w:trHeight w:val="551"/>
          <w:jc w:val="center"/>
        </w:trPr>
        <w:tc>
          <w:tcPr>
            <w:tcW w:w="4933" w:type="dxa"/>
          </w:tcPr>
          <w:p w:rsidR="00EB2006" w:rsidRPr="008A391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 xml:space="preserve">Cartella semplice intestata (500 pz); </w:t>
            </w:r>
          </w:p>
        </w:tc>
        <w:tc>
          <w:tcPr>
            <w:tcW w:w="709" w:type="dxa"/>
          </w:tcPr>
          <w:p w:rsidR="00EB2006" w:rsidRPr="00BD35CE" w:rsidRDefault="00EB2006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EB2006" w:rsidRPr="00EB2006" w:rsidRDefault="00EB2006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B2006" w:rsidTr="00EB2006">
        <w:trPr>
          <w:trHeight w:val="551"/>
          <w:jc w:val="center"/>
        </w:trPr>
        <w:tc>
          <w:tcPr>
            <w:tcW w:w="4933" w:type="dxa"/>
          </w:tcPr>
          <w:p w:rsidR="0088783A" w:rsidRPr="0088783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Cartella Manila 3 lembi – colori assortiti (CF 50 pezzi)</w:t>
            </w:r>
          </w:p>
          <w:p w:rsidR="00EB2006" w:rsidRPr="008A391A" w:rsidRDefault="00EB2006" w:rsidP="0088783A">
            <w:pPr>
              <w:spacing w:after="120"/>
              <w:ind w:right="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2006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EB2006" w:rsidRPr="00EB2006" w:rsidRDefault="00EB2006" w:rsidP="00E859E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EB2006" w:rsidRPr="00EB2006" w:rsidRDefault="00EB2006" w:rsidP="00E859E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B2006" w:rsidTr="00EB2006">
        <w:trPr>
          <w:trHeight w:val="551"/>
          <w:jc w:val="center"/>
        </w:trPr>
        <w:tc>
          <w:tcPr>
            <w:tcW w:w="4933" w:type="dxa"/>
          </w:tcPr>
          <w:p w:rsidR="00473130" w:rsidRPr="0088783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Faldoni Archivio con legaccio</w:t>
            </w:r>
            <w:r w:rsidRPr="0088783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CF 25</w:t>
            </w:r>
            <w:r w:rsidRPr="0088783A">
              <w:rPr>
                <w:rFonts w:asciiTheme="minorHAnsi" w:hAnsiTheme="minorHAnsi"/>
                <w:sz w:val="20"/>
                <w:szCs w:val="20"/>
              </w:rPr>
              <w:t xml:space="preserve"> pezzi)</w:t>
            </w:r>
          </w:p>
        </w:tc>
        <w:tc>
          <w:tcPr>
            <w:tcW w:w="709" w:type="dxa"/>
          </w:tcPr>
          <w:p w:rsidR="00EB2006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EB2006" w:rsidRPr="00EB2006" w:rsidRDefault="00EB2006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DA42F4" w:rsidTr="00EB2006">
        <w:trPr>
          <w:trHeight w:val="551"/>
          <w:jc w:val="center"/>
        </w:trPr>
        <w:tc>
          <w:tcPr>
            <w:tcW w:w="4933" w:type="dxa"/>
          </w:tcPr>
          <w:p w:rsidR="00DA42F4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Penne a inchiostro BIC Classica colore nero (</w:t>
            </w:r>
            <w:r>
              <w:rPr>
                <w:rFonts w:asciiTheme="minorHAnsi" w:hAnsiTheme="minorHAnsi"/>
                <w:sz w:val="20"/>
                <w:szCs w:val="20"/>
              </w:rPr>
              <w:t>CF 50 pezzi</w:t>
            </w:r>
          </w:p>
        </w:tc>
        <w:tc>
          <w:tcPr>
            <w:tcW w:w="709" w:type="dxa"/>
          </w:tcPr>
          <w:p w:rsidR="00DA42F4" w:rsidRDefault="0088783A" w:rsidP="00DA42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A42F4" w:rsidRDefault="00DA42F4" w:rsidP="00DA42F4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2F4" w:rsidRDefault="00DA42F4" w:rsidP="00DA42F4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A534AF" w:rsidTr="00EB2006">
        <w:trPr>
          <w:trHeight w:val="551"/>
          <w:jc w:val="center"/>
        </w:trPr>
        <w:tc>
          <w:tcPr>
            <w:tcW w:w="4933" w:type="dxa"/>
          </w:tcPr>
          <w:p w:rsidR="00A534AF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Penne a inchiostro BIC Classica colore blu (CF 50 pezzi)</w:t>
            </w:r>
          </w:p>
        </w:tc>
        <w:tc>
          <w:tcPr>
            <w:tcW w:w="709" w:type="dxa"/>
          </w:tcPr>
          <w:p w:rsidR="00A534AF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A534AF" w:rsidRDefault="00A534AF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A534AF" w:rsidRDefault="00A534AF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88783A" w:rsidTr="00EB2006">
        <w:trPr>
          <w:trHeight w:val="551"/>
          <w:jc w:val="center"/>
        </w:trPr>
        <w:tc>
          <w:tcPr>
            <w:tcW w:w="4933" w:type="dxa"/>
          </w:tcPr>
          <w:p w:rsidR="0088783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Penne a inchiostro BIC Classica colore rosso (CF 50 pezzi)</w:t>
            </w:r>
          </w:p>
        </w:tc>
        <w:tc>
          <w:tcPr>
            <w:tcW w:w="709" w:type="dxa"/>
          </w:tcPr>
          <w:p w:rsidR="0088783A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88783A" w:rsidRDefault="0088783A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8783A" w:rsidRDefault="0088783A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88783A" w:rsidTr="00EB2006">
        <w:trPr>
          <w:trHeight w:val="551"/>
          <w:jc w:val="center"/>
        </w:trPr>
        <w:tc>
          <w:tcPr>
            <w:tcW w:w="4933" w:type="dxa"/>
          </w:tcPr>
          <w:p w:rsidR="0088783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Gomme da matita (CF 20 pezzi)</w:t>
            </w:r>
          </w:p>
        </w:tc>
        <w:tc>
          <w:tcPr>
            <w:tcW w:w="709" w:type="dxa"/>
          </w:tcPr>
          <w:p w:rsidR="0088783A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88783A" w:rsidRDefault="0088783A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8783A" w:rsidRDefault="0088783A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88783A" w:rsidTr="00EB2006">
        <w:trPr>
          <w:trHeight w:val="551"/>
          <w:jc w:val="center"/>
        </w:trPr>
        <w:tc>
          <w:tcPr>
            <w:tcW w:w="4933" w:type="dxa"/>
          </w:tcPr>
          <w:p w:rsidR="0088783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Fermagli n. 4 (CF 1000 pezzi)</w:t>
            </w:r>
          </w:p>
        </w:tc>
        <w:tc>
          <w:tcPr>
            <w:tcW w:w="709" w:type="dxa"/>
          </w:tcPr>
          <w:p w:rsidR="0088783A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88783A" w:rsidRDefault="0088783A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8783A" w:rsidRDefault="0088783A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88783A" w:rsidTr="00EB2006">
        <w:trPr>
          <w:trHeight w:val="551"/>
          <w:jc w:val="center"/>
        </w:trPr>
        <w:tc>
          <w:tcPr>
            <w:tcW w:w="4933" w:type="dxa"/>
          </w:tcPr>
          <w:p w:rsidR="0088783A" w:rsidRDefault="0088783A" w:rsidP="0088783A">
            <w:pPr>
              <w:spacing w:line="276" w:lineRule="auto"/>
              <w:ind w:left="26" w:right="8"/>
              <w:rPr>
                <w:rFonts w:asciiTheme="minorHAnsi" w:hAnsiTheme="minorHAnsi"/>
                <w:sz w:val="20"/>
                <w:szCs w:val="20"/>
              </w:rPr>
            </w:pPr>
            <w:r w:rsidRPr="0088783A">
              <w:rPr>
                <w:rFonts w:asciiTheme="minorHAnsi" w:hAnsiTheme="minorHAnsi"/>
                <w:sz w:val="20"/>
                <w:szCs w:val="20"/>
              </w:rPr>
              <w:t>Punti spillatrice Leone 6/4 (CF da 1000 pezzi)</w:t>
            </w:r>
          </w:p>
        </w:tc>
        <w:tc>
          <w:tcPr>
            <w:tcW w:w="709" w:type="dxa"/>
          </w:tcPr>
          <w:p w:rsidR="0088783A" w:rsidRDefault="0088783A" w:rsidP="00A53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88783A" w:rsidRDefault="0088783A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8783A" w:rsidRDefault="0088783A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</w:tbl>
    <w:p w:rsidR="0088783A" w:rsidRDefault="0088783A" w:rsidP="0088783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88783A" w:rsidRDefault="009A35D7" w:rsidP="0088783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88783A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88783A" w:rsidRDefault="0088783A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88783A" w:rsidRDefault="0088783A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bookmarkStart w:id="0" w:name="_GoBack"/>
      <w:bookmarkEnd w:id="0"/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0"/>
      <w:gridCol w:w="1468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C51B2"/>
    <w:multiLevelType w:val="hybridMultilevel"/>
    <w:tmpl w:val="A72CF10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E3544"/>
    <w:multiLevelType w:val="hybridMultilevel"/>
    <w:tmpl w:val="756C2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E5CFF"/>
    <w:multiLevelType w:val="hybridMultilevel"/>
    <w:tmpl w:val="DBA00D28"/>
    <w:lvl w:ilvl="0" w:tplc="2064E78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AF"/>
    <w:rsid w:val="00046183"/>
    <w:rsid w:val="00051B2F"/>
    <w:rsid w:val="000643D9"/>
    <w:rsid w:val="000652D9"/>
    <w:rsid w:val="000A63A0"/>
    <w:rsid w:val="000B5C2A"/>
    <w:rsid w:val="0019349B"/>
    <w:rsid w:val="001A1C59"/>
    <w:rsid w:val="001D0293"/>
    <w:rsid w:val="001D0BE2"/>
    <w:rsid w:val="001D76BD"/>
    <w:rsid w:val="001F29C9"/>
    <w:rsid w:val="001F428F"/>
    <w:rsid w:val="00224188"/>
    <w:rsid w:val="00263DC9"/>
    <w:rsid w:val="00265D40"/>
    <w:rsid w:val="0029016B"/>
    <w:rsid w:val="002D4DBD"/>
    <w:rsid w:val="00305469"/>
    <w:rsid w:val="0032623C"/>
    <w:rsid w:val="00387814"/>
    <w:rsid w:val="003B2548"/>
    <w:rsid w:val="003B3BF9"/>
    <w:rsid w:val="003D7277"/>
    <w:rsid w:val="00420EA9"/>
    <w:rsid w:val="00424A86"/>
    <w:rsid w:val="00463ED8"/>
    <w:rsid w:val="00473130"/>
    <w:rsid w:val="00484C29"/>
    <w:rsid w:val="004874EB"/>
    <w:rsid w:val="00510DFA"/>
    <w:rsid w:val="005212AF"/>
    <w:rsid w:val="00553978"/>
    <w:rsid w:val="005F2150"/>
    <w:rsid w:val="00611501"/>
    <w:rsid w:val="006408AE"/>
    <w:rsid w:val="00642C7C"/>
    <w:rsid w:val="00694F8C"/>
    <w:rsid w:val="006C21EA"/>
    <w:rsid w:val="006F2781"/>
    <w:rsid w:val="00755306"/>
    <w:rsid w:val="00776F78"/>
    <w:rsid w:val="00801BAF"/>
    <w:rsid w:val="00823B3E"/>
    <w:rsid w:val="008459A1"/>
    <w:rsid w:val="0088783A"/>
    <w:rsid w:val="0089609F"/>
    <w:rsid w:val="008A2CD1"/>
    <w:rsid w:val="008A32AF"/>
    <w:rsid w:val="008D4E25"/>
    <w:rsid w:val="008F4BCC"/>
    <w:rsid w:val="00910FAE"/>
    <w:rsid w:val="009632A3"/>
    <w:rsid w:val="009A35D7"/>
    <w:rsid w:val="00A534AF"/>
    <w:rsid w:val="00AA7247"/>
    <w:rsid w:val="00BD35CE"/>
    <w:rsid w:val="00C320A8"/>
    <w:rsid w:val="00D03C53"/>
    <w:rsid w:val="00D207F4"/>
    <w:rsid w:val="00D91BC5"/>
    <w:rsid w:val="00DA42F4"/>
    <w:rsid w:val="00DC62C5"/>
    <w:rsid w:val="00E45F07"/>
    <w:rsid w:val="00E630A5"/>
    <w:rsid w:val="00E6558C"/>
    <w:rsid w:val="00E71741"/>
    <w:rsid w:val="00E859EB"/>
    <w:rsid w:val="00EB2006"/>
    <w:rsid w:val="00EC5AB9"/>
    <w:rsid w:val="00F24F91"/>
    <w:rsid w:val="00F25F64"/>
    <w:rsid w:val="00F50F8B"/>
    <w:rsid w:val="00F75833"/>
    <w:rsid w:val="00F90C7C"/>
    <w:rsid w:val="00F92E88"/>
    <w:rsid w:val="00F953E1"/>
    <w:rsid w:val="00F97ACA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DA24"/>
  <w15:docId w15:val="{65D16E3D-7A4C-4828-8E8A-37C231BD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7633"/>
    <w:rsid w:val="001A7633"/>
    <w:rsid w:val="00610DE9"/>
    <w:rsid w:val="009264A2"/>
    <w:rsid w:val="00C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dell’I.C. Torano Castello – San Martino di Finita - Cerzeto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</dc:title>
  <dc:creator>pc1</dc:creator>
  <cp:lastModifiedBy>scuolacsic86700l@outlook.it</cp:lastModifiedBy>
  <cp:revision>4</cp:revision>
  <cp:lastPrinted>2019-12-05T16:47:00Z</cp:lastPrinted>
  <dcterms:created xsi:type="dcterms:W3CDTF">2019-12-03T17:06:00Z</dcterms:created>
  <dcterms:modified xsi:type="dcterms:W3CDTF">2019-12-05T16:48:00Z</dcterms:modified>
</cp:coreProperties>
</file>