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90B59" w:rsidTr="00C85CEB">
        <w:tc>
          <w:tcPr>
            <w:tcW w:w="14850" w:type="dxa"/>
          </w:tcPr>
          <w:p w:rsidR="00E84A66" w:rsidRPr="00690B59" w:rsidRDefault="00E84A66" w:rsidP="0063718C">
            <w:pPr>
              <w:jc w:val="center"/>
              <w:rPr>
                <w:rFonts w:ascii="Arial" w:hAnsi="Arial" w:cs="Arial"/>
                <w:b/>
                <w:color w:val="000000" w:themeColor="text1"/>
                <w:sz w:val="20"/>
                <w:szCs w:val="20"/>
              </w:rPr>
            </w:pPr>
            <w:r w:rsidRPr="00690B59">
              <w:rPr>
                <w:rFonts w:ascii="Arial" w:hAnsi="Arial" w:cs="Arial"/>
                <w:b/>
                <w:color w:val="000000" w:themeColor="text1"/>
                <w:sz w:val="20"/>
                <w:szCs w:val="20"/>
              </w:rPr>
              <w:t xml:space="preserve">                                                             </w:t>
            </w:r>
          </w:p>
          <w:p w:rsidR="00E84A66" w:rsidRPr="00690B59" w:rsidRDefault="00E84A66" w:rsidP="0063718C">
            <w:pPr>
              <w:jc w:val="center"/>
              <w:rPr>
                <w:rFonts w:ascii="Arial" w:hAnsi="Arial" w:cs="Arial"/>
                <w:b/>
                <w:color w:val="000000" w:themeColor="text1"/>
                <w:sz w:val="20"/>
                <w:szCs w:val="20"/>
              </w:rPr>
            </w:pPr>
            <w:r w:rsidRPr="00690B59">
              <w:rPr>
                <w:rFonts w:ascii="Arial" w:hAnsi="Arial" w:cs="Arial"/>
                <w:b/>
                <w:color w:val="000000" w:themeColor="text1"/>
                <w:sz w:val="20"/>
                <w:szCs w:val="20"/>
              </w:rPr>
              <w:t xml:space="preserve">ISTITUTO COMPRENSIVO STATALE  </w:t>
            </w:r>
          </w:p>
          <w:p w:rsidR="00E84A66" w:rsidRPr="00690B59" w:rsidRDefault="004C1C69" w:rsidP="004C1C69">
            <w:pPr>
              <w:jc w:val="center"/>
              <w:rPr>
                <w:rFonts w:ascii="Arial" w:hAnsi="Arial" w:cs="Arial"/>
                <w:color w:val="000000" w:themeColor="text1"/>
                <w:sz w:val="20"/>
                <w:szCs w:val="20"/>
              </w:rPr>
            </w:pPr>
            <w:r w:rsidRPr="00690B59">
              <w:rPr>
                <w:rFonts w:ascii="Arial" w:hAnsi="Arial" w:cs="Arial"/>
                <w:b/>
                <w:color w:val="000000" w:themeColor="text1"/>
                <w:sz w:val="20"/>
                <w:szCs w:val="20"/>
              </w:rPr>
              <w:t>TORANO CASTELLO – SAN MARTINO DI FINITA</w:t>
            </w:r>
            <w:r w:rsidR="00E84A66" w:rsidRPr="00690B59">
              <w:rPr>
                <w:rFonts w:ascii="Arial" w:hAnsi="Arial" w:cs="Arial"/>
                <w:b/>
                <w:color w:val="000000" w:themeColor="text1"/>
                <w:sz w:val="20"/>
                <w:szCs w:val="20"/>
              </w:rPr>
              <w:t xml:space="preserve"> - </w:t>
            </w:r>
            <w:r w:rsidRPr="00690B59">
              <w:rPr>
                <w:rFonts w:ascii="Arial" w:hAnsi="Arial" w:cs="Arial"/>
                <w:b/>
                <w:color w:val="000000" w:themeColor="text1"/>
                <w:sz w:val="20"/>
                <w:szCs w:val="20"/>
              </w:rPr>
              <w:t>CERZETO</w:t>
            </w:r>
          </w:p>
        </w:tc>
      </w:tr>
    </w:tbl>
    <w:p w:rsidR="00E84A66" w:rsidRPr="00690B59" w:rsidRDefault="00E84A66" w:rsidP="0063718C">
      <w:pPr>
        <w:rPr>
          <w:rFonts w:ascii="Arial" w:hAnsi="Arial" w:cs="Arial"/>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90B59" w:rsidTr="00C85CEB">
        <w:trPr>
          <w:trHeight w:val="641"/>
        </w:trPr>
        <w:tc>
          <w:tcPr>
            <w:tcW w:w="14850" w:type="dxa"/>
          </w:tcPr>
          <w:p w:rsidR="00E84A66" w:rsidRPr="00690B59" w:rsidRDefault="00E84A66" w:rsidP="0063718C">
            <w:pPr>
              <w:jc w:val="center"/>
              <w:rPr>
                <w:rFonts w:ascii="Arial" w:hAnsi="Arial" w:cs="Arial"/>
                <w:b/>
                <w:color w:val="000000" w:themeColor="text1"/>
                <w:sz w:val="20"/>
                <w:szCs w:val="20"/>
              </w:rPr>
            </w:pPr>
            <w:r w:rsidRPr="00690B59">
              <w:rPr>
                <w:rFonts w:ascii="Arial" w:hAnsi="Arial" w:cs="Arial"/>
                <w:b/>
                <w:color w:val="000000" w:themeColor="text1"/>
                <w:sz w:val="20"/>
                <w:szCs w:val="20"/>
              </w:rPr>
              <w:t xml:space="preserve"> PIANO DI LAVORO DISCIPLINARE</w:t>
            </w:r>
          </w:p>
          <w:p w:rsidR="00E84A66" w:rsidRPr="00690B59" w:rsidRDefault="00E84A66" w:rsidP="004C1C69">
            <w:pPr>
              <w:jc w:val="center"/>
              <w:rPr>
                <w:rFonts w:ascii="Arial" w:hAnsi="Arial" w:cs="Arial"/>
                <w:b/>
                <w:i/>
                <w:color w:val="000000" w:themeColor="text1"/>
                <w:sz w:val="20"/>
                <w:szCs w:val="20"/>
              </w:rPr>
            </w:pPr>
            <w:r w:rsidRPr="00690B59">
              <w:rPr>
                <w:rFonts w:ascii="Arial" w:hAnsi="Arial" w:cs="Arial"/>
                <w:b/>
                <w:i/>
                <w:color w:val="000000" w:themeColor="text1"/>
                <w:sz w:val="20"/>
                <w:szCs w:val="20"/>
              </w:rPr>
              <w:t>a.s. 201</w:t>
            </w:r>
            <w:r w:rsidR="004C1C69" w:rsidRPr="00690B59">
              <w:rPr>
                <w:rFonts w:ascii="Arial" w:hAnsi="Arial" w:cs="Arial"/>
                <w:b/>
                <w:i/>
                <w:color w:val="000000" w:themeColor="text1"/>
                <w:sz w:val="20"/>
                <w:szCs w:val="20"/>
              </w:rPr>
              <w:t>9</w:t>
            </w:r>
            <w:r w:rsidR="0010045C" w:rsidRPr="00690B59">
              <w:rPr>
                <w:rFonts w:ascii="Arial" w:hAnsi="Arial" w:cs="Arial"/>
                <w:b/>
                <w:i/>
                <w:color w:val="000000" w:themeColor="text1"/>
                <w:sz w:val="20"/>
                <w:szCs w:val="20"/>
              </w:rPr>
              <w:t>/20</w:t>
            </w:r>
            <w:r w:rsidR="004C1C69" w:rsidRPr="00690B59">
              <w:rPr>
                <w:rFonts w:ascii="Arial" w:hAnsi="Arial" w:cs="Arial"/>
                <w:b/>
                <w:i/>
                <w:color w:val="000000" w:themeColor="text1"/>
                <w:sz w:val="20"/>
                <w:szCs w:val="20"/>
              </w:rPr>
              <w:t>20</w:t>
            </w:r>
          </w:p>
        </w:tc>
      </w:tr>
    </w:tbl>
    <w:p w:rsidR="00E84A66" w:rsidRPr="00690B59" w:rsidRDefault="00E84A66" w:rsidP="0063718C">
      <w:pPr>
        <w:rPr>
          <w:rFonts w:ascii="Arial" w:hAnsi="Arial" w:cs="Arial"/>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90B59" w:rsidTr="00C85CEB">
        <w:tc>
          <w:tcPr>
            <w:tcW w:w="4889" w:type="dxa"/>
          </w:tcPr>
          <w:p w:rsidR="00316E00" w:rsidRPr="00690B59" w:rsidRDefault="00705DE2" w:rsidP="00316E00">
            <w:pPr>
              <w:rPr>
                <w:rFonts w:ascii="Arial" w:hAnsi="Arial" w:cs="Arial"/>
                <w:b/>
                <w:color w:val="000000" w:themeColor="text1"/>
                <w:sz w:val="20"/>
                <w:szCs w:val="20"/>
              </w:rPr>
            </w:pPr>
            <w:r w:rsidRPr="00690B59">
              <w:rPr>
                <w:rFonts w:ascii="Arial" w:hAnsi="Arial" w:cs="Arial"/>
                <w:b/>
                <w:color w:val="000000" w:themeColor="text1"/>
                <w:sz w:val="20"/>
                <w:szCs w:val="20"/>
              </w:rPr>
              <w:t>Scuola Secondaria di Primo G</w:t>
            </w:r>
            <w:r w:rsidR="00E84A66" w:rsidRPr="00690B59">
              <w:rPr>
                <w:rFonts w:ascii="Arial" w:hAnsi="Arial" w:cs="Arial"/>
                <w:b/>
                <w:color w:val="000000" w:themeColor="text1"/>
                <w:sz w:val="20"/>
                <w:szCs w:val="20"/>
              </w:rPr>
              <w:t>rado –</w:t>
            </w:r>
          </w:p>
          <w:p w:rsidR="004C1C69" w:rsidRPr="00690B59" w:rsidRDefault="00E84A66" w:rsidP="00316E00">
            <w:pPr>
              <w:rPr>
                <w:rFonts w:ascii="Arial" w:hAnsi="Arial" w:cs="Arial"/>
                <w:b/>
                <w:color w:val="000000" w:themeColor="text1"/>
                <w:sz w:val="20"/>
                <w:szCs w:val="20"/>
              </w:rPr>
            </w:pPr>
            <w:r w:rsidRPr="00690B59">
              <w:rPr>
                <w:rFonts w:ascii="Arial" w:hAnsi="Arial" w:cs="Arial"/>
                <w:b/>
                <w:color w:val="000000" w:themeColor="text1"/>
                <w:sz w:val="20"/>
                <w:szCs w:val="20"/>
              </w:rPr>
              <w:t xml:space="preserve"> Sede di </w:t>
            </w:r>
            <w:r w:rsidR="00316E00" w:rsidRPr="00690B59">
              <w:rPr>
                <w:rFonts w:ascii="Arial" w:hAnsi="Arial" w:cs="Arial"/>
                <w:b/>
                <w:color w:val="000000" w:themeColor="text1"/>
                <w:sz w:val="20"/>
                <w:szCs w:val="20"/>
              </w:rPr>
              <w:t>Cerzeto</w:t>
            </w:r>
          </w:p>
        </w:tc>
        <w:tc>
          <w:tcPr>
            <w:tcW w:w="9961" w:type="dxa"/>
          </w:tcPr>
          <w:p w:rsidR="00E84A66" w:rsidRPr="00690B59" w:rsidRDefault="00E84A66" w:rsidP="004C1C69">
            <w:pPr>
              <w:rPr>
                <w:rFonts w:ascii="Arial" w:hAnsi="Arial" w:cs="Arial"/>
                <w:bCs/>
                <w:smallCaps/>
                <w:color w:val="000000" w:themeColor="text1"/>
                <w:sz w:val="20"/>
                <w:szCs w:val="20"/>
              </w:rPr>
            </w:pPr>
            <w:r w:rsidRPr="00690B59">
              <w:rPr>
                <w:rFonts w:ascii="Arial" w:hAnsi="Arial" w:cs="Arial"/>
                <w:b/>
                <w:color w:val="000000" w:themeColor="text1"/>
                <w:sz w:val="20"/>
                <w:szCs w:val="20"/>
              </w:rPr>
              <w:t xml:space="preserve">Docente:  </w:t>
            </w:r>
            <w:r w:rsidR="00316E00" w:rsidRPr="00690B59">
              <w:rPr>
                <w:rFonts w:ascii="Arial" w:hAnsi="Arial" w:cs="Arial"/>
                <w:b/>
                <w:color w:val="000000" w:themeColor="text1"/>
                <w:sz w:val="20"/>
                <w:szCs w:val="20"/>
              </w:rPr>
              <w:t>G. ADAMO</w:t>
            </w:r>
          </w:p>
        </w:tc>
      </w:tr>
    </w:tbl>
    <w:p w:rsidR="00E84A66" w:rsidRPr="00690B59" w:rsidRDefault="00E84A66" w:rsidP="0063718C">
      <w:pPr>
        <w:rPr>
          <w:rFonts w:ascii="Arial" w:hAnsi="Arial" w:cs="Arial"/>
          <w:color w:val="000000" w:themeColor="text1"/>
          <w:sz w:val="20"/>
          <w:szCs w:val="20"/>
        </w:rPr>
      </w:pPr>
      <w:r w:rsidRPr="00690B59">
        <w:rPr>
          <w:rFonts w:ascii="Arial" w:hAnsi="Arial" w:cs="Arial"/>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90B59" w:rsidTr="00C85CEB">
        <w:tc>
          <w:tcPr>
            <w:tcW w:w="4928" w:type="dxa"/>
            <w:shd w:val="clear" w:color="auto" w:fill="EEECE1" w:themeFill="background2"/>
          </w:tcPr>
          <w:p w:rsidR="00E84A66" w:rsidRPr="00690B59" w:rsidRDefault="00E84A66" w:rsidP="0063718C">
            <w:pPr>
              <w:rPr>
                <w:rFonts w:ascii="Arial" w:hAnsi="Arial" w:cs="Arial"/>
                <w:b/>
                <w:bCs/>
                <w:color w:val="000000" w:themeColor="text1"/>
                <w:sz w:val="20"/>
                <w:szCs w:val="20"/>
              </w:rPr>
            </w:pPr>
            <w:r w:rsidRPr="00690B59">
              <w:rPr>
                <w:rFonts w:ascii="Arial" w:hAnsi="Arial" w:cs="Arial"/>
                <w:b/>
                <w:color w:val="000000" w:themeColor="text1"/>
                <w:sz w:val="20"/>
                <w:szCs w:val="20"/>
              </w:rPr>
              <w:t xml:space="preserve">CLASSE: </w:t>
            </w:r>
            <w:r w:rsidR="00316E00" w:rsidRPr="00690B59">
              <w:rPr>
                <w:rFonts w:ascii="Arial" w:hAnsi="Arial" w:cs="Arial"/>
                <w:b/>
                <w:color w:val="000000" w:themeColor="text1"/>
                <w:sz w:val="20"/>
                <w:szCs w:val="20"/>
              </w:rPr>
              <w:t>II</w:t>
            </w:r>
          </w:p>
        </w:tc>
      </w:tr>
      <w:tr w:rsidR="00E84A66" w:rsidRPr="00690B59" w:rsidTr="00C85CEB">
        <w:tc>
          <w:tcPr>
            <w:tcW w:w="4928" w:type="dxa"/>
            <w:shd w:val="clear" w:color="auto" w:fill="EEECE1" w:themeFill="background2"/>
          </w:tcPr>
          <w:p w:rsidR="00E84A66" w:rsidRPr="00690B59" w:rsidRDefault="004C1C69" w:rsidP="0063718C">
            <w:pPr>
              <w:rPr>
                <w:rFonts w:ascii="Arial" w:hAnsi="Arial" w:cs="Arial"/>
                <w:b/>
                <w:color w:val="000000" w:themeColor="text1"/>
                <w:sz w:val="20"/>
                <w:szCs w:val="20"/>
              </w:rPr>
            </w:pPr>
            <w:r w:rsidRPr="00690B59">
              <w:rPr>
                <w:rFonts w:ascii="Arial" w:hAnsi="Arial" w:cs="Arial"/>
                <w:b/>
                <w:color w:val="000000" w:themeColor="text1"/>
                <w:sz w:val="20"/>
                <w:szCs w:val="20"/>
              </w:rPr>
              <w:t xml:space="preserve">SEZIONE: </w:t>
            </w:r>
            <w:r w:rsidR="00316E00" w:rsidRPr="00690B59">
              <w:rPr>
                <w:rFonts w:ascii="Arial" w:hAnsi="Arial" w:cs="Arial"/>
                <w:b/>
                <w:color w:val="000000" w:themeColor="text1"/>
                <w:sz w:val="20"/>
                <w:szCs w:val="20"/>
              </w:rPr>
              <w:t xml:space="preserve"> B</w:t>
            </w:r>
          </w:p>
        </w:tc>
      </w:tr>
    </w:tbl>
    <w:p w:rsidR="00E84A66" w:rsidRPr="00690B59" w:rsidRDefault="00E84A66" w:rsidP="0063718C">
      <w:pPr>
        <w:rPr>
          <w:rFonts w:ascii="Arial" w:hAnsi="Arial" w:cs="Arial"/>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90B59" w:rsidTr="00C85CEB">
        <w:tc>
          <w:tcPr>
            <w:tcW w:w="8897" w:type="dxa"/>
            <w:shd w:val="clear" w:color="auto" w:fill="EEECE1" w:themeFill="background2"/>
          </w:tcPr>
          <w:p w:rsidR="00E84A66" w:rsidRPr="00690B59" w:rsidRDefault="00E84A66" w:rsidP="004C1C69">
            <w:pPr>
              <w:rPr>
                <w:rFonts w:ascii="Arial" w:hAnsi="Arial" w:cs="Arial"/>
                <w:bCs/>
                <w:color w:val="000000" w:themeColor="text1"/>
                <w:sz w:val="20"/>
                <w:szCs w:val="20"/>
              </w:rPr>
            </w:pPr>
            <w:r w:rsidRPr="00690B59">
              <w:rPr>
                <w:rFonts w:ascii="Arial" w:hAnsi="Arial" w:cs="Arial"/>
                <w:b/>
                <w:color w:val="000000" w:themeColor="text1"/>
                <w:sz w:val="20"/>
                <w:szCs w:val="20"/>
              </w:rPr>
              <w:t xml:space="preserve">DISCIPLINA: </w:t>
            </w:r>
            <w:r w:rsidR="00316E00" w:rsidRPr="00690B59">
              <w:rPr>
                <w:rFonts w:ascii="Arial" w:hAnsi="Arial" w:cs="Arial"/>
                <w:b/>
                <w:color w:val="000000" w:themeColor="text1"/>
                <w:sz w:val="20"/>
                <w:szCs w:val="20"/>
              </w:rPr>
              <w:t>GEOGRAFIA</w:t>
            </w:r>
          </w:p>
        </w:tc>
      </w:tr>
    </w:tbl>
    <w:p w:rsidR="00E84A66" w:rsidRPr="00690B59" w:rsidRDefault="00E84A66" w:rsidP="0063718C">
      <w:pPr>
        <w:rPr>
          <w:rFonts w:ascii="Arial" w:hAnsi="Arial" w:cs="Arial"/>
          <w:color w:val="000000" w:themeColor="text1"/>
          <w:sz w:val="20"/>
          <w:szCs w:val="20"/>
        </w:rPr>
      </w:pPr>
      <w:r w:rsidRPr="00690B59">
        <w:rPr>
          <w:rFonts w:ascii="Arial" w:hAnsi="Arial" w:cs="Arial"/>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90B59" w:rsidTr="00C85CEB">
        <w:tc>
          <w:tcPr>
            <w:tcW w:w="5920" w:type="dxa"/>
          </w:tcPr>
          <w:p w:rsidR="00E84A66" w:rsidRPr="00690B59" w:rsidRDefault="00E84A66" w:rsidP="0063718C">
            <w:pPr>
              <w:jc w:val="center"/>
              <w:rPr>
                <w:rFonts w:ascii="Arial" w:hAnsi="Arial" w:cs="Arial"/>
                <w:color w:val="000000" w:themeColor="text1"/>
                <w:sz w:val="20"/>
                <w:szCs w:val="20"/>
              </w:rPr>
            </w:pPr>
            <w:r w:rsidRPr="00690B59">
              <w:rPr>
                <w:rFonts w:ascii="Arial" w:hAnsi="Arial" w:cs="Arial"/>
                <w:b/>
                <w:color w:val="000000" w:themeColor="text1"/>
                <w:sz w:val="20"/>
                <w:szCs w:val="20"/>
              </w:rPr>
              <w:t>Livello della classe</w:t>
            </w:r>
          </w:p>
        </w:tc>
        <w:tc>
          <w:tcPr>
            <w:tcW w:w="8930" w:type="dxa"/>
          </w:tcPr>
          <w:p w:rsidR="00E84A66" w:rsidRPr="00690B59" w:rsidRDefault="00E84A66" w:rsidP="0063718C">
            <w:pPr>
              <w:jc w:val="center"/>
              <w:rPr>
                <w:rFonts w:ascii="Arial" w:hAnsi="Arial" w:cs="Arial"/>
                <w:color w:val="000000" w:themeColor="text1"/>
                <w:sz w:val="20"/>
                <w:szCs w:val="20"/>
              </w:rPr>
            </w:pPr>
            <w:r w:rsidRPr="00690B59">
              <w:rPr>
                <w:rFonts w:ascii="Arial" w:hAnsi="Arial" w:cs="Arial"/>
                <w:b/>
                <w:color w:val="000000" w:themeColor="text1"/>
                <w:sz w:val="20"/>
                <w:szCs w:val="20"/>
              </w:rPr>
              <w:t>Tipologia della classe</w:t>
            </w:r>
          </w:p>
        </w:tc>
      </w:tr>
      <w:tr w:rsidR="004C1C69" w:rsidRPr="00690B59" w:rsidTr="00C85CEB">
        <w:tc>
          <w:tcPr>
            <w:tcW w:w="5920" w:type="dxa"/>
          </w:tcPr>
          <w:p w:rsidR="004C1C69" w:rsidRPr="00690B59" w:rsidRDefault="004C1C69" w:rsidP="004C1C69">
            <w:pPr>
              <w:numPr>
                <w:ilvl w:val="0"/>
                <w:numId w:val="22"/>
              </w:numPr>
              <w:rPr>
                <w:rFonts w:ascii="Arial" w:hAnsi="Arial" w:cs="Arial"/>
                <w:b/>
                <w:color w:val="000000" w:themeColor="text1"/>
                <w:sz w:val="20"/>
                <w:szCs w:val="20"/>
              </w:rPr>
            </w:pPr>
            <w:r w:rsidRPr="00690B59">
              <w:rPr>
                <w:rFonts w:ascii="Arial" w:hAnsi="Arial" w:cs="Arial"/>
                <w:b/>
                <w:color w:val="000000" w:themeColor="text1"/>
                <w:sz w:val="20"/>
                <w:szCs w:val="20"/>
              </w:rPr>
              <w:t>Alto</w:t>
            </w:r>
          </w:p>
          <w:p w:rsidR="004C1C69" w:rsidRPr="00690B59" w:rsidRDefault="004C1C69" w:rsidP="004C1C69">
            <w:pPr>
              <w:numPr>
                <w:ilvl w:val="0"/>
                <w:numId w:val="22"/>
              </w:numPr>
              <w:rPr>
                <w:rFonts w:ascii="Arial" w:hAnsi="Arial" w:cs="Arial"/>
                <w:b/>
                <w:color w:val="000000" w:themeColor="text1"/>
                <w:sz w:val="20"/>
                <w:szCs w:val="20"/>
              </w:rPr>
            </w:pPr>
            <w:r w:rsidRPr="00690B59">
              <w:rPr>
                <w:rFonts w:ascii="Arial" w:hAnsi="Arial" w:cs="Arial"/>
                <w:b/>
                <w:color w:val="000000" w:themeColor="text1"/>
                <w:sz w:val="20"/>
                <w:szCs w:val="20"/>
              </w:rPr>
              <w:t>Medio –alto</w:t>
            </w:r>
          </w:p>
          <w:p w:rsidR="004C1C69" w:rsidRPr="00690B59" w:rsidRDefault="00330A83" w:rsidP="00330A83">
            <w:pPr>
              <w:ind w:left="502"/>
              <w:rPr>
                <w:rFonts w:ascii="Arial" w:hAnsi="Arial" w:cs="Arial"/>
                <w:b/>
                <w:color w:val="000000" w:themeColor="text1"/>
                <w:sz w:val="20"/>
                <w:szCs w:val="20"/>
              </w:rPr>
            </w:pPr>
            <w:r>
              <w:rPr>
                <w:color w:val="000000" w:themeColor="text1"/>
                <w:sz w:val="20"/>
                <w:szCs w:val="20"/>
                <w:highlight w:val="lightGray"/>
              </w:rPr>
              <w:t>×</w:t>
            </w:r>
            <w:r>
              <w:rPr>
                <w:rFonts w:ascii="Symbol" w:hAnsi="Symbol" w:cs="Arial"/>
                <w:color w:val="000000" w:themeColor="text1"/>
                <w:sz w:val="20"/>
                <w:szCs w:val="20"/>
              </w:rPr>
              <w:t></w:t>
            </w:r>
            <w:r>
              <w:rPr>
                <w:rFonts w:ascii="Symbol" w:hAnsi="Symbol" w:cs="Arial"/>
                <w:color w:val="000000" w:themeColor="text1"/>
                <w:sz w:val="20"/>
                <w:szCs w:val="20"/>
              </w:rPr>
              <w:t></w:t>
            </w:r>
            <w:r>
              <w:rPr>
                <w:rFonts w:ascii="Symbol" w:hAnsi="Symbol" w:cs="Arial"/>
                <w:color w:val="000000" w:themeColor="text1"/>
                <w:sz w:val="20"/>
                <w:szCs w:val="20"/>
              </w:rPr>
              <w:t></w:t>
            </w:r>
            <w:r>
              <w:rPr>
                <w:rFonts w:ascii="Symbol" w:hAnsi="Symbol" w:cs="Arial"/>
                <w:color w:val="000000" w:themeColor="text1"/>
                <w:sz w:val="20"/>
                <w:szCs w:val="20"/>
              </w:rPr>
              <w:t></w:t>
            </w:r>
            <w:r>
              <w:rPr>
                <w:rFonts w:ascii="Symbol" w:hAnsi="Symbol" w:cs="Arial"/>
                <w:color w:val="000000" w:themeColor="text1"/>
                <w:sz w:val="20"/>
                <w:szCs w:val="20"/>
              </w:rPr>
              <w:t></w:t>
            </w:r>
            <w:r w:rsidR="004C1C69" w:rsidRPr="00690B59">
              <w:rPr>
                <w:rFonts w:ascii="Arial" w:hAnsi="Arial" w:cs="Arial"/>
                <w:b/>
                <w:color w:val="000000" w:themeColor="text1"/>
                <w:sz w:val="20"/>
                <w:szCs w:val="20"/>
              </w:rPr>
              <w:t xml:space="preserve">Medio </w:t>
            </w:r>
          </w:p>
          <w:p w:rsidR="004C1C69" w:rsidRPr="00690B59" w:rsidRDefault="004C1C69" w:rsidP="004C1C69">
            <w:pPr>
              <w:numPr>
                <w:ilvl w:val="0"/>
                <w:numId w:val="22"/>
              </w:numPr>
              <w:rPr>
                <w:rFonts w:ascii="Arial" w:hAnsi="Arial" w:cs="Arial"/>
                <w:b/>
                <w:color w:val="000000" w:themeColor="text1"/>
                <w:sz w:val="20"/>
                <w:szCs w:val="20"/>
              </w:rPr>
            </w:pPr>
            <w:r w:rsidRPr="00690B59">
              <w:rPr>
                <w:rFonts w:ascii="Arial" w:hAnsi="Arial" w:cs="Arial"/>
                <w:b/>
                <w:color w:val="000000" w:themeColor="text1"/>
                <w:sz w:val="20"/>
                <w:szCs w:val="20"/>
              </w:rPr>
              <w:t>Medio- basso</w:t>
            </w:r>
          </w:p>
          <w:p w:rsidR="004C1C69" w:rsidRPr="00690B59" w:rsidRDefault="004C1C69" w:rsidP="004C1C69">
            <w:pPr>
              <w:numPr>
                <w:ilvl w:val="0"/>
                <w:numId w:val="22"/>
              </w:numPr>
              <w:rPr>
                <w:rFonts w:ascii="Arial" w:hAnsi="Arial" w:cs="Arial"/>
                <w:b/>
                <w:color w:val="000000" w:themeColor="text1"/>
                <w:sz w:val="20"/>
                <w:szCs w:val="20"/>
              </w:rPr>
            </w:pPr>
            <w:r w:rsidRPr="00690B59">
              <w:rPr>
                <w:rFonts w:ascii="Arial" w:hAnsi="Arial" w:cs="Arial"/>
                <w:b/>
                <w:color w:val="000000" w:themeColor="text1"/>
                <w:sz w:val="20"/>
                <w:szCs w:val="20"/>
              </w:rPr>
              <w:t>Basso</w:t>
            </w:r>
          </w:p>
        </w:tc>
        <w:tc>
          <w:tcPr>
            <w:tcW w:w="8930" w:type="dxa"/>
          </w:tcPr>
          <w:p w:rsidR="004C1C69" w:rsidRPr="00690B59" w:rsidRDefault="00330A83" w:rsidP="00330A83">
            <w:pPr>
              <w:ind w:left="502"/>
              <w:rPr>
                <w:rFonts w:ascii="Arial" w:hAnsi="Arial" w:cs="Arial"/>
                <w:b/>
                <w:color w:val="000000" w:themeColor="text1"/>
                <w:sz w:val="20"/>
                <w:szCs w:val="20"/>
              </w:rPr>
            </w:pPr>
            <w:r>
              <w:rPr>
                <w:color w:val="000000" w:themeColor="text1"/>
                <w:sz w:val="20"/>
                <w:szCs w:val="20"/>
                <w:highlight w:val="lightGray"/>
              </w:rPr>
              <w:t>×</w:t>
            </w:r>
            <w:r>
              <w:rPr>
                <w:color w:val="000000" w:themeColor="text1"/>
                <w:sz w:val="20"/>
                <w:szCs w:val="20"/>
              </w:rPr>
              <w:t xml:space="preserve">     </w:t>
            </w:r>
            <w:r w:rsidR="004C1C69" w:rsidRPr="00690B59">
              <w:rPr>
                <w:rFonts w:ascii="Arial" w:hAnsi="Arial" w:cs="Arial"/>
                <w:b/>
                <w:color w:val="000000" w:themeColor="text1"/>
                <w:sz w:val="20"/>
                <w:szCs w:val="20"/>
              </w:rPr>
              <w:t xml:space="preserve">vivace </w:t>
            </w:r>
          </w:p>
          <w:p w:rsidR="004C1C69" w:rsidRPr="00690B59" w:rsidRDefault="004C1C69" w:rsidP="004C1C69">
            <w:pPr>
              <w:numPr>
                <w:ilvl w:val="0"/>
                <w:numId w:val="24"/>
              </w:numPr>
              <w:rPr>
                <w:rFonts w:ascii="Arial" w:hAnsi="Arial" w:cs="Arial"/>
                <w:b/>
                <w:color w:val="000000" w:themeColor="text1"/>
                <w:sz w:val="20"/>
                <w:szCs w:val="20"/>
              </w:rPr>
            </w:pPr>
            <w:r w:rsidRPr="00690B59">
              <w:rPr>
                <w:rFonts w:ascii="Arial" w:hAnsi="Arial" w:cs="Arial"/>
                <w:b/>
                <w:color w:val="000000" w:themeColor="text1"/>
                <w:sz w:val="20"/>
                <w:szCs w:val="20"/>
              </w:rPr>
              <w:t>tranquilla</w:t>
            </w:r>
          </w:p>
          <w:p w:rsidR="004C1C69" w:rsidRPr="00690B59" w:rsidRDefault="00330A83" w:rsidP="00330A83">
            <w:pPr>
              <w:ind w:left="502"/>
              <w:rPr>
                <w:rFonts w:ascii="Arial" w:hAnsi="Arial" w:cs="Arial"/>
                <w:b/>
                <w:color w:val="000000" w:themeColor="text1"/>
                <w:sz w:val="20"/>
                <w:szCs w:val="20"/>
              </w:rPr>
            </w:pPr>
            <w:r>
              <w:rPr>
                <w:color w:val="000000" w:themeColor="text1"/>
                <w:sz w:val="20"/>
                <w:szCs w:val="20"/>
                <w:highlight w:val="lightGray"/>
              </w:rPr>
              <w:t>×</w:t>
            </w:r>
            <w:r>
              <w:rPr>
                <w:color w:val="000000" w:themeColor="text1"/>
                <w:sz w:val="20"/>
                <w:szCs w:val="20"/>
              </w:rPr>
              <w:t xml:space="preserve">     </w:t>
            </w:r>
            <w:r w:rsidR="004C1C69" w:rsidRPr="00690B59">
              <w:rPr>
                <w:rFonts w:ascii="Arial" w:hAnsi="Arial" w:cs="Arial"/>
                <w:b/>
                <w:color w:val="000000" w:themeColor="text1"/>
                <w:sz w:val="20"/>
                <w:szCs w:val="20"/>
              </w:rPr>
              <w:t>collaborativa</w:t>
            </w:r>
          </w:p>
          <w:p w:rsidR="004C1C69" w:rsidRPr="00690B59" w:rsidRDefault="004C1C69" w:rsidP="004C1C69">
            <w:pPr>
              <w:numPr>
                <w:ilvl w:val="0"/>
                <w:numId w:val="24"/>
              </w:numPr>
              <w:rPr>
                <w:rFonts w:ascii="Arial" w:hAnsi="Arial" w:cs="Arial"/>
                <w:b/>
                <w:color w:val="000000" w:themeColor="text1"/>
                <w:sz w:val="20"/>
                <w:szCs w:val="20"/>
              </w:rPr>
            </w:pPr>
            <w:r w:rsidRPr="00690B59">
              <w:rPr>
                <w:rFonts w:ascii="Arial" w:hAnsi="Arial" w:cs="Arial"/>
                <w:b/>
                <w:color w:val="000000" w:themeColor="text1"/>
                <w:sz w:val="20"/>
                <w:szCs w:val="20"/>
              </w:rPr>
              <w:t>poco collaborativa</w:t>
            </w:r>
          </w:p>
          <w:p w:rsidR="004C1C69" w:rsidRPr="00690B59" w:rsidRDefault="004C1C69" w:rsidP="004C1C69">
            <w:pPr>
              <w:numPr>
                <w:ilvl w:val="0"/>
                <w:numId w:val="24"/>
              </w:numPr>
              <w:rPr>
                <w:rFonts w:ascii="Arial" w:hAnsi="Arial" w:cs="Arial"/>
                <w:b/>
                <w:color w:val="000000" w:themeColor="text1"/>
                <w:sz w:val="20"/>
                <w:szCs w:val="20"/>
              </w:rPr>
            </w:pPr>
            <w:r w:rsidRPr="00690B59">
              <w:rPr>
                <w:rFonts w:ascii="Arial" w:hAnsi="Arial" w:cs="Arial"/>
                <w:b/>
                <w:color w:val="000000" w:themeColor="text1"/>
                <w:sz w:val="20"/>
                <w:szCs w:val="20"/>
              </w:rPr>
              <w:t>non abituata all’ascolto attivo</w:t>
            </w:r>
          </w:p>
          <w:p w:rsidR="004C1C69" w:rsidRPr="00690B59" w:rsidRDefault="004C1C69" w:rsidP="004C1C69">
            <w:pPr>
              <w:numPr>
                <w:ilvl w:val="0"/>
                <w:numId w:val="24"/>
              </w:numPr>
              <w:rPr>
                <w:rFonts w:ascii="Arial" w:hAnsi="Arial" w:cs="Arial"/>
                <w:b/>
                <w:color w:val="000000" w:themeColor="text1"/>
                <w:sz w:val="20"/>
                <w:szCs w:val="20"/>
              </w:rPr>
            </w:pPr>
            <w:r w:rsidRPr="00690B59">
              <w:rPr>
                <w:rFonts w:ascii="Arial" w:hAnsi="Arial" w:cs="Arial"/>
                <w:b/>
                <w:color w:val="000000" w:themeColor="text1"/>
                <w:sz w:val="20"/>
                <w:szCs w:val="20"/>
              </w:rPr>
              <w:t>problematica</w:t>
            </w:r>
          </w:p>
          <w:p w:rsidR="004C1C69" w:rsidRPr="00690B59" w:rsidRDefault="004C1C69" w:rsidP="004C1C69">
            <w:pPr>
              <w:numPr>
                <w:ilvl w:val="0"/>
                <w:numId w:val="24"/>
              </w:numPr>
              <w:rPr>
                <w:rFonts w:ascii="Arial" w:hAnsi="Arial" w:cs="Arial"/>
                <w:b/>
                <w:color w:val="000000" w:themeColor="text1"/>
                <w:sz w:val="20"/>
                <w:szCs w:val="20"/>
              </w:rPr>
            </w:pPr>
            <w:r w:rsidRPr="00690B59">
              <w:rPr>
                <w:rFonts w:ascii="Arial" w:hAnsi="Arial" w:cs="Arial"/>
                <w:b/>
                <w:color w:val="000000" w:themeColor="text1"/>
                <w:sz w:val="20"/>
                <w:szCs w:val="20"/>
              </w:rPr>
              <w:t>poco motivata</w:t>
            </w:r>
          </w:p>
          <w:p w:rsidR="004C1C69" w:rsidRPr="00690B59" w:rsidRDefault="004C1C69" w:rsidP="004C1C69">
            <w:pPr>
              <w:numPr>
                <w:ilvl w:val="0"/>
                <w:numId w:val="24"/>
              </w:numPr>
              <w:rPr>
                <w:rFonts w:ascii="Arial" w:hAnsi="Arial" w:cs="Arial"/>
                <w:sz w:val="20"/>
                <w:szCs w:val="20"/>
              </w:rPr>
            </w:pPr>
            <w:r w:rsidRPr="00690B59">
              <w:rPr>
                <w:rFonts w:ascii="Arial" w:hAnsi="Arial" w:cs="Arial"/>
                <w:b/>
                <w:color w:val="000000" w:themeColor="text1"/>
                <w:sz w:val="20"/>
                <w:szCs w:val="20"/>
              </w:rPr>
              <w:t>demotivata</w:t>
            </w:r>
          </w:p>
        </w:tc>
      </w:tr>
    </w:tbl>
    <w:p w:rsidR="00E84A66" w:rsidRDefault="00E84A66"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p w:rsidR="009D3EFC" w:rsidRDefault="009D3EFC" w:rsidP="0063718C">
      <w:pPr>
        <w:tabs>
          <w:tab w:val="left" w:pos="8025"/>
        </w:tabs>
        <w:rPr>
          <w:rFonts w:ascii="Arial" w:hAnsi="Arial" w:cs="Arial"/>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90B59" w:rsidTr="00C85CEB">
        <w:tc>
          <w:tcPr>
            <w:tcW w:w="14850" w:type="dxa"/>
            <w:shd w:val="clear" w:color="auto" w:fill="EEECE1" w:themeFill="background2"/>
          </w:tcPr>
          <w:p w:rsidR="00E84A66" w:rsidRPr="00690B59" w:rsidRDefault="00E84A66" w:rsidP="0063718C">
            <w:pPr>
              <w:jc w:val="center"/>
              <w:rPr>
                <w:rFonts w:ascii="Arial" w:hAnsi="Arial" w:cs="Arial"/>
                <w:b/>
                <w:color w:val="000000" w:themeColor="text1"/>
                <w:sz w:val="20"/>
                <w:szCs w:val="20"/>
              </w:rPr>
            </w:pPr>
            <w:r w:rsidRPr="00690B59">
              <w:rPr>
                <w:rFonts w:ascii="Arial" w:hAnsi="Arial" w:cs="Arial"/>
                <w:b/>
                <w:color w:val="000000" w:themeColor="text1"/>
                <w:sz w:val="20"/>
                <w:szCs w:val="20"/>
              </w:rPr>
              <w:lastRenderedPageBreak/>
              <w:t>SITUAZIONE INIZIALE DELLA CLASSE</w:t>
            </w:r>
          </w:p>
          <w:p w:rsidR="00E84A66" w:rsidRPr="00690B59" w:rsidRDefault="00E84A66" w:rsidP="0063718C">
            <w:pPr>
              <w:jc w:val="center"/>
              <w:rPr>
                <w:rFonts w:ascii="Arial" w:hAnsi="Arial" w:cs="Arial"/>
                <w:color w:val="000000" w:themeColor="text1"/>
                <w:sz w:val="20"/>
                <w:szCs w:val="20"/>
              </w:rPr>
            </w:pPr>
          </w:p>
        </w:tc>
      </w:tr>
      <w:tr w:rsidR="00E84A66" w:rsidRPr="00690B59" w:rsidTr="00C85CEB">
        <w:trPr>
          <w:trHeight w:val="2399"/>
        </w:trPr>
        <w:tc>
          <w:tcPr>
            <w:tcW w:w="14850" w:type="dxa"/>
          </w:tcPr>
          <w:p w:rsidR="004C1C69" w:rsidRPr="00690B59" w:rsidRDefault="004C1C69" w:rsidP="0063718C">
            <w:pPr>
              <w:jc w:val="both"/>
              <w:rPr>
                <w:rFonts w:ascii="Arial" w:hAnsi="Arial" w:cs="Arial"/>
                <w:color w:val="000000" w:themeColor="text1"/>
                <w:sz w:val="20"/>
                <w:szCs w:val="20"/>
              </w:rPr>
            </w:pPr>
          </w:p>
          <w:p w:rsidR="004C1C69" w:rsidRPr="00891419" w:rsidRDefault="006F58A9" w:rsidP="006F58A9">
            <w:pPr>
              <w:tabs>
                <w:tab w:val="left" w:pos="495"/>
                <w:tab w:val="center" w:pos="7317"/>
              </w:tabs>
              <w:rPr>
                <w:rFonts w:ascii="Arial" w:hAnsi="Arial" w:cs="Arial"/>
                <w:color w:val="000000" w:themeColor="text1"/>
                <w:sz w:val="22"/>
                <w:szCs w:val="22"/>
              </w:rPr>
            </w:pPr>
            <w:r w:rsidRPr="00891419">
              <w:rPr>
                <w:rFonts w:ascii="Arial" w:hAnsi="Arial" w:cs="Arial"/>
                <w:color w:val="000000" w:themeColor="text1"/>
                <w:sz w:val="22"/>
                <w:szCs w:val="22"/>
              </w:rPr>
              <w:t xml:space="preserve">La classe II B è composta da 10 alunni di cui </w:t>
            </w:r>
            <w:r w:rsidR="00330A83">
              <w:rPr>
                <w:rFonts w:ascii="Arial" w:hAnsi="Arial" w:cs="Arial"/>
                <w:color w:val="000000" w:themeColor="text1"/>
                <w:sz w:val="22"/>
                <w:szCs w:val="22"/>
              </w:rPr>
              <w:t xml:space="preserve">7 </w:t>
            </w:r>
            <w:r w:rsidRPr="00891419">
              <w:rPr>
                <w:rFonts w:ascii="Arial" w:hAnsi="Arial" w:cs="Arial"/>
                <w:color w:val="000000" w:themeColor="text1"/>
                <w:sz w:val="22"/>
                <w:szCs w:val="22"/>
              </w:rPr>
              <w:t xml:space="preserve">maschi e </w:t>
            </w:r>
            <w:r w:rsidR="00330A83">
              <w:rPr>
                <w:rFonts w:ascii="Arial" w:hAnsi="Arial" w:cs="Arial"/>
                <w:color w:val="000000" w:themeColor="text1"/>
                <w:sz w:val="22"/>
                <w:szCs w:val="22"/>
              </w:rPr>
              <w:t xml:space="preserve">3 </w:t>
            </w:r>
            <w:r w:rsidRPr="00891419">
              <w:rPr>
                <w:rFonts w:ascii="Arial" w:hAnsi="Arial" w:cs="Arial"/>
                <w:color w:val="000000" w:themeColor="text1"/>
                <w:sz w:val="22"/>
                <w:szCs w:val="22"/>
              </w:rPr>
              <w:t>femmine. E’ inserito anche un alunno (A. C. ) di prima B seguito dall’insegnante di sostegno per 18 ore.</w:t>
            </w:r>
          </w:p>
          <w:p w:rsidR="00C769C4" w:rsidRPr="00891419" w:rsidRDefault="00C769C4" w:rsidP="00C769C4">
            <w:pPr>
              <w:jc w:val="both"/>
              <w:rPr>
                <w:rFonts w:ascii="Arial" w:hAnsi="Arial" w:cs="Arial"/>
                <w:color w:val="000000" w:themeColor="text1"/>
                <w:sz w:val="22"/>
                <w:szCs w:val="22"/>
              </w:rPr>
            </w:pPr>
            <w:r w:rsidRPr="00891419">
              <w:rPr>
                <w:rFonts w:ascii="Arial" w:hAnsi="Arial" w:cs="Arial"/>
                <w:color w:val="000000" w:themeColor="text1"/>
                <w:sz w:val="22"/>
                <w:szCs w:val="22"/>
              </w:rPr>
              <w:t xml:space="preserve">A livello globale tutti gli alunni mantengono un comportamento corretto ed adeguato al contesto scolastico, partecipano con interesse alle attività proposte e si impegnano in maniera proficua nei compiti loro assegnati. </w:t>
            </w:r>
            <w:r w:rsidR="00321F68">
              <w:rPr>
                <w:rFonts w:ascii="Arial" w:hAnsi="Arial" w:cs="Arial"/>
                <w:color w:val="000000" w:themeColor="text1"/>
                <w:sz w:val="22"/>
                <w:szCs w:val="22"/>
              </w:rPr>
              <w:t xml:space="preserve">Solo </w:t>
            </w:r>
            <w:r w:rsidRPr="00891419">
              <w:rPr>
                <w:rFonts w:ascii="Arial" w:hAnsi="Arial" w:cs="Arial"/>
                <w:color w:val="000000" w:themeColor="text1"/>
                <w:sz w:val="22"/>
                <w:szCs w:val="22"/>
              </w:rPr>
              <w:t xml:space="preserve">per altri alunni, invece, sembrano essere ancora molte le occasioni di distrazione e di chiacchiere, infatti è spesso necessario intervenire verbalmente per richiamarli all’attenzione. Si può comunque ritenere che la Classe presenta </w:t>
            </w:r>
            <w:r w:rsidR="00330A83">
              <w:rPr>
                <w:rFonts w:ascii="Arial" w:hAnsi="Arial" w:cs="Arial"/>
                <w:color w:val="000000" w:themeColor="text1"/>
                <w:sz w:val="22"/>
                <w:szCs w:val="22"/>
              </w:rPr>
              <w:t xml:space="preserve">buone </w:t>
            </w:r>
            <w:r w:rsidRPr="00891419">
              <w:rPr>
                <w:rFonts w:ascii="Arial" w:hAnsi="Arial" w:cs="Arial"/>
                <w:color w:val="000000" w:themeColor="text1"/>
                <w:sz w:val="22"/>
                <w:szCs w:val="22"/>
              </w:rPr>
              <w:t xml:space="preserve">condizioni di lavoro ed offre </w:t>
            </w:r>
            <w:r w:rsidR="00DE0FCB">
              <w:rPr>
                <w:rFonts w:ascii="Arial" w:hAnsi="Arial" w:cs="Arial"/>
                <w:color w:val="000000" w:themeColor="text1"/>
                <w:sz w:val="22"/>
                <w:szCs w:val="22"/>
              </w:rPr>
              <w:t>positive</w:t>
            </w:r>
            <w:r w:rsidRPr="00891419">
              <w:rPr>
                <w:rFonts w:ascii="Arial" w:hAnsi="Arial" w:cs="Arial"/>
                <w:color w:val="000000" w:themeColor="text1"/>
                <w:sz w:val="22"/>
                <w:szCs w:val="22"/>
              </w:rPr>
              <w:t xml:space="preserve"> occasioni di progettazione curricolare</w:t>
            </w:r>
            <w:r w:rsidR="00321F68">
              <w:rPr>
                <w:rFonts w:ascii="Arial" w:hAnsi="Arial" w:cs="Arial"/>
                <w:color w:val="000000" w:themeColor="text1"/>
                <w:sz w:val="22"/>
                <w:szCs w:val="22"/>
              </w:rPr>
              <w:t>.</w:t>
            </w:r>
          </w:p>
          <w:p w:rsidR="004C1C69" w:rsidRPr="00891419" w:rsidRDefault="004C1C69" w:rsidP="0063718C">
            <w:pPr>
              <w:jc w:val="both"/>
              <w:rPr>
                <w:rFonts w:ascii="Arial" w:hAnsi="Arial" w:cs="Arial"/>
                <w:color w:val="000000" w:themeColor="text1"/>
                <w:sz w:val="22"/>
                <w:szCs w:val="22"/>
              </w:rPr>
            </w:pPr>
          </w:p>
          <w:p w:rsidR="00BB6FDA" w:rsidRPr="00891419" w:rsidRDefault="00BB6FDA" w:rsidP="0063718C">
            <w:pPr>
              <w:jc w:val="both"/>
              <w:rPr>
                <w:rFonts w:ascii="Arial" w:hAnsi="Arial" w:cs="Arial"/>
                <w:color w:val="000000" w:themeColor="text1"/>
                <w:sz w:val="22"/>
                <w:szCs w:val="22"/>
              </w:rPr>
            </w:pPr>
            <w:r w:rsidRPr="00891419">
              <w:rPr>
                <w:rFonts w:ascii="Arial" w:hAnsi="Arial" w:cs="Arial"/>
                <w:color w:val="000000" w:themeColor="text1"/>
                <w:sz w:val="22"/>
                <w:szCs w:val="22"/>
              </w:rPr>
              <w:t xml:space="preserve">La classe si può suddividere in 4 fasce, in base al possesso delle abilità verificate in ingresso: </w:t>
            </w:r>
          </w:p>
          <w:p w:rsidR="00BB6FDA" w:rsidRPr="00321F68" w:rsidRDefault="00BB6FDA" w:rsidP="0063718C">
            <w:pPr>
              <w:rPr>
                <w:rFonts w:ascii="Arial" w:hAnsi="Arial" w:cs="Arial"/>
                <w:color w:val="000000" w:themeColor="text1"/>
                <w:sz w:val="20"/>
                <w:szCs w:val="20"/>
              </w:rPr>
            </w:pPr>
            <w:r w:rsidRPr="00321F68">
              <w:rPr>
                <w:rFonts w:ascii="Arial" w:hAnsi="Arial" w:cs="Arial"/>
                <w:b/>
                <w:color w:val="000000" w:themeColor="text1"/>
                <w:sz w:val="20"/>
                <w:szCs w:val="20"/>
              </w:rPr>
              <w:t>I fascia - Livello elevato/Voto: 9-10 [</w:t>
            </w:r>
            <w:r w:rsidR="004C1C69" w:rsidRPr="00321F68">
              <w:rPr>
                <w:rFonts w:ascii="Arial" w:hAnsi="Arial" w:cs="Arial"/>
                <w:b/>
                <w:color w:val="000000" w:themeColor="text1"/>
                <w:sz w:val="20"/>
                <w:szCs w:val="20"/>
              </w:rPr>
              <w:t xml:space="preserve">  </w:t>
            </w:r>
            <w:r w:rsidR="00321F68" w:rsidRPr="00321F68">
              <w:rPr>
                <w:rFonts w:ascii="Arial" w:hAnsi="Arial" w:cs="Arial"/>
                <w:b/>
                <w:color w:val="000000" w:themeColor="text1"/>
                <w:sz w:val="20"/>
                <w:szCs w:val="20"/>
              </w:rPr>
              <w:t>1</w:t>
            </w:r>
            <w:r w:rsidR="004C1C69" w:rsidRPr="00321F68">
              <w:rPr>
                <w:rFonts w:ascii="Arial" w:hAnsi="Arial" w:cs="Arial"/>
                <w:b/>
                <w:color w:val="000000" w:themeColor="text1"/>
                <w:sz w:val="20"/>
                <w:szCs w:val="20"/>
              </w:rPr>
              <w:t xml:space="preserve">  </w:t>
            </w:r>
            <w:r w:rsidRPr="00321F68">
              <w:rPr>
                <w:rFonts w:ascii="Arial" w:hAnsi="Arial" w:cs="Arial"/>
                <w:b/>
                <w:color w:val="000000" w:themeColor="text1"/>
                <w:sz w:val="20"/>
                <w:szCs w:val="20"/>
              </w:rPr>
              <w:t>alunn</w:t>
            </w:r>
            <w:r w:rsidR="00321F68" w:rsidRPr="00321F68">
              <w:rPr>
                <w:rFonts w:ascii="Arial" w:hAnsi="Arial" w:cs="Arial"/>
                <w:b/>
                <w:color w:val="000000" w:themeColor="text1"/>
                <w:sz w:val="20"/>
                <w:szCs w:val="20"/>
              </w:rPr>
              <w:t>o</w:t>
            </w:r>
            <w:r w:rsidRPr="00321F68">
              <w:rPr>
                <w:rFonts w:ascii="Arial" w:hAnsi="Arial" w:cs="Arial"/>
                <w:b/>
                <w:smallCaps/>
                <w:color w:val="000000" w:themeColor="text1"/>
                <w:sz w:val="20"/>
                <w:szCs w:val="20"/>
              </w:rPr>
              <w:t>)]</w:t>
            </w:r>
          </w:p>
          <w:p w:rsidR="00BB6FDA" w:rsidRPr="00321F68" w:rsidRDefault="00BB6FDA" w:rsidP="0063718C">
            <w:pPr>
              <w:jc w:val="both"/>
              <w:rPr>
                <w:rFonts w:ascii="Arial" w:hAnsi="Arial" w:cs="Arial"/>
                <w:b/>
                <w:color w:val="000000" w:themeColor="text1"/>
                <w:sz w:val="20"/>
                <w:szCs w:val="20"/>
              </w:rPr>
            </w:pPr>
            <w:r w:rsidRPr="00321F68">
              <w:rPr>
                <w:rFonts w:ascii="Arial" w:hAnsi="Arial" w:cs="Arial"/>
                <w:b/>
                <w:color w:val="000000" w:themeColor="text1"/>
                <w:sz w:val="20"/>
                <w:szCs w:val="20"/>
              </w:rPr>
              <w:t>II fascia:- Livello medio</w:t>
            </w:r>
            <w:r w:rsidR="0010045C" w:rsidRPr="00321F68">
              <w:rPr>
                <w:rFonts w:ascii="Arial" w:hAnsi="Arial" w:cs="Arial"/>
                <w:b/>
                <w:color w:val="000000" w:themeColor="text1"/>
                <w:sz w:val="20"/>
                <w:szCs w:val="20"/>
              </w:rPr>
              <w:t xml:space="preserve"> </w:t>
            </w:r>
            <w:r w:rsidRPr="00321F68">
              <w:rPr>
                <w:rFonts w:ascii="Arial" w:hAnsi="Arial" w:cs="Arial"/>
                <w:b/>
                <w:color w:val="000000" w:themeColor="text1"/>
                <w:sz w:val="20"/>
                <w:szCs w:val="20"/>
              </w:rPr>
              <w:t>/Voto: 8-7 [</w:t>
            </w:r>
            <w:r w:rsidR="004C1C69" w:rsidRPr="00321F68">
              <w:rPr>
                <w:rFonts w:ascii="Arial" w:hAnsi="Arial" w:cs="Arial"/>
                <w:b/>
                <w:color w:val="000000" w:themeColor="text1"/>
                <w:sz w:val="20"/>
                <w:szCs w:val="20"/>
              </w:rPr>
              <w:t xml:space="preserve"> </w:t>
            </w:r>
            <w:r w:rsidR="00DE0FCB">
              <w:rPr>
                <w:rFonts w:ascii="Arial" w:hAnsi="Arial" w:cs="Arial"/>
                <w:b/>
                <w:color w:val="000000" w:themeColor="text1"/>
                <w:sz w:val="20"/>
                <w:szCs w:val="20"/>
              </w:rPr>
              <w:t>5</w:t>
            </w:r>
            <w:r w:rsidR="004C1C69" w:rsidRPr="00321F68">
              <w:rPr>
                <w:rFonts w:ascii="Arial" w:hAnsi="Arial" w:cs="Arial"/>
                <w:b/>
                <w:color w:val="000000" w:themeColor="text1"/>
                <w:sz w:val="20"/>
                <w:szCs w:val="20"/>
              </w:rPr>
              <w:t xml:space="preserve">  </w:t>
            </w:r>
            <w:r w:rsidR="0010045C" w:rsidRPr="00321F68">
              <w:rPr>
                <w:rFonts w:ascii="Arial" w:hAnsi="Arial" w:cs="Arial"/>
                <w:b/>
                <w:color w:val="000000" w:themeColor="text1"/>
                <w:sz w:val="20"/>
                <w:szCs w:val="20"/>
              </w:rPr>
              <w:t xml:space="preserve"> alunni</w:t>
            </w:r>
            <w:r w:rsidRPr="00321F68">
              <w:rPr>
                <w:rFonts w:ascii="Arial" w:hAnsi="Arial" w:cs="Arial"/>
                <w:b/>
                <w:color w:val="000000" w:themeColor="text1"/>
                <w:sz w:val="20"/>
                <w:szCs w:val="20"/>
              </w:rPr>
              <w:t>]</w:t>
            </w:r>
          </w:p>
          <w:p w:rsidR="00BB6FDA" w:rsidRPr="00321F68" w:rsidRDefault="00BB6FDA" w:rsidP="0063718C">
            <w:pPr>
              <w:jc w:val="both"/>
              <w:rPr>
                <w:rFonts w:ascii="Arial" w:hAnsi="Arial" w:cs="Arial"/>
                <w:b/>
                <w:color w:val="000000" w:themeColor="text1"/>
                <w:sz w:val="20"/>
                <w:szCs w:val="20"/>
              </w:rPr>
            </w:pPr>
            <w:r w:rsidRPr="00321F68">
              <w:rPr>
                <w:rFonts w:ascii="Arial" w:hAnsi="Arial" w:cs="Arial"/>
                <w:b/>
                <w:color w:val="000000" w:themeColor="text1"/>
                <w:sz w:val="20"/>
                <w:szCs w:val="20"/>
              </w:rPr>
              <w:t>III fascia: Livello base/Voto: 6 [</w:t>
            </w:r>
            <w:r w:rsidR="004C1C69" w:rsidRPr="00321F68">
              <w:rPr>
                <w:rFonts w:ascii="Arial" w:hAnsi="Arial" w:cs="Arial"/>
                <w:b/>
                <w:color w:val="000000" w:themeColor="text1"/>
                <w:sz w:val="20"/>
                <w:szCs w:val="20"/>
              </w:rPr>
              <w:t xml:space="preserve"> </w:t>
            </w:r>
            <w:r w:rsidR="00DE0FCB">
              <w:rPr>
                <w:rFonts w:ascii="Arial" w:hAnsi="Arial" w:cs="Arial"/>
                <w:b/>
                <w:color w:val="000000" w:themeColor="text1"/>
                <w:sz w:val="20"/>
                <w:szCs w:val="20"/>
              </w:rPr>
              <w:t>4</w:t>
            </w:r>
            <w:r w:rsidR="004C1C69" w:rsidRPr="00321F68">
              <w:rPr>
                <w:rFonts w:ascii="Arial" w:hAnsi="Arial" w:cs="Arial"/>
                <w:b/>
                <w:color w:val="000000" w:themeColor="text1"/>
                <w:sz w:val="20"/>
                <w:szCs w:val="20"/>
              </w:rPr>
              <w:t xml:space="preserve">  </w:t>
            </w:r>
            <w:r w:rsidR="0010045C" w:rsidRPr="00321F68">
              <w:rPr>
                <w:rFonts w:ascii="Arial" w:hAnsi="Arial" w:cs="Arial"/>
                <w:b/>
                <w:color w:val="000000" w:themeColor="text1"/>
                <w:sz w:val="20"/>
                <w:szCs w:val="20"/>
              </w:rPr>
              <w:t xml:space="preserve"> </w:t>
            </w:r>
            <w:r w:rsidRPr="00321F68">
              <w:rPr>
                <w:rFonts w:ascii="Arial" w:hAnsi="Arial" w:cs="Arial"/>
                <w:b/>
                <w:color w:val="000000" w:themeColor="text1"/>
                <w:sz w:val="20"/>
                <w:szCs w:val="20"/>
              </w:rPr>
              <w:t>alunni]</w:t>
            </w:r>
          </w:p>
          <w:p w:rsidR="00E335DE" w:rsidRPr="00690B59" w:rsidRDefault="00BB6FDA" w:rsidP="0063718C">
            <w:pPr>
              <w:rPr>
                <w:rFonts w:ascii="Arial" w:hAnsi="Arial" w:cs="Arial"/>
                <w:b/>
                <w:color w:val="000000" w:themeColor="text1"/>
                <w:sz w:val="20"/>
                <w:szCs w:val="20"/>
              </w:rPr>
            </w:pPr>
            <w:r w:rsidRPr="00321F68">
              <w:rPr>
                <w:rFonts w:ascii="Arial" w:hAnsi="Arial" w:cs="Arial"/>
                <w:b/>
                <w:color w:val="000000" w:themeColor="text1"/>
                <w:sz w:val="20"/>
                <w:szCs w:val="20"/>
              </w:rPr>
              <w:t>IV fascia:</w:t>
            </w:r>
            <w:r w:rsidRPr="00321F68">
              <w:rPr>
                <w:rFonts w:ascii="Arial" w:hAnsi="Arial" w:cs="Arial"/>
                <w:color w:val="000000" w:themeColor="text1"/>
                <w:sz w:val="20"/>
                <w:szCs w:val="20"/>
              </w:rPr>
              <w:t xml:space="preserve"> </w:t>
            </w:r>
            <w:r w:rsidRPr="00321F68">
              <w:rPr>
                <w:rFonts w:ascii="Arial" w:hAnsi="Arial" w:cs="Arial"/>
                <w:b/>
                <w:color w:val="000000" w:themeColor="text1"/>
                <w:sz w:val="20"/>
                <w:szCs w:val="20"/>
              </w:rPr>
              <w:t>Livello non sufficiente/Voto:&gt; 6 (</w:t>
            </w:r>
            <w:r w:rsidR="0010045C" w:rsidRPr="00321F68">
              <w:rPr>
                <w:rFonts w:ascii="Arial" w:hAnsi="Arial" w:cs="Arial"/>
                <w:b/>
                <w:color w:val="000000" w:themeColor="text1"/>
                <w:sz w:val="20"/>
                <w:szCs w:val="20"/>
              </w:rPr>
              <w:t xml:space="preserve"> </w:t>
            </w:r>
            <w:r w:rsidR="00DE0FCB">
              <w:rPr>
                <w:rFonts w:ascii="Arial" w:hAnsi="Arial" w:cs="Arial"/>
                <w:b/>
                <w:color w:val="000000" w:themeColor="text1"/>
                <w:sz w:val="20"/>
                <w:szCs w:val="20"/>
              </w:rPr>
              <w:t>0</w:t>
            </w:r>
            <w:bookmarkStart w:id="0" w:name="_GoBack"/>
            <w:bookmarkEnd w:id="0"/>
            <w:r w:rsidR="004C1C69" w:rsidRPr="00321F68">
              <w:rPr>
                <w:rFonts w:ascii="Arial" w:hAnsi="Arial" w:cs="Arial"/>
                <w:b/>
                <w:color w:val="000000" w:themeColor="text1"/>
                <w:sz w:val="20"/>
                <w:szCs w:val="20"/>
              </w:rPr>
              <w:t xml:space="preserve">   </w:t>
            </w:r>
            <w:r w:rsidR="008F0C8D" w:rsidRPr="00321F68">
              <w:rPr>
                <w:rFonts w:ascii="Arial" w:hAnsi="Arial" w:cs="Arial"/>
                <w:b/>
                <w:color w:val="000000" w:themeColor="text1"/>
                <w:sz w:val="20"/>
                <w:szCs w:val="20"/>
              </w:rPr>
              <w:t xml:space="preserve"> </w:t>
            </w:r>
            <w:r w:rsidR="0010045C" w:rsidRPr="00321F68">
              <w:rPr>
                <w:rFonts w:ascii="Arial" w:hAnsi="Arial" w:cs="Arial"/>
                <w:b/>
                <w:color w:val="000000" w:themeColor="text1"/>
                <w:sz w:val="20"/>
                <w:szCs w:val="20"/>
              </w:rPr>
              <w:t>alunni</w:t>
            </w:r>
            <w:r w:rsidRPr="00321F68">
              <w:rPr>
                <w:rFonts w:ascii="Arial" w:hAnsi="Arial" w:cs="Arial"/>
                <w:b/>
                <w:color w:val="000000" w:themeColor="text1"/>
                <w:sz w:val="20"/>
                <w:szCs w:val="20"/>
              </w:rPr>
              <w:t>)</w:t>
            </w:r>
          </w:p>
        </w:tc>
      </w:tr>
    </w:tbl>
    <w:p w:rsidR="001D75EF" w:rsidRPr="00690B59" w:rsidRDefault="001D75EF" w:rsidP="0063718C">
      <w:pPr>
        <w:rPr>
          <w:rFonts w:ascii="Arial" w:hAnsi="Arial" w:cs="Arial"/>
          <w:b/>
          <w:i/>
          <w:sz w:val="20"/>
          <w:szCs w:val="20"/>
        </w:rPr>
      </w:pPr>
    </w:p>
    <w:p w:rsidR="00F61DC4" w:rsidRPr="00690B59" w:rsidRDefault="00F61DC4" w:rsidP="0063718C">
      <w:pPr>
        <w:jc w:val="center"/>
        <w:rPr>
          <w:rFonts w:ascii="Arial" w:hAnsi="Arial" w:cs="Arial"/>
          <w:b/>
          <w:i/>
          <w:sz w:val="20"/>
          <w:szCs w:val="20"/>
        </w:rPr>
      </w:pPr>
    </w:p>
    <w:p w:rsidR="00DD5E36" w:rsidRPr="009D3EFC" w:rsidRDefault="00DD5E36" w:rsidP="00DD5E36">
      <w:pPr>
        <w:jc w:val="center"/>
        <w:rPr>
          <w:rFonts w:ascii="Arial" w:hAnsi="Arial" w:cs="Arial"/>
          <w:b/>
          <w:sz w:val="20"/>
          <w:szCs w:val="20"/>
        </w:rPr>
      </w:pPr>
      <w:r w:rsidRPr="009D3EFC">
        <w:rPr>
          <w:rFonts w:ascii="Arial" w:hAnsi="Arial" w:cs="Arial"/>
          <w:b/>
          <w:sz w:val="20"/>
          <w:szCs w:val="20"/>
        </w:rPr>
        <w:t>SCHEDA DI PROGETTAZIONE DISCIPLINARE</w:t>
      </w:r>
    </w:p>
    <w:p w:rsidR="00DD5E36" w:rsidRPr="009D3EFC" w:rsidRDefault="00DD5E36" w:rsidP="00DD5E36">
      <w:pPr>
        <w:jc w:val="center"/>
        <w:rPr>
          <w:rFonts w:ascii="Arial" w:hAnsi="Arial" w:cs="Arial"/>
          <w:b/>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DD5E36" w:rsidRPr="00690B59" w:rsidTr="00DD5E36">
        <w:tc>
          <w:tcPr>
            <w:tcW w:w="3699" w:type="dxa"/>
            <w:tcBorders>
              <w:top w:val="single" w:sz="4" w:space="0" w:color="auto"/>
              <w:left w:val="single" w:sz="4" w:space="0" w:color="auto"/>
              <w:bottom w:val="single" w:sz="4" w:space="0" w:color="auto"/>
              <w:right w:val="single" w:sz="4" w:space="0" w:color="auto"/>
            </w:tcBorders>
            <w:hideMark/>
          </w:tcPr>
          <w:p w:rsidR="00DD5E36" w:rsidRPr="00690B59" w:rsidRDefault="00DD5E36">
            <w:pPr>
              <w:jc w:val="center"/>
              <w:rPr>
                <w:rFonts w:ascii="Arial" w:hAnsi="Arial" w:cs="Arial"/>
                <w:b/>
                <w:sz w:val="20"/>
                <w:szCs w:val="20"/>
              </w:rPr>
            </w:pPr>
            <w:r w:rsidRPr="00690B59">
              <w:rPr>
                <w:rFonts w:ascii="Arial" w:hAnsi="Arial" w:cs="Arial"/>
                <w:b/>
                <w:sz w:val="20"/>
                <w:szCs w:val="20"/>
              </w:rPr>
              <w:t>DISCIPLINA</w:t>
            </w:r>
          </w:p>
        </w:tc>
        <w:tc>
          <w:tcPr>
            <w:tcW w:w="11151" w:type="dxa"/>
            <w:tcBorders>
              <w:top w:val="single" w:sz="4" w:space="0" w:color="auto"/>
              <w:left w:val="single" w:sz="4" w:space="0" w:color="auto"/>
              <w:bottom w:val="single" w:sz="4" w:space="0" w:color="auto"/>
              <w:right w:val="single" w:sz="4" w:space="0" w:color="auto"/>
            </w:tcBorders>
            <w:hideMark/>
          </w:tcPr>
          <w:p w:rsidR="00DD5E36" w:rsidRPr="00690B59" w:rsidRDefault="00DD5E36">
            <w:pPr>
              <w:rPr>
                <w:rFonts w:ascii="Arial" w:hAnsi="Arial" w:cs="Arial"/>
                <w:b/>
                <w:sz w:val="20"/>
                <w:szCs w:val="20"/>
              </w:rPr>
            </w:pPr>
            <w:r w:rsidRPr="00690B59">
              <w:rPr>
                <w:rFonts w:ascii="Arial" w:hAnsi="Arial" w:cs="Arial"/>
                <w:b/>
                <w:sz w:val="20"/>
                <w:szCs w:val="20"/>
              </w:rPr>
              <w:t>GEOGRAFIA</w:t>
            </w:r>
          </w:p>
        </w:tc>
      </w:tr>
      <w:tr w:rsidR="00DD5E36" w:rsidRPr="00690B59" w:rsidTr="00DD5E36">
        <w:tc>
          <w:tcPr>
            <w:tcW w:w="3699" w:type="dxa"/>
            <w:tcBorders>
              <w:top w:val="single" w:sz="4" w:space="0" w:color="auto"/>
              <w:left w:val="single" w:sz="4" w:space="0" w:color="auto"/>
              <w:bottom w:val="single" w:sz="4" w:space="0" w:color="auto"/>
              <w:right w:val="single" w:sz="4" w:space="0" w:color="auto"/>
            </w:tcBorders>
            <w:hideMark/>
          </w:tcPr>
          <w:p w:rsidR="00DD5E36" w:rsidRPr="00690B59" w:rsidRDefault="00DD5E36">
            <w:pPr>
              <w:jc w:val="center"/>
              <w:rPr>
                <w:rFonts w:ascii="Arial" w:hAnsi="Arial" w:cs="Arial"/>
                <w:b/>
                <w:sz w:val="20"/>
                <w:szCs w:val="20"/>
              </w:rPr>
            </w:pPr>
            <w:r w:rsidRPr="00690B59">
              <w:rPr>
                <w:rFonts w:ascii="Arial" w:hAnsi="Arial" w:cs="Arial"/>
                <w:b/>
                <w:sz w:val="20"/>
                <w:szCs w:val="20"/>
              </w:rPr>
              <w:t>AMBITO</w:t>
            </w:r>
          </w:p>
        </w:tc>
        <w:tc>
          <w:tcPr>
            <w:tcW w:w="11151" w:type="dxa"/>
            <w:tcBorders>
              <w:top w:val="single" w:sz="4" w:space="0" w:color="auto"/>
              <w:left w:val="single" w:sz="4" w:space="0" w:color="auto"/>
              <w:bottom w:val="single" w:sz="4" w:space="0" w:color="auto"/>
              <w:right w:val="single" w:sz="4" w:space="0" w:color="auto"/>
            </w:tcBorders>
            <w:hideMark/>
          </w:tcPr>
          <w:p w:rsidR="00DD5E36" w:rsidRPr="00690B59" w:rsidRDefault="00DD5E36">
            <w:pPr>
              <w:rPr>
                <w:rFonts w:ascii="Arial" w:hAnsi="Arial" w:cs="Arial"/>
                <w:b/>
                <w:sz w:val="20"/>
                <w:szCs w:val="20"/>
              </w:rPr>
            </w:pPr>
            <w:r w:rsidRPr="00690B59">
              <w:rPr>
                <w:rFonts w:ascii="Arial" w:hAnsi="Arial" w:cs="Arial"/>
                <w:b/>
                <w:sz w:val="20"/>
                <w:szCs w:val="20"/>
              </w:rPr>
              <w:t>STORICO - GEOGRAFICO</w:t>
            </w:r>
          </w:p>
        </w:tc>
      </w:tr>
    </w:tbl>
    <w:p w:rsidR="00DD5E36" w:rsidRPr="00690B59" w:rsidRDefault="00DD5E36" w:rsidP="00DD5E36">
      <w:pPr>
        <w:jc w:val="center"/>
        <w:rPr>
          <w:rFonts w:ascii="Arial" w:hAnsi="Arial" w:cs="Arial"/>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3925"/>
        <w:gridCol w:w="3925"/>
        <w:gridCol w:w="3075"/>
      </w:tblGrid>
      <w:tr w:rsidR="00DD5E36" w:rsidRPr="00690B59" w:rsidTr="00DD5E36">
        <w:trPr>
          <w:trHeight w:val="278"/>
        </w:trPr>
        <w:tc>
          <w:tcPr>
            <w:tcW w:w="392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5E36" w:rsidRPr="00690B59" w:rsidRDefault="00DD5E36">
            <w:pPr>
              <w:jc w:val="center"/>
              <w:rPr>
                <w:rFonts w:ascii="Arial" w:hAnsi="Arial" w:cs="Arial"/>
                <w:sz w:val="20"/>
                <w:szCs w:val="20"/>
              </w:rPr>
            </w:pPr>
            <w:r w:rsidRPr="00690B59">
              <w:rPr>
                <w:rFonts w:ascii="Arial" w:hAnsi="Arial" w:cs="Arial"/>
                <w:sz w:val="20"/>
                <w:szCs w:val="20"/>
              </w:rPr>
              <w:t>Contenuti</w:t>
            </w:r>
          </w:p>
        </w:tc>
        <w:tc>
          <w:tcPr>
            <w:tcW w:w="392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5E36" w:rsidRPr="00690B59" w:rsidRDefault="00DD5E36">
            <w:pPr>
              <w:jc w:val="center"/>
              <w:rPr>
                <w:rFonts w:ascii="Arial" w:hAnsi="Arial" w:cs="Arial"/>
                <w:sz w:val="20"/>
                <w:szCs w:val="20"/>
              </w:rPr>
            </w:pPr>
            <w:r w:rsidRPr="00690B59">
              <w:rPr>
                <w:rFonts w:ascii="Arial" w:hAnsi="Arial" w:cs="Arial"/>
                <w:sz w:val="20"/>
                <w:szCs w:val="20"/>
              </w:rPr>
              <w:t>CONOSCENZE</w:t>
            </w:r>
          </w:p>
        </w:tc>
        <w:tc>
          <w:tcPr>
            <w:tcW w:w="392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5E36" w:rsidRPr="00690B59" w:rsidRDefault="00DD5E36">
            <w:pPr>
              <w:jc w:val="center"/>
              <w:rPr>
                <w:rFonts w:ascii="Arial" w:hAnsi="Arial" w:cs="Arial"/>
                <w:sz w:val="20"/>
                <w:szCs w:val="20"/>
              </w:rPr>
            </w:pPr>
            <w:r w:rsidRPr="00690B59">
              <w:rPr>
                <w:rFonts w:ascii="Arial" w:hAnsi="Arial" w:cs="Arial"/>
                <w:sz w:val="20"/>
                <w:szCs w:val="20"/>
              </w:rPr>
              <w:t>ABILITA’</w:t>
            </w:r>
          </w:p>
        </w:tc>
        <w:tc>
          <w:tcPr>
            <w:tcW w:w="3075" w:type="dxa"/>
            <w:tcBorders>
              <w:top w:val="single" w:sz="4" w:space="0" w:color="auto"/>
              <w:left w:val="single" w:sz="4" w:space="0" w:color="auto"/>
              <w:bottom w:val="single" w:sz="4" w:space="0" w:color="auto"/>
              <w:right w:val="single" w:sz="4" w:space="0" w:color="auto"/>
            </w:tcBorders>
            <w:shd w:val="clear" w:color="auto" w:fill="EEECE1" w:themeFill="background2"/>
          </w:tcPr>
          <w:p w:rsidR="00DD5E36" w:rsidRPr="00690B59" w:rsidRDefault="00DD5E36">
            <w:pPr>
              <w:jc w:val="center"/>
              <w:rPr>
                <w:rFonts w:ascii="Arial" w:hAnsi="Arial" w:cs="Arial"/>
                <w:sz w:val="20"/>
                <w:szCs w:val="20"/>
              </w:rPr>
            </w:pPr>
            <w:r w:rsidRPr="00690B59">
              <w:rPr>
                <w:rFonts w:ascii="Arial" w:hAnsi="Arial" w:cs="Arial"/>
                <w:sz w:val="20"/>
                <w:szCs w:val="20"/>
              </w:rPr>
              <w:t>COMPETENZE</w:t>
            </w:r>
          </w:p>
          <w:p w:rsidR="00DD5E36" w:rsidRPr="00690B59" w:rsidRDefault="00DD5E36">
            <w:pPr>
              <w:jc w:val="center"/>
              <w:rPr>
                <w:rFonts w:ascii="Arial" w:hAnsi="Arial" w:cs="Arial"/>
                <w:sz w:val="20"/>
                <w:szCs w:val="20"/>
              </w:rPr>
            </w:pPr>
          </w:p>
        </w:tc>
      </w:tr>
      <w:tr w:rsidR="00DD5E36" w:rsidRPr="00690B59" w:rsidTr="00DD5E36">
        <w:trPr>
          <w:trHeight w:val="277"/>
        </w:trPr>
        <w:tc>
          <w:tcPr>
            <w:tcW w:w="3925"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30"/>
              </w:numPr>
              <w:rPr>
                <w:rFonts w:ascii="Arial" w:hAnsi="Arial" w:cs="Arial"/>
                <w:b/>
                <w:sz w:val="20"/>
                <w:szCs w:val="20"/>
              </w:rPr>
            </w:pPr>
            <w:r w:rsidRPr="00690B59">
              <w:rPr>
                <w:rFonts w:ascii="Arial" w:hAnsi="Arial" w:cs="Arial"/>
                <w:b/>
                <w:sz w:val="20"/>
                <w:szCs w:val="20"/>
              </w:rPr>
              <w:t>METODI E STRUMENTI DELLA GEOGRAFIA (riepilogo della geografia generale)</w:t>
            </w:r>
          </w:p>
          <w:p w:rsidR="00DD5E36" w:rsidRPr="00690B59" w:rsidRDefault="00DD5E36">
            <w:pPr>
              <w:rPr>
                <w:rFonts w:ascii="Arial" w:hAnsi="Arial" w:cs="Arial"/>
                <w:bCs/>
                <w:sz w:val="20"/>
                <w:szCs w:val="20"/>
              </w:rPr>
            </w:pPr>
            <w:r w:rsidRPr="00690B59">
              <w:rPr>
                <w:rFonts w:ascii="Arial" w:hAnsi="Arial" w:cs="Arial"/>
                <w:bCs/>
                <w:sz w:val="20"/>
                <w:szCs w:val="20"/>
              </w:rPr>
              <w:t>Le carte geografiche.</w:t>
            </w:r>
          </w:p>
          <w:p w:rsidR="00DD5E36" w:rsidRPr="00690B59" w:rsidRDefault="00DD5E36">
            <w:pPr>
              <w:rPr>
                <w:rFonts w:ascii="Arial" w:hAnsi="Arial" w:cs="Arial"/>
                <w:bCs/>
                <w:sz w:val="20"/>
                <w:szCs w:val="20"/>
              </w:rPr>
            </w:pPr>
            <w:r w:rsidRPr="00690B59">
              <w:rPr>
                <w:rFonts w:ascii="Arial" w:hAnsi="Arial" w:cs="Arial"/>
                <w:bCs/>
                <w:sz w:val="20"/>
                <w:szCs w:val="20"/>
              </w:rPr>
              <w:t>Le coordinate geografiche</w:t>
            </w:r>
          </w:p>
          <w:p w:rsidR="00DD5E36" w:rsidRPr="00690B59" w:rsidRDefault="00DD5E36">
            <w:pPr>
              <w:rPr>
                <w:rFonts w:ascii="Arial" w:hAnsi="Arial" w:cs="Arial"/>
                <w:sz w:val="20"/>
                <w:szCs w:val="20"/>
              </w:rPr>
            </w:pPr>
            <w:r w:rsidRPr="00690B59">
              <w:rPr>
                <w:rFonts w:ascii="Arial" w:hAnsi="Arial" w:cs="Arial"/>
                <w:bCs/>
                <w:sz w:val="20"/>
                <w:szCs w:val="20"/>
              </w:rPr>
              <w:t>Il reticolo geografico</w:t>
            </w:r>
          </w:p>
        </w:tc>
        <w:tc>
          <w:tcPr>
            <w:tcW w:w="3925"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31"/>
              </w:numPr>
              <w:rPr>
                <w:rFonts w:ascii="Arial" w:hAnsi="Arial" w:cs="Arial"/>
                <w:sz w:val="20"/>
                <w:szCs w:val="20"/>
              </w:rPr>
            </w:pPr>
            <w:r w:rsidRPr="00690B59">
              <w:rPr>
                <w:rFonts w:ascii="Arial" w:hAnsi="Arial" w:cs="Arial"/>
                <w:sz w:val="20"/>
                <w:szCs w:val="20"/>
              </w:rPr>
              <w:t xml:space="preserve">Conosce come orientarsi nello spazio geografico. </w:t>
            </w:r>
          </w:p>
          <w:p w:rsidR="00DD5E36" w:rsidRPr="00690B59" w:rsidRDefault="00DD5E36" w:rsidP="00DD5E36">
            <w:pPr>
              <w:numPr>
                <w:ilvl w:val="0"/>
                <w:numId w:val="31"/>
              </w:numPr>
              <w:rPr>
                <w:rFonts w:ascii="Arial" w:hAnsi="Arial" w:cs="Arial"/>
                <w:sz w:val="20"/>
                <w:szCs w:val="20"/>
              </w:rPr>
            </w:pPr>
            <w:r w:rsidRPr="00690B59">
              <w:rPr>
                <w:rFonts w:ascii="Arial" w:hAnsi="Arial" w:cs="Arial"/>
                <w:sz w:val="20"/>
                <w:szCs w:val="20"/>
              </w:rPr>
              <w:t>Osserva il territorio circostante</w:t>
            </w:r>
          </w:p>
          <w:p w:rsidR="00DD5E36" w:rsidRPr="00690B59" w:rsidRDefault="00DD5E36" w:rsidP="00DD5E36">
            <w:pPr>
              <w:numPr>
                <w:ilvl w:val="0"/>
                <w:numId w:val="31"/>
              </w:numPr>
              <w:rPr>
                <w:rFonts w:ascii="Arial" w:hAnsi="Arial" w:cs="Arial"/>
                <w:sz w:val="20"/>
                <w:szCs w:val="20"/>
              </w:rPr>
            </w:pPr>
            <w:r w:rsidRPr="00690B59">
              <w:rPr>
                <w:rFonts w:ascii="Arial" w:hAnsi="Arial" w:cs="Arial"/>
                <w:sz w:val="20"/>
                <w:szCs w:val="20"/>
              </w:rPr>
              <w:t>Conosce  il linguaggio specifico della disciplina.</w:t>
            </w:r>
          </w:p>
          <w:p w:rsidR="00DD5E36" w:rsidRPr="00690B59" w:rsidRDefault="00DD5E36" w:rsidP="00DD5E36">
            <w:pPr>
              <w:numPr>
                <w:ilvl w:val="0"/>
                <w:numId w:val="31"/>
              </w:numPr>
              <w:rPr>
                <w:rFonts w:ascii="Arial" w:hAnsi="Arial" w:cs="Arial"/>
                <w:sz w:val="20"/>
                <w:szCs w:val="20"/>
              </w:rPr>
            </w:pPr>
            <w:r w:rsidRPr="00690B59">
              <w:rPr>
                <w:rFonts w:ascii="Arial" w:hAnsi="Arial" w:cs="Arial"/>
                <w:sz w:val="20"/>
                <w:szCs w:val="20"/>
              </w:rPr>
              <w:t>Conosce  lo spazio rappresentato.</w:t>
            </w:r>
          </w:p>
          <w:p w:rsidR="00DD5E36" w:rsidRPr="00690B59" w:rsidRDefault="00DD5E36" w:rsidP="00DD5E36">
            <w:pPr>
              <w:numPr>
                <w:ilvl w:val="0"/>
                <w:numId w:val="31"/>
              </w:numPr>
              <w:rPr>
                <w:rFonts w:ascii="Arial" w:hAnsi="Arial" w:cs="Arial"/>
                <w:sz w:val="20"/>
                <w:szCs w:val="20"/>
              </w:rPr>
            </w:pPr>
            <w:r w:rsidRPr="00690B59">
              <w:rPr>
                <w:rFonts w:ascii="Arial" w:hAnsi="Arial" w:cs="Arial"/>
                <w:sz w:val="20"/>
                <w:szCs w:val="20"/>
              </w:rPr>
              <w:t>Conosce gli elementi della geografia fisica ed antropica.</w:t>
            </w:r>
          </w:p>
          <w:p w:rsidR="00DD5E36" w:rsidRPr="00690B59" w:rsidRDefault="00DD5E36" w:rsidP="00DD5E36">
            <w:pPr>
              <w:numPr>
                <w:ilvl w:val="0"/>
                <w:numId w:val="31"/>
              </w:numPr>
              <w:rPr>
                <w:rFonts w:ascii="Arial" w:hAnsi="Arial" w:cs="Arial"/>
                <w:sz w:val="20"/>
                <w:szCs w:val="20"/>
              </w:rPr>
            </w:pPr>
            <w:r w:rsidRPr="00690B59">
              <w:rPr>
                <w:rFonts w:ascii="Arial" w:hAnsi="Arial" w:cs="Arial"/>
                <w:sz w:val="20"/>
                <w:szCs w:val="20"/>
              </w:rPr>
              <w:t>Conosce  gli strumenti dell’orientamento.</w:t>
            </w:r>
          </w:p>
          <w:p w:rsidR="00DD5E36" w:rsidRPr="00690B59" w:rsidRDefault="00DD5E36" w:rsidP="00DD5E36">
            <w:pPr>
              <w:numPr>
                <w:ilvl w:val="0"/>
                <w:numId w:val="31"/>
              </w:numPr>
              <w:rPr>
                <w:rFonts w:ascii="Arial" w:hAnsi="Arial" w:cs="Arial"/>
                <w:sz w:val="20"/>
                <w:szCs w:val="20"/>
              </w:rPr>
            </w:pPr>
            <w:r w:rsidRPr="00690B59">
              <w:rPr>
                <w:rFonts w:ascii="Arial" w:hAnsi="Arial" w:cs="Arial"/>
                <w:sz w:val="20"/>
                <w:szCs w:val="20"/>
              </w:rPr>
              <w:t>Conosce le definizioni specifiche degli elementi geografici</w:t>
            </w:r>
          </w:p>
          <w:p w:rsidR="00DD5E36" w:rsidRPr="00690B59" w:rsidRDefault="00DD5E36" w:rsidP="00DD5E36">
            <w:pPr>
              <w:numPr>
                <w:ilvl w:val="0"/>
                <w:numId w:val="31"/>
              </w:numPr>
              <w:rPr>
                <w:rFonts w:ascii="Arial" w:hAnsi="Arial" w:cs="Arial"/>
                <w:sz w:val="20"/>
                <w:szCs w:val="20"/>
              </w:rPr>
            </w:pPr>
            <w:r w:rsidRPr="00690B59">
              <w:rPr>
                <w:rFonts w:ascii="Arial" w:hAnsi="Arial" w:cs="Arial"/>
                <w:sz w:val="20"/>
                <w:szCs w:val="20"/>
              </w:rPr>
              <w:t>Conosce le  relazioni     che esistono tra i vari tipi di carta e loro interpretazioni(carta fisiche  e politiche).</w:t>
            </w:r>
          </w:p>
        </w:tc>
        <w:tc>
          <w:tcPr>
            <w:tcW w:w="3925" w:type="dxa"/>
            <w:tcBorders>
              <w:top w:val="single" w:sz="4" w:space="0" w:color="auto"/>
              <w:left w:val="single" w:sz="4" w:space="0" w:color="auto"/>
              <w:bottom w:val="single" w:sz="4" w:space="0" w:color="auto"/>
              <w:right w:val="single" w:sz="4" w:space="0" w:color="auto"/>
            </w:tcBorders>
            <w:hideMark/>
          </w:tcPr>
          <w:p w:rsidR="00DD5E36" w:rsidRPr="00690B59" w:rsidRDefault="00DD5E36">
            <w:pPr>
              <w:rPr>
                <w:rFonts w:ascii="Arial" w:hAnsi="Arial" w:cs="Arial"/>
                <w:b/>
                <w:i/>
                <w:sz w:val="20"/>
                <w:szCs w:val="20"/>
              </w:rPr>
            </w:pPr>
            <w:r w:rsidRPr="00690B59">
              <w:rPr>
                <w:rFonts w:ascii="Arial" w:hAnsi="Arial" w:cs="Arial"/>
                <w:b/>
                <w:i/>
                <w:sz w:val="20"/>
                <w:szCs w:val="20"/>
              </w:rPr>
              <w:t>Orientamento</w:t>
            </w:r>
          </w:p>
          <w:p w:rsidR="00DD5E36" w:rsidRPr="00690B59" w:rsidRDefault="00DD5E36">
            <w:pPr>
              <w:autoSpaceDE w:val="0"/>
              <w:autoSpaceDN w:val="0"/>
              <w:adjustRightInd w:val="0"/>
              <w:rPr>
                <w:rFonts w:ascii="Arial" w:hAnsi="Arial" w:cs="Arial"/>
                <w:sz w:val="20"/>
                <w:szCs w:val="20"/>
              </w:rPr>
            </w:pPr>
            <w:r w:rsidRPr="00690B59">
              <w:rPr>
                <w:rFonts w:ascii="Arial" w:hAnsi="Arial" w:cs="Arial"/>
                <w:sz w:val="20"/>
                <w:szCs w:val="20"/>
              </w:rPr>
              <w:t>Conoscere descrivere e stabilire rapporti tra i fenomeni.</w:t>
            </w:r>
          </w:p>
          <w:p w:rsidR="00DD5E36" w:rsidRPr="00690B59" w:rsidRDefault="00DD5E36">
            <w:pPr>
              <w:rPr>
                <w:rFonts w:ascii="Arial" w:hAnsi="Arial" w:cs="Arial"/>
                <w:sz w:val="20"/>
                <w:szCs w:val="20"/>
              </w:rPr>
            </w:pPr>
            <w:r w:rsidRPr="00690B59">
              <w:rPr>
                <w:rFonts w:ascii="Arial" w:hAnsi="Arial" w:cs="Arial"/>
                <w:sz w:val="20"/>
                <w:szCs w:val="20"/>
              </w:rPr>
              <w:t>Leggere e interpretare grafici, tabelle, carte, illustrazioni, ecc…</w:t>
            </w:r>
          </w:p>
          <w:p w:rsidR="00DD5E36" w:rsidRPr="00690B59" w:rsidRDefault="00DD5E36">
            <w:pPr>
              <w:rPr>
                <w:rFonts w:ascii="Arial" w:hAnsi="Arial" w:cs="Arial"/>
                <w:b/>
                <w:i/>
                <w:sz w:val="20"/>
                <w:szCs w:val="20"/>
              </w:rPr>
            </w:pPr>
            <w:r w:rsidRPr="00690B59">
              <w:rPr>
                <w:rFonts w:ascii="Arial" w:hAnsi="Arial" w:cs="Arial"/>
                <w:b/>
                <w:i/>
                <w:sz w:val="20"/>
                <w:szCs w:val="20"/>
              </w:rPr>
              <w:t>Linguaggio della geo-graficità</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Leggere e interpretare vari tipi di carte geografiche, utilizzando scale di riduzione, coordinate geografiche e simbologia</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Utilizzare strumenti tradizionali (carte, grafici, dati statistici, immagini, ecc) e innovativi (telerilevamento e cartografia computerizzata) per comprendere e comunicare fatti e fenomeni territoriali</w:t>
            </w:r>
          </w:p>
          <w:p w:rsidR="00DD5E36" w:rsidRPr="00690B59" w:rsidRDefault="00DD5E36">
            <w:pPr>
              <w:pStyle w:val="Paragrafoelenco"/>
              <w:spacing w:after="0" w:line="240" w:lineRule="auto"/>
              <w:ind w:left="34"/>
              <w:rPr>
                <w:rFonts w:ascii="Arial" w:eastAsiaTheme="minorEastAsia" w:hAnsi="Arial" w:cs="Arial"/>
                <w:b/>
                <w:i/>
                <w:sz w:val="20"/>
                <w:szCs w:val="20"/>
              </w:rPr>
            </w:pPr>
            <w:r w:rsidRPr="00690B59">
              <w:rPr>
                <w:rFonts w:ascii="Arial" w:eastAsiaTheme="minorEastAsia" w:hAnsi="Arial" w:cs="Arial"/>
                <w:b/>
                <w:i/>
                <w:sz w:val="20"/>
                <w:szCs w:val="20"/>
              </w:rPr>
              <w:t>Paesaggio</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lastRenderedPageBreak/>
              <w:t>Interpretare e confrontare alcuni caratteri di paesaggi italiani ed europei, anche in relazione alla loro evoluzione nel tempo</w:t>
            </w:r>
          </w:p>
          <w:p w:rsidR="00DD5E36" w:rsidRPr="00690B59" w:rsidRDefault="00DD5E36">
            <w:pPr>
              <w:rPr>
                <w:rFonts w:ascii="Arial" w:eastAsiaTheme="minorEastAsia" w:hAnsi="Arial" w:cs="Arial"/>
                <w:sz w:val="20"/>
                <w:szCs w:val="20"/>
              </w:rPr>
            </w:pPr>
            <w:r w:rsidRPr="00690B59">
              <w:rPr>
                <w:rFonts w:ascii="Arial" w:eastAsiaTheme="minorEastAsia" w:hAnsi="Arial" w:cs="Arial"/>
                <w:sz w:val="20"/>
                <w:szCs w:val="20"/>
              </w:rPr>
              <w:t>Conoscere temi e problemi di tutela del paesaggio come patrimonio naturale e culturale e progettare azioni di valorizzazione</w:t>
            </w:r>
          </w:p>
          <w:p w:rsidR="00DD5E36" w:rsidRPr="00690B59" w:rsidRDefault="00DD5E36">
            <w:pPr>
              <w:pStyle w:val="Paragrafoelenco"/>
              <w:spacing w:after="0" w:line="240" w:lineRule="auto"/>
              <w:ind w:left="0"/>
              <w:rPr>
                <w:rFonts w:ascii="Arial" w:eastAsiaTheme="minorEastAsia" w:hAnsi="Arial" w:cs="Arial"/>
                <w:b/>
                <w:i/>
                <w:sz w:val="20"/>
                <w:szCs w:val="20"/>
              </w:rPr>
            </w:pPr>
            <w:r w:rsidRPr="00690B59">
              <w:rPr>
                <w:rFonts w:ascii="Arial" w:eastAsiaTheme="minorEastAsia" w:hAnsi="Arial" w:cs="Arial"/>
                <w:b/>
                <w:i/>
                <w:sz w:val="20"/>
                <w:szCs w:val="20"/>
              </w:rPr>
              <w:t>Regione e sistema territoriale</w:t>
            </w:r>
          </w:p>
          <w:p w:rsidR="00DD5E36" w:rsidRPr="00690B59" w:rsidRDefault="00DD5E36">
            <w:pPr>
              <w:autoSpaceDE w:val="0"/>
              <w:autoSpaceDN w:val="0"/>
              <w:adjustRightInd w:val="0"/>
              <w:rPr>
                <w:rFonts w:ascii="Arial" w:hAnsi="Arial" w:cs="Arial"/>
                <w:sz w:val="20"/>
                <w:szCs w:val="20"/>
              </w:rPr>
            </w:pPr>
            <w:r w:rsidRPr="00690B59">
              <w:rPr>
                <w:rFonts w:ascii="Arial" w:hAnsi="Arial" w:cs="Arial"/>
                <w:sz w:val="20"/>
                <w:szCs w:val="20"/>
              </w:rPr>
              <w:t>Consolidare il concetto di regione geografica(fisica, climatica, storica, economica) applicandolo all’Italia, all’Europa, al mondo.</w:t>
            </w:r>
          </w:p>
          <w:p w:rsidR="00DD5E36" w:rsidRPr="00690B59" w:rsidRDefault="00DD5E36">
            <w:pPr>
              <w:rPr>
                <w:rFonts w:ascii="Arial" w:hAnsi="Arial" w:cs="Arial"/>
                <w:sz w:val="20"/>
                <w:szCs w:val="20"/>
              </w:rPr>
            </w:pPr>
            <w:r w:rsidRPr="00690B59">
              <w:rPr>
                <w:rFonts w:ascii="Arial" w:hAnsi="Arial" w:cs="Arial"/>
                <w:sz w:val="20"/>
                <w:szCs w:val="20"/>
              </w:rPr>
              <w:t>Analizzare in termini di spazio le interrelazioni tra fatti e fenomeni demografici, sociali ed economici di portata nazionale ed europea</w:t>
            </w:r>
          </w:p>
        </w:tc>
        <w:tc>
          <w:tcPr>
            <w:tcW w:w="3075" w:type="dxa"/>
            <w:tcBorders>
              <w:top w:val="single" w:sz="4" w:space="0" w:color="auto"/>
              <w:left w:val="single" w:sz="4" w:space="0" w:color="auto"/>
              <w:bottom w:val="single" w:sz="4" w:space="0" w:color="auto"/>
              <w:right w:val="single" w:sz="4" w:space="0" w:color="auto"/>
            </w:tcBorders>
            <w:hideMark/>
          </w:tcPr>
          <w:p w:rsidR="00DD5E36" w:rsidRPr="00690B59" w:rsidRDefault="00DD5E36">
            <w:pPr>
              <w:autoSpaceDE w:val="0"/>
              <w:autoSpaceDN w:val="0"/>
              <w:adjustRightInd w:val="0"/>
              <w:rPr>
                <w:rFonts w:ascii="Arial" w:hAnsi="Arial" w:cs="Arial"/>
                <w:b/>
                <w:sz w:val="20"/>
                <w:szCs w:val="20"/>
              </w:rPr>
            </w:pPr>
            <w:r w:rsidRPr="00690B59">
              <w:rPr>
                <w:rFonts w:ascii="Arial" w:hAnsi="Arial" w:cs="Arial"/>
                <w:b/>
                <w:sz w:val="20"/>
                <w:szCs w:val="20"/>
              </w:rPr>
              <w:lastRenderedPageBreak/>
              <w:t>Competenze specifiche</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Conoscere e collocare nello spazio e nel tempo fatti ed elementi relativi all’ambiente di vita, al paesaggio naturale e antropico</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Individuare trasformazioni nel paesaggio naturale e antropico</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Leggere il paesaggio e interpretarlo cogliendo le relazioni tra situazioni ambientali, culturali, sociopolitiche ed economiche</w:t>
            </w:r>
          </w:p>
          <w:p w:rsidR="00DD5E36" w:rsidRPr="00690B59" w:rsidRDefault="00DD5E36">
            <w:pPr>
              <w:rPr>
                <w:rFonts w:ascii="Arial" w:hAnsi="Arial" w:cs="Arial"/>
                <w:b/>
                <w:sz w:val="20"/>
                <w:szCs w:val="20"/>
              </w:rPr>
            </w:pPr>
            <w:r w:rsidRPr="00690B59">
              <w:rPr>
                <w:rFonts w:ascii="Arial" w:hAnsi="Arial" w:cs="Arial"/>
                <w:b/>
                <w:sz w:val="20"/>
                <w:szCs w:val="20"/>
              </w:rPr>
              <w:lastRenderedPageBreak/>
              <w:t>Competenze a medio termine</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Conosce e discrimina  lo spazio geografico.</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Sa discriminare aspetti e problemi geo-antropici.</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Discrimina e comprende il linguaggio specifico della disciplina</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Sa riconoscere e presentare un ambiente e/o una regione geografica attraverso la lettura dello spazio codificato</w:t>
            </w:r>
          </w:p>
          <w:p w:rsidR="00DD5E36" w:rsidRPr="00690B59" w:rsidRDefault="00DD5E36">
            <w:pPr>
              <w:rPr>
                <w:rFonts w:ascii="Arial" w:hAnsi="Arial" w:cs="Arial"/>
                <w:b/>
                <w:sz w:val="20"/>
                <w:szCs w:val="20"/>
              </w:rPr>
            </w:pPr>
            <w:r w:rsidRPr="00690B59">
              <w:rPr>
                <w:rFonts w:ascii="Arial" w:hAnsi="Arial" w:cs="Arial"/>
                <w:b/>
                <w:sz w:val="20"/>
                <w:szCs w:val="20"/>
              </w:rPr>
              <w:t>Competenze in uscita</w:t>
            </w:r>
          </w:p>
          <w:p w:rsidR="00DD5E36" w:rsidRPr="00690B59" w:rsidRDefault="00DD5E36" w:rsidP="00DD5E36">
            <w:pPr>
              <w:numPr>
                <w:ilvl w:val="0"/>
                <w:numId w:val="33"/>
              </w:numPr>
              <w:rPr>
                <w:rFonts w:ascii="Arial" w:hAnsi="Arial" w:cs="Arial"/>
                <w:sz w:val="20"/>
                <w:szCs w:val="20"/>
              </w:rPr>
            </w:pPr>
            <w:r w:rsidRPr="00690B59">
              <w:rPr>
                <w:rFonts w:ascii="Arial" w:hAnsi="Arial" w:cs="Arial"/>
                <w:sz w:val="20"/>
                <w:szCs w:val="20"/>
              </w:rPr>
              <w:t>Discrimina e</w:t>
            </w:r>
            <w:r w:rsidRPr="00690B59">
              <w:rPr>
                <w:rFonts w:ascii="Arial" w:hAnsi="Arial" w:cs="Arial"/>
                <w:b/>
                <w:sz w:val="20"/>
                <w:szCs w:val="20"/>
              </w:rPr>
              <w:t xml:space="preserve"> </w:t>
            </w:r>
            <w:r w:rsidRPr="00690B59">
              <w:rPr>
                <w:rFonts w:ascii="Arial" w:hAnsi="Arial" w:cs="Arial"/>
                <w:sz w:val="20"/>
                <w:szCs w:val="20"/>
              </w:rPr>
              <w:t xml:space="preserve">decodifica in maniera adeguata lo spazio geografico. </w:t>
            </w:r>
          </w:p>
          <w:p w:rsidR="00DD5E36" w:rsidRPr="00690B59" w:rsidRDefault="00DD5E36" w:rsidP="00DD5E36">
            <w:pPr>
              <w:numPr>
                <w:ilvl w:val="0"/>
                <w:numId w:val="33"/>
              </w:numPr>
              <w:rPr>
                <w:rFonts w:ascii="Arial" w:hAnsi="Arial" w:cs="Arial"/>
                <w:sz w:val="20"/>
                <w:szCs w:val="20"/>
              </w:rPr>
            </w:pPr>
            <w:r w:rsidRPr="00690B59">
              <w:rPr>
                <w:rFonts w:ascii="Arial" w:hAnsi="Arial" w:cs="Arial"/>
                <w:sz w:val="20"/>
                <w:szCs w:val="20"/>
              </w:rPr>
              <w:t>Conosce e discrimina i problemi geo-antropici di maggiore attualità e rilevanza in Italia e in Europa.</w:t>
            </w:r>
          </w:p>
          <w:p w:rsidR="00DD5E36" w:rsidRPr="00690B59" w:rsidRDefault="00DD5E36" w:rsidP="00DD5E36">
            <w:pPr>
              <w:numPr>
                <w:ilvl w:val="0"/>
                <w:numId w:val="33"/>
              </w:numPr>
              <w:rPr>
                <w:rFonts w:ascii="Arial" w:hAnsi="Arial" w:cs="Arial"/>
                <w:sz w:val="20"/>
                <w:szCs w:val="20"/>
              </w:rPr>
            </w:pPr>
            <w:r w:rsidRPr="00690B59">
              <w:rPr>
                <w:rFonts w:ascii="Arial" w:hAnsi="Arial" w:cs="Arial"/>
                <w:sz w:val="20"/>
                <w:szCs w:val="20"/>
              </w:rPr>
              <w:t>Conosce ed  utilizza termini e strumenti della disciplina.</w:t>
            </w:r>
          </w:p>
          <w:p w:rsidR="00DD5E36" w:rsidRPr="00690B59" w:rsidRDefault="00DD5E36" w:rsidP="00DD5E36">
            <w:pPr>
              <w:numPr>
                <w:ilvl w:val="0"/>
                <w:numId w:val="33"/>
              </w:numPr>
              <w:rPr>
                <w:rFonts w:ascii="Arial" w:hAnsi="Arial" w:cs="Arial"/>
                <w:sz w:val="20"/>
                <w:szCs w:val="20"/>
              </w:rPr>
            </w:pPr>
            <w:r w:rsidRPr="00690B59">
              <w:rPr>
                <w:rFonts w:ascii="Arial" w:hAnsi="Arial" w:cs="Arial"/>
                <w:sz w:val="20"/>
                <w:szCs w:val="20"/>
              </w:rPr>
              <w:t>Sa presentare un ambiente e/o una regione geografica operando opportuni confronti con differenti realtà territoriali .</w:t>
            </w:r>
          </w:p>
        </w:tc>
      </w:tr>
      <w:tr w:rsidR="00DD5E36" w:rsidRPr="00690B59" w:rsidTr="00DD5E36">
        <w:trPr>
          <w:trHeight w:val="277"/>
        </w:trPr>
        <w:tc>
          <w:tcPr>
            <w:tcW w:w="3925"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30"/>
              </w:numPr>
              <w:rPr>
                <w:rFonts w:ascii="Arial" w:hAnsi="Arial" w:cs="Arial"/>
                <w:b/>
                <w:sz w:val="20"/>
                <w:szCs w:val="20"/>
              </w:rPr>
            </w:pPr>
            <w:r w:rsidRPr="00690B59">
              <w:rPr>
                <w:rFonts w:ascii="Arial" w:hAnsi="Arial" w:cs="Arial"/>
                <w:b/>
                <w:sz w:val="20"/>
                <w:szCs w:val="20"/>
              </w:rPr>
              <w:lastRenderedPageBreak/>
              <w:t>Gli Stati Europei (I Parte) (</w:t>
            </w:r>
            <w:r w:rsidRPr="00690B59">
              <w:rPr>
                <w:rFonts w:ascii="Arial" w:hAnsi="Arial" w:cs="Arial"/>
                <w:b/>
                <w:i/>
                <w:sz w:val="20"/>
                <w:szCs w:val="20"/>
              </w:rPr>
              <w:t>GEOGRAFIA REGIONALE</w:t>
            </w:r>
            <w:r w:rsidRPr="00690B59">
              <w:rPr>
                <w:rFonts w:ascii="Arial" w:hAnsi="Arial" w:cs="Arial"/>
                <w:b/>
                <w:sz w:val="20"/>
                <w:szCs w:val="20"/>
              </w:rPr>
              <w:t>)</w:t>
            </w:r>
          </w:p>
          <w:p w:rsidR="00DD5E36" w:rsidRPr="00690B59" w:rsidRDefault="00DD5E36">
            <w:pPr>
              <w:rPr>
                <w:rFonts w:ascii="Arial" w:hAnsi="Arial" w:cs="Arial"/>
                <w:sz w:val="20"/>
                <w:szCs w:val="20"/>
              </w:rPr>
            </w:pPr>
            <w:r w:rsidRPr="00690B59">
              <w:rPr>
                <w:rFonts w:ascii="Arial" w:hAnsi="Arial" w:cs="Arial"/>
                <w:sz w:val="20"/>
                <w:szCs w:val="20"/>
              </w:rPr>
              <w:t>L’Unione Europea</w:t>
            </w:r>
          </w:p>
          <w:p w:rsidR="00DD5E36" w:rsidRPr="00690B59" w:rsidRDefault="00DD5E36">
            <w:pPr>
              <w:rPr>
                <w:rFonts w:ascii="Arial" w:hAnsi="Arial" w:cs="Arial"/>
                <w:sz w:val="20"/>
                <w:szCs w:val="20"/>
              </w:rPr>
            </w:pPr>
            <w:r w:rsidRPr="00690B59">
              <w:rPr>
                <w:rFonts w:ascii="Arial" w:hAnsi="Arial" w:cs="Arial"/>
                <w:sz w:val="20"/>
                <w:szCs w:val="20"/>
              </w:rPr>
              <w:t xml:space="preserve">Le politiche dell’Unione Europea </w:t>
            </w: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34"/>
              </w:numPr>
              <w:rPr>
                <w:rFonts w:ascii="Arial" w:hAnsi="Arial" w:cs="Arial"/>
                <w:sz w:val="20"/>
                <w:szCs w:val="20"/>
              </w:rPr>
            </w:pPr>
            <w:r w:rsidRPr="00690B59">
              <w:rPr>
                <w:rFonts w:ascii="Arial" w:hAnsi="Arial" w:cs="Arial"/>
                <w:sz w:val="20"/>
                <w:szCs w:val="20"/>
              </w:rPr>
              <w:t>Conosce le tappe storiche di formazione della Comunità Europea.</w:t>
            </w:r>
          </w:p>
          <w:p w:rsidR="00DD5E36" w:rsidRPr="00690B59" w:rsidRDefault="00DD5E36" w:rsidP="00DD5E36">
            <w:pPr>
              <w:numPr>
                <w:ilvl w:val="0"/>
                <w:numId w:val="34"/>
              </w:numPr>
              <w:rPr>
                <w:rFonts w:ascii="Arial" w:hAnsi="Arial" w:cs="Arial"/>
                <w:sz w:val="20"/>
                <w:szCs w:val="20"/>
              </w:rPr>
            </w:pPr>
            <w:r w:rsidRPr="00690B59">
              <w:rPr>
                <w:rFonts w:ascii="Arial" w:hAnsi="Arial" w:cs="Arial"/>
                <w:sz w:val="20"/>
                <w:szCs w:val="20"/>
              </w:rPr>
              <w:t xml:space="preserve">Conosce la struttura e le funzioni dell’U. E. </w:t>
            </w:r>
          </w:p>
          <w:p w:rsidR="00DD5E36" w:rsidRPr="00690B59" w:rsidRDefault="00DD5E36">
            <w:pPr>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DD5E36" w:rsidRPr="00690B59" w:rsidRDefault="00DD5E36">
            <w:pPr>
              <w:rPr>
                <w:rFonts w:ascii="Arial" w:hAnsi="Arial" w:cs="Arial"/>
                <w:b/>
                <w:i/>
                <w:sz w:val="20"/>
                <w:szCs w:val="20"/>
              </w:rPr>
            </w:pPr>
            <w:r w:rsidRPr="00690B59">
              <w:rPr>
                <w:rFonts w:ascii="Arial" w:hAnsi="Arial" w:cs="Arial"/>
                <w:b/>
                <w:i/>
                <w:sz w:val="20"/>
                <w:szCs w:val="20"/>
              </w:rPr>
              <w:t>Orientamento</w:t>
            </w:r>
          </w:p>
          <w:p w:rsidR="00DD5E36" w:rsidRPr="00690B59" w:rsidRDefault="00DD5E36">
            <w:pPr>
              <w:autoSpaceDE w:val="0"/>
              <w:autoSpaceDN w:val="0"/>
              <w:adjustRightInd w:val="0"/>
              <w:rPr>
                <w:rFonts w:ascii="Arial" w:hAnsi="Arial" w:cs="Arial"/>
                <w:sz w:val="20"/>
                <w:szCs w:val="20"/>
              </w:rPr>
            </w:pPr>
            <w:r w:rsidRPr="00690B59">
              <w:rPr>
                <w:rFonts w:ascii="Arial" w:hAnsi="Arial" w:cs="Arial"/>
                <w:sz w:val="20"/>
                <w:szCs w:val="20"/>
              </w:rPr>
              <w:t>Conoscere descrivere e stabilire rapporti tra i fenomeni.</w:t>
            </w:r>
          </w:p>
          <w:p w:rsidR="00DD5E36" w:rsidRPr="00690B59" w:rsidRDefault="00DD5E36">
            <w:pPr>
              <w:rPr>
                <w:rFonts w:ascii="Arial" w:hAnsi="Arial" w:cs="Arial"/>
                <w:sz w:val="20"/>
                <w:szCs w:val="20"/>
              </w:rPr>
            </w:pPr>
            <w:r w:rsidRPr="00690B59">
              <w:rPr>
                <w:rFonts w:ascii="Arial" w:hAnsi="Arial" w:cs="Arial"/>
                <w:sz w:val="20"/>
                <w:szCs w:val="20"/>
              </w:rPr>
              <w:t>Leggere e interpretare grafici, tabelle, carte, illustrazioni, ecc…</w:t>
            </w:r>
          </w:p>
          <w:p w:rsidR="00DD5E36" w:rsidRPr="00690B59" w:rsidRDefault="00DD5E36">
            <w:pPr>
              <w:rPr>
                <w:rFonts w:ascii="Arial" w:hAnsi="Arial" w:cs="Arial"/>
                <w:b/>
                <w:i/>
                <w:sz w:val="20"/>
                <w:szCs w:val="20"/>
              </w:rPr>
            </w:pPr>
            <w:r w:rsidRPr="00690B59">
              <w:rPr>
                <w:rFonts w:ascii="Arial" w:hAnsi="Arial" w:cs="Arial"/>
                <w:b/>
                <w:i/>
                <w:sz w:val="20"/>
                <w:szCs w:val="20"/>
              </w:rPr>
              <w:t>Linguaggio della geo-graficità</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Leggere e interpretare vari tipi di carte geografiche, utilizzando scale di riduzione, coordinate geografiche e simbologia</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 xml:space="preserve">Utilizzare strumenti tradizionali (carte, grafici, dati statistici, immagini, ecc) e </w:t>
            </w:r>
            <w:r w:rsidRPr="00690B59">
              <w:rPr>
                <w:rFonts w:ascii="Arial" w:eastAsiaTheme="minorEastAsia" w:hAnsi="Arial" w:cs="Arial"/>
                <w:sz w:val="20"/>
                <w:szCs w:val="20"/>
              </w:rPr>
              <w:lastRenderedPageBreak/>
              <w:t>innovativi (telerilevamento e cartografia computerizzata) per comprendere e comunicare fatti e fenomeni territoriali</w:t>
            </w:r>
          </w:p>
          <w:p w:rsidR="00DD5E36" w:rsidRPr="00690B59" w:rsidRDefault="00DD5E36">
            <w:pPr>
              <w:pStyle w:val="Paragrafoelenco"/>
              <w:spacing w:after="0" w:line="240" w:lineRule="auto"/>
              <w:ind w:left="34"/>
              <w:rPr>
                <w:rFonts w:ascii="Arial" w:eastAsiaTheme="minorEastAsia" w:hAnsi="Arial" w:cs="Arial"/>
                <w:b/>
                <w:i/>
                <w:sz w:val="20"/>
                <w:szCs w:val="20"/>
              </w:rPr>
            </w:pPr>
            <w:r w:rsidRPr="00690B59">
              <w:rPr>
                <w:rFonts w:ascii="Arial" w:eastAsiaTheme="minorEastAsia" w:hAnsi="Arial" w:cs="Arial"/>
                <w:b/>
                <w:i/>
                <w:sz w:val="20"/>
                <w:szCs w:val="20"/>
              </w:rPr>
              <w:t>Paesaggio</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Interpretare e confrontare alcuni caratteri di paesaggi italiani ed europei, anche in relazione alla loro evoluzione nel tempo</w:t>
            </w:r>
          </w:p>
          <w:p w:rsidR="00DD5E36" w:rsidRPr="00690B59" w:rsidRDefault="00DD5E36">
            <w:pPr>
              <w:rPr>
                <w:rFonts w:ascii="Arial" w:eastAsiaTheme="minorEastAsia" w:hAnsi="Arial" w:cs="Arial"/>
                <w:sz w:val="20"/>
                <w:szCs w:val="20"/>
              </w:rPr>
            </w:pPr>
            <w:r w:rsidRPr="00690B59">
              <w:rPr>
                <w:rFonts w:ascii="Arial" w:eastAsiaTheme="minorEastAsia" w:hAnsi="Arial" w:cs="Arial"/>
                <w:sz w:val="20"/>
                <w:szCs w:val="20"/>
              </w:rPr>
              <w:t>Conoscere temi e problemi di tutela del paesaggio come patrimonio naturale e culturale e progettare azioni di valorizzazione</w:t>
            </w:r>
          </w:p>
          <w:p w:rsidR="00DD5E36" w:rsidRPr="00690B59" w:rsidRDefault="00DD5E36">
            <w:pPr>
              <w:pStyle w:val="Paragrafoelenco"/>
              <w:spacing w:after="0" w:line="240" w:lineRule="auto"/>
              <w:ind w:left="0"/>
              <w:rPr>
                <w:rFonts w:ascii="Arial" w:eastAsiaTheme="minorEastAsia" w:hAnsi="Arial" w:cs="Arial"/>
                <w:b/>
                <w:i/>
                <w:sz w:val="20"/>
                <w:szCs w:val="20"/>
              </w:rPr>
            </w:pPr>
            <w:r w:rsidRPr="00690B59">
              <w:rPr>
                <w:rFonts w:ascii="Arial" w:eastAsiaTheme="minorEastAsia" w:hAnsi="Arial" w:cs="Arial"/>
                <w:b/>
                <w:i/>
                <w:sz w:val="20"/>
                <w:szCs w:val="20"/>
              </w:rPr>
              <w:t>Regione e sistema territoriale</w:t>
            </w:r>
          </w:p>
          <w:p w:rsidR="00DD5E36" w:rsidRPr="00690B59" w:rsidRDefault="00DD5E36">
            <w:pPr>
              <w:autoSpaceDE w:val="0"/>
              <w:autoSpaceDN w:val="0"/>
              <w:adjustRightInd w:val="0"/>
              <w:rPr>
                <w:rFonts w:ascii="Arial" w:hAnsi="Arial" w:cs="Arial"/>
                <w:sz w:val="20"/>
                <w:szCs w:val="20"/>
              </w:rPr>
            </w:pPr>
            <w:r w:rsidRPr="00690B59">
              <w:rPr>
                <w:rFonts w:ascii="Arial" w:hAnsi="Arial" w:cs="Arial"/>
                <w:sz w:val="20"/>
                <w:szCs w:val="20"/>
              </w:rPr>
              <w:t>Consolidare il concetto di regione geografica(fisica, climatica, storica, economica) applicandolo all’Italia, all’Europa, al mondo.</w:t>
            </w:r>
          </w:p>
          <w:p w:rsidR="00DD5E36" w:rsidRPr="00690B59" w:rsidRDefault="00DD5E36">
            <w:pPr>
              <w:rPr>
                <w:rFonts w:ascii="Arial" w:hAnsi="Arial" w:cs="Arial"/>
                <w:sz w:val="20"/>
                <w:szCs w:val="20"/>
              </w:rPr>
            </w:pPr>
            <w:r w:rsidRPr="00690B59">
              <w:rPr>
                <w:rFonts w:ascii="Arial" w:hAnsi="Arial" w:cs="Arial"/>
                <w:sz w:val="20"/>
                <w:szCs w:val="20"/>
              </w:rPr>
              <w:t>Analizzare in termini di spazio le interrelazioni tra fatti e fenomeni demografici, sociali ed economici di portata nazionale ed europea</w:t>
            </w:r>
          </w:p>
          <w:p w:rsidR="00DD5E36" w:rsidRPr="00690B59" w:rsidRDefault="00DD5E36">
            <w:pPr>
              <w:rPr>
                <w:rFonts w:ascii="Arial" w:hAnsi="Arial" w:cs="Arial"/>
                <w:sz w:val="20"/>
                <w:szCs w:val="20"/>
              </w:rPr>
            </w:pPr>
            <w:r w:rsidRPr="00690B59">
              <w:rPr>
                <w:rFonts w:ascii="Arial" w:hAnsi="Arial" w:cs="Arial"/>
                <w:sz w:val="20"/>
                <w:szCs w:val="20"/>
              </w:rPr>
              <w:t>Capire l’importanza del conoscere le tappe storiche di formazione della  Comunità Europea</w:t>
            </w:r>
          </w:p>
        </w:tc>
        <w:tc>
          <w:tcPr>
            <w:tcW w:w="3075" w:type="dxa"/>
            <w:tcBorders>
              <w:top w:val="single" w:sz="4" w:space="0" w:color="auto"/>
              <w:left w:val="single" w:sz="4" w:space="0" w:color="auto"/>
              <w:bottom w:val="single" w:sz="4" w:space="0" w:color="auto"/>
              <w:right w:val="single" w:sz="4" w:space="0" w:color="auto"/>
            </w:tcBorders>
          </w:tcPr>
          <w:p w:rsidR="00DD5E36" w:rsidRPr="00690B59" w:rsidRDefault="00DD5E36">
            <w:pPr>
              <w:autoSpaceDE w:val="0"/>
              <w:autoSpaceDN w:val="0"/>
              <w:adjustRightInd w:val="0"/>
              <w:rPr>
                <w:rFonts w:ascii="Arial" w:hAnsi="Arial" w:cs="Arial"/>
                <w:b/>
                <w:sz w:val="20"/>
                <w:szCs w:val="20"/>
              </w:rPr>
            </w:pPr>
            <w:r w:rsidRPr="00690B59">
              <w:rPr>
                <w:rFonts w:ascii="Arial" w:hAnsi="Arial" w:cs="Arial"/>
                <w:b/>
                <w:sz w:val="20"/>
                <w:szCs w:val="20"/>
              </w:rPr>
              <w:lastRenderedPageBreak/>
              <w:t>Competenze specifiche</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Conoscere e collocare nello spazio e nel tempo fatti ed elementi relativi all’ambiente di vita, al paesaggio naturale e antropico</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Individuare trasformazioni nel paesaggio naturale e antropico</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 xml:space="preserve">Leggere il paesaggio e interpretarlo cogliendo le </w:t>
            </w:r>
            <w:r w:rsidRPr="00690B59">
              <w:rPr>
                <w:rFonts w:ascii="Arial" w:hAnsi="Arial" w:cs="Arial"/>
                <w:sz w:val="20"/>
                <w:szCs w:val="20"/>
              </w:rPr>
              <w:lastRenderedPageBreak/>
              <w:t>relazioni tra situazioni ambientali, culturali, sociopolitiche ed economiche</w:t>
            </w:r>
          </w:p>
          <w:p w:rsidR="00DD5E36" w:rsidRPr="00690B59" w:rsidRDefault="00DD5E36">
            <w:pPr>
              <w:rPr>
                <w:rFonts w:ascii="Arial" w:hAnsi="Arial" w:cs="Arial"/>
                <w:b/>
                <w:sz w:val="20"/>
                <w:szCs w:val="20"/>
              </w:rPr>
            </w:pPr>
            <w:r w:rsidRPr="00690B59">
              <w:rPr>
                <w:rFonts w:ascii="Arial" w:hAnsi="Arial" w:cs="Arial"/>
                <w:b/>
                <w:sz w:val="20"/>
                <w:szCs w:val="20"/>
              </w:rPr>
              <w:t>Competenze a medio termine</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Conosce e discrimina  lo spazio geografico.</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Sa discriminare aspetti e problemi geo-antropici.</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Discrimina e comprende il linguaggio specifico della disciplina</w:t>
            </w:r>
          </w:p>
          <w:p w:rsidR="00DD5E36" w:rsidRPr="00690B59" w:rsidRDefault="00DD5E36" w:rsidP="00DD5E36">
            <w:pPr>
              <w:numPr>
                <w:ilvl w:val="0"/>
                <w:numId w:val="32"/>
              </w:numPr>
              <w:rPr>
                <w:rFonts w:ascii="Arial" w:hAnsi="Arial" w:cs="Arial"/>
                <w:sz w:val="20"/>
                <w:szCs w:val="20"/>
              </w:rPr>
            </w:pPr>
            <w:r w:rsidRPr="00690B59">
              <w:rPr>
                <w:rFonts w:ascii="Arial" w:hAnsi="Arial" w:cs="Arial"/>
                <w:sz w:val="20"/>
                <w:szCs w:val="20"/>
              </w:rPr>
              <w:t>Sa riconoscere e presentare un ambiente e/o una regione geografica attraverso la lettura dello spazio codificato</w:t>
            </w:r>
          </w:p>
          <w:p w:rsidR="00DD5E36" w:rsidRPr="00690B59" w:rsidRDefault="00DD5E36">
            <w:pPr>
              <w:rPr>
                <w:rFonts w:ascii="Arial" w:hAnsi="Arial" w:cs="Arial"/>
                <w:b/>
                <w:sz w:val="20"/>
                <w:szCs w:val="20"/>
              </w:rPr>
            </w:pPr>
            <w:r w:rsidRPr="00690B59">
              <w:rPr>
                <w:rFonts w:ascii="Arial" w:hAnsi="Arial" w:cs="Arial"/>
                <w:b/>
                <w:sz w:val="20"/>
                <w:szCs w:val="20"/>
              </w:rPr>
              <w:t>Competenze in uscita</w:t>
            </w:r>
          </w:p>
          <w:p w:rsidR="00DD5E36" w:rsidRPr="00690B59" w:rsidRDefault="00DD5E36" w:rsidP="00DD5E36">
            <w:pPr>
              <w:numPr>
                <w:ilvl w:val="0"/>
                <w:numId w:val="35"/>
              </w:numPr>
              <w:rPr>
                <w:rFonts w:ascii="Arial" w:hAnsi="Arial" w:cs="Arial"/>
                <w:sz w:val="20"/>
                <w:szCs w:val="20"/>
              </w:rPr>
            </w:pPr>
            <w:r w:rsidRPr="00690B59">
              <w:rPr>
                <w:rFonts w:ascii="Arial" w:hAnsi="Arial" w:cs="Arial"/>
                <w:sz w:val="20"/>
                <w:szCs w:val="20"/>
              </w:rPr>
              <w:t>Discrimina e</w:t>
            </w:r>
            <w:r w:rsidRPr="00690B59">
              <w:rPr>
                <w:rFonts w:ascii="Arial" w:hAnsi="Arial" w:cs="Arial"/>
                <w:b/>
                <w:sz w:val="20"/>
                <w:szCs w:val="20"/>
              </w:rPr>
              <w:t xml:space="preserve"> </w:t>
            </w:r>
            <w:r w:rsidRPr="00690B59">
              <w:rPr>
                <w:rFonts w:ascii="Arial" w:hAnsi="Arial" w:cs="Arial"/>
                <w:sz w:val="20"/>
                <w:szCs w:val="20"/>
              </w:rPr>
              <w:t xml:space="preserve">decodifica in maniera adeguata lo spazio geografico. </w:t>
            </w:r>
          </w:p>
          <w:p w:rsidR="00DD5E36" w:rsidRPr="00690B59" w:rsidRDefault="00DD5E36" w:rsidP="00DD5E36">
            <w:pPr>
              <w:numPr>
                <w:ilvl w:val="0"/>
                <w:numId w:val="35"/>
              </w:numPr>
              <w:rPr>
                <w:rFonts w:ascii="Arial" w:hAnsi="Arial" w:cs="Arial"/>
                <w:sz w:val="20"/>
                <w:szCs w:val="20"/>
              </w:rPr>
            </w:pPr>
            <w:r w:rsidRPr="00690B59">
              <w:rPr>
                <w:rFonts w:ascii="Arial" w:hAnsi="Arial" w:cs="Arial"/>
                <w:sz w:val="20"/>
                <w:szCs w:val="20"/>
              </w:rPr>
              <w:t>Conosce e discrimina i problemi geo-antropici di maggiore attualità e rilevanza in Italia e in Europa.</w:t>
            </w:r>
          </w:p>
          <w:p w:rsidR="00DD5E36" w:rsidRPr="00690B59" w:rsidRDefault="00DD5E36" w:rsidP="00DD5E36">
            <w:pPr>
              <w:numPr>
                <w:ilvl w:val="0"/>
                <w:numId w:val="35"/>
              </w:numPr>
              <w:rPr>
                <w:rFonts w:ascii="Arial" w:hAnsi="Arial" w:cs="Arial"/>
                <w:sz w:val="20"/>
                <w:szCs w:val="20"/>
              </w:rPr>
            </w:pPr>
            <w:r w:rsidRPr="00690B59">
              <w:rPr>
                <w:rFonts w:ascii="Arial" w:hAnsi="Arial" w:cs="Arial"/>
                <w:sz w:val="20"/>
                <w:szCs w:val="20"/>
              </w:rPr>
              <w:t>Conosce ed  utilizza termini e strumenti della disciplina.</w:t>
            </w:r>
          </w:p>
          <w:p w:rsidR="00DD5E36" w:rsidRPr="00690B59" w:rsidRDefault="00DD5E36" w:rsidP="00DD5E36">
            <w:pPr>
              <w:numPr>
                <w:ilvl w:val="0"/>
                <w:numId w:val="35"/>
              </w:numPr>
              <w:rPr>
                <w:rFonts w:ascii="Arial" w:hAnsi="Arial" w:cs="Arial"/>
                <w:sz w:val="20"/>
                <w:szCs w:val="20"/>
              </w:rPr>
            </w:pPr>
            <w:r w:rsidRPr="00690B59">
              <w:rPr>
                <w:rFonts w:ascii="Arial" w:hAnsi="Arial" w:cs="Arial"/>
                <w:sz w:val="20"/>
                <w:szCs w:val="20"/>
              </w:rPr>
              <w:t>Sa presentare un ambiente e/o una regione geografica operando opportuni confronti con differenti realtà territoriali .</w:t>
            </w:r>
          </w:p>
          <w:p w:rsidR="00DD5E36" w:rsidRPr="00690B59" w:rsidRDefault="00DD5E36">
            <w:pPr>
              <w:rPr>
                <w:rFonts w:ascii="Arial" w:hAnsi="Arial" w:cs="Arial"/>
                <w:sz w:val="20"/>
                <w:szCs w:val="20"/>
              </w:rPr>
            </w:pPr>
          </w:p>
        </w:tc>
      </w:tr>
      <w:tr w:rsidR="00DD5E36" w:rsidRPr="00690B59" w:rsidTr="00DD5E36">
        <w:trPr>
          <w:trHeight w:val="277"/>
        </w:trPr>
        <w:tc>
          <w:tcPr>
            <w:tcW w:w="3925"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30"/>
              </w:numPr>
              <w:rPr>
                <w:rFonts w:ascii="Arial" w:hAnsi="Arial" w:cs="Arial"/>
                <w:b/>
                <w:sz w:val="20"/>
                <w:szCs w:val="20"/>
              </w:rPr>
            </w:pPr>
            <w:r w:rsidRPr="00690B59">
              <w:rPr>
                <w:rFonts w:ascii="Arial" w:hAnsi="Arial" w:cs="Arial"/>
                <w:b/>
                <w:sz w:val="20"/>
                <w:szCs w:val="20"/>
              </w:rPr>
              <w:lastRenderedPageBreak/>
              <w:t>Gli Stati Europei (II Parte) (</w:t>
            </w:r>
            <w:r w:rsidRPr="00690B59">
              <w:rPr>
                <w:rFonts w:ascii="Arial" w:hAnsi="Arial" w:cs="Arial"/>
                <w:b/>
                <w:i/>
                <w:sz w:val="20"/>
                <w:szCs w:val="20"/>
              </w:rPr>
              <w:t>GEOGRAFIA REGIONALE</w:t>
            </w:r>
            <w:r w:rsidRPr="00690B59">
              <w:rPr>
                <w:rFonts w:ascii="Arial" w:hAnsi="Arial" w:cs="Arial"/>
                <w:b/>
                <w:sz w:val="20"/>
                <w:szCs w:val="20"/>
              </w:rPr>
              <w:t>)</w:t>
            </w:r>
          </w:p>
          <w:p w:rsidR="00DD5E36" w:rsidRPr="00690B59" w:rsidRDefault="00DD5E36">
            <w:pPr>
              <w:rPr>
                <w:rFonts w:ascii="Arial" w:hAnsi="Arial" w:cs="Arial"/>
                <w:sz w:val="20"/>
                <w:szCs w:val="20"/>
              </w:rPr>
            </w:pPr>
            <w:r w:rsidRPr="00690B59">
              <w:rPr>
                <w:rFonts w:ascii="Arial" w:hAnsi="Arial" w:cs="Arial"/>
                <w:sz w:val="20"/>
                <w:szCs w:val="20"/>
              </w:rPr>
              <w:t xml:space="preserve">Europa Meridionale </w:t>
            </w:r>
          </w:p>
          <w:p w:rsidR="00DD5E36" w:rsidRPr="00690B59" w:rsidRDefault="00DD5E36">
            <w:pPr>
              <w:rPr>
                <w:rFonts w:ascii="Arial" w:hAnsi="Arial" w:cs="Arial"/>
                <w:sz w:val="20"/>
                <w:szCs w:val="20"/>
              </w:rPr>
            </w:pPr>
            <w:r w:rsidRPr="00690B59">
              <w:rPr>
                <w:rFonts w:ascii="Arial" w:hAnsi="Arial" w:cs="Arial"/>
                <w:sz w:val="20"/>
                <w:szCs w:val="20"/>
              </w:rPr>
              <w:t>Europa Orientale</w:t>
            </w:r>
          </w:p>
          <w:p w:rsidR="00DD5E36" w:rsidRPr="00690B59" w:rsidRDefault="00DD5E36">
            <w:pPr>
              <w:jc w:val="center"/>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Conosce  i fattori naturali che determinano gli ambienti e le trasformazioni del territorio.</w:t>
            </w:r>
          </w:p>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 xml:space="preserve">Conosce gli aspetti fisici, economici e politici degli Stati dell’Europa meridionale. </w:t>
            </w:r>
          </w:p>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 xml:space="preserve">Conosce gli aspetti fisici, economici e </w:t>
            </w:r>
            <w:r w:rsidRPr="00690B59">
              <w:rPr>
                <w:rFonts w:ascii="Arial" w:hAnsi="Arial" w:cs="Arial"/>
                <w:sz w:val="20"/>
                <w:szCs w:val="20"/>
              </w:rPr>
              <w:lastRenderedPageBreak/>
              <w:t>politici degli Stati dell’Europa Orientale.</w:t>
            </w:r>
          </w:p>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 xml:space="preserve">Conosce le  trasformazioni apportate </w:t>
            </w:r>
          </w:p>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dall’uomo sul territorio.</w:t>
            </w:r>
          </w:p>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Conosce aspetti e problemi dei vari Stati.</w:t>
            </w:r>
          </w:p>
          <w:p w:rsidR="00DD5E36" w:rsidRPr="00690B59" w:rsidRDefault="00DD5E36">
            <w:pPr>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DD5E36" w:rsidRPr="00690B59" w:rsidRDefault="00DD5E36">
            <w:pPr>
              <w:rPr>
                <w:rFonts w:ascii="Arial" w:hAnsi="Arial" w:cs="Arial"/>
                <w:b/>
                <w:i/>
                <w:sz w:val="20"/>
                <w:szCs w:val="20"/>
              </w:rPr>
            </w:pPr>
            <w:r w:rsidRPr="00690B59">
              <w:rPr>
                <w:rFonts w:ascii="Arial" w:hAnsi="Arial" w:cs="Arial"/>
                <w:b/>
                <w:i/>
                <w:sz w:val="20"/>
                <w:szCs w:val="20"/>
              </w:rPr>
              <w:lastRenderedPageBreak/>
              <w:t>Orientamento</w:t>
            </w:r>
          </w:p>
          <w:p w:rsidR="00DD5E36" w:rsidRPr="00690B59" w:rsidRDefault="00DD5E36">
            <w:pPr>
              <w:autoSpaceDE w:val="0"/>
              <w:autoSpaceDN w:val="0"/>
              <w:adjustRightInd w:val="0"/>
              <w:rPr>
                <w:rFonts w:ascii="Arial" w:hAnsi="Arial" w:cs="Arial"/>
                <w:sz w:val="20"/>
                <w:szCs w:val="20"/>
              </w:rPr>
            </w:pPr>
            <w:r w:rsidRPr="00690B59">
              <w:rPr>
                <w:rFonts w:ascii="Arial" w:hAnsi="Arial" w:cs="Arial"/>
                <w:sz w:val="20"/>
                <w:szCs w:val="20"/>
              </w:rPr>
              <w:t>Conoscere descrivere e stabilire rapporti tra i fenomeni.</w:t>
            </w:r>
          </w:p>
          <w:p w:rsidR="00DD5E36" w:rsidRPr="00690B59" w:rsidRDefault="00DD5E36">
            <w:pPr>
              <w:rPr>
                <w:rFonts w:ascii="Arial" w:hAnsi="Arial" w:cs="Arial"/>
                <w:sz w:val="20"/>
                <w:szCs w:val="20"/>
              </w:rPr>
            </w:pPr>
            <w:r w:rsidRPr="00690B59">
              <w:rPr>
                <w:rFonts w:ascii="Arial" w:hAnsi="Arial" w:cs="Arial"/>
                <w:sz w:val="20"/>
                <w:szCs w:val="20"/>
              </w:rPr>
              <w:t>Leggere e interpretare grafici, tabelle, carte, illustrazioni, ecc…</w:t>
            </w:r>
          </w:p>
          <w:p w:rsidR="00DD5E36" w:rsidRPr="00690B59" w:rsidRDefault="00DD5E36">
            <w:pPr>
              <w:rPr>
                <w:rFonts w:ascii="Arial" w:hAnsi="Arial" w:cs="Arial"/>
                <w:b/>
                <w:i/>
                <w:sz w:val="20"/>
                <w:szCs w:val="20"/>
              </w:rPr>
            </w:pPr>
            <w:r w:rsidRPr="00690B59">
              <w:rPr>
                <w:rFonts w:ascii="Arial" w:hAnsi="Arial" w:cs="Arial"/>
                <w:b/>
                <w:i/>
                <w:sz w:val="20"/>
                <w:szCs w:val="20"/>
              </w:rPr>
              <w:t>Linguaggio della geo-graficità</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 xml:space="preserve">Leggere e interpretare vari tipi di carte </w:t>
            </w:r>
            <w:r w:rsidRPr="00690B59">
              <w:rPr>
                <w:rFonts w:ascii="Arial" w:eastAsiaTheme="minorEastAsia" w:hAnsi="Arial" w:cs="Arial"/>
                <w:sz w:val="20"/>
                <w:szCs w:val="20"/>
              </w:rPr>
              <w:lastRenderedPageBreak/>
              <w:t>geografiche, utilizzando scale di riduzione, coordinate geografiche e simbologia</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Utilizzare strumenti tradizionali (carte, grafici, dati statistici, immagini, ecc) e innovativi (telerilevamento e cartografia computerizzata) per comprendere e comunicare fatti e fenomeni territoriali</w:t>
            </w:r>
          </w:p>
          <w:p w:rsidR="00DD5E36" w:rsidRPr="00690B59" w:rsidRDefault="00DD5E36">
            <w:pPr>
              <w:pStyle w:val="Paragrafoelenco"/>
              <w:spacing w:after="0" w:line="240" w:lineRule="auto"/>
              <w:ind w:left="34"/>
              <w:rPr>
                <w:rFonts w:ascii="Arial" w:eastAsiaTheme="minorEastAsia" w:hAnsi="Arial" w:cs="Arial"/>
                <w:b/>
                <w:i/>
                <w:sz w:val="20"/>
                <w:szCs w:val="20"/>
              </w:rPr>
            </w:pPr>
            <w:r w:rsidRPr="00690B59">
              <w:rPr>
                <w:rFonts w:ascii="Arial" w:eastAsiaTheme="minorEastAsia" w:hAnsi="Arial" w:cs="Arial"/>
                <w:b/>
                <w:i/>
                <w:sz w:val="20"/>
                <w:szCs w:val="20"/>
              </w:rPr>
              <w:t>Paesaggio</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Interpretare e confrontare alcuni caratteri di paesaggi italiani ed europei, anche in relazione alla loro evoluzione nel tempo</w:t>
            </w:r>
          </w:p>
          <w:p w:rsidR="00DD5E36" w:rsidRPr="00690B59" w:rsidRDefault="00DD5E36">
            <w:pPr>
              <w:rPr>
                <w:rFonts w:ascii="Arial" w:eastAsiaTheme="minorEastAsia" w:hAnsi="Arial" w:cs="Arial"/>
                <w:sz w:val="20"/>
                <w:szCs w:val="20"/>
              </w:rPr>
            </w:pPr>
            <w:r w:rsidRPr="00690B59">
              <w:rPr>
                <w:rFonts w:ascii="Arial" w:eastAsiaTheme="minorEastAsia" w:hAnsi="Arial" w:cs="Arial"/>
                <w:sz w:val="20"/>
                <w:szCs w:val="20"/>
              </w:rPr>
              <w:t>Conoscere temi e problemi di tutela del paesaggio come patrimonio naturale e culturale e progettare azioni di valorizzazione</w:t>
            </w:r>
          </w:p>
          <w:p w:rsidR="00DD5E36" w:rsidRPr="00690B59" w:rsidRDefault="00DD5E36">
            <w:pPr>
              <w:pStyle w:val="Paragrafoelenco"/>
              <w:spacing w:after="0" w:line="240" w:lineRule="auto"/>
              <w:ind w:left="0"/>
              <w:rPr>
                <w:rFonts w:ascii="Arial" w:eastAsiaTheme="minorEastAsia" w:hAnsi="Arial" w:cs="Arial"/>
                <w:b/>
                <w:i/>
                <w:sz w:val="20"/>
                <w:szCs w:val="20"/>
              </w:rPr>
            </w:pPr>
            <w:r w:rsidRPr="00690B59">
              <w:rPr>
                <w:rFonts w:ascii="Arial" w:eastAsiaTheme="minorEastAsia" w:hAnsi="Arial" w:cs="Arial"/>
                <w:b/>
                <w:i/>
                <w:sz w:val="20"/>
                <w:szCs w:val="20"/>
              </w:rPr>
              <w:t>Regione e sistema territoriale</w:t>
            </w:r>
          </w:p>
          <w:p w:rsidR="00DD5E36" w:rsidRPr="00690B59" w:rsidRDefault="00DD5E36">
            <w:pPr>
              <w:autoSpaceDE w:val="0"/>
              <w:autoSpaceDN w:val="0"/>
              <w:adjustRightInd w:val="0"/>
              <w:rPr>
                <w:rFonts w:ascii="Arial" w:hAnsi="Arial" w:cs="Arial"/>
                <w:sz w:val="20"/>
                <w:szCs w:val="20"/>
              </w:rPr>
            </w:pPr>
            <w:r w:rsidRPr="00690B59">
              <w:rPr>
                <w:rFonts w:ascii="Arial" w:hAnsi="Arial" w:cs="Arial"/>
                <w:sz w:val="20"/>
                <w:szCs w:val="20"/>
              </w:rPr>
              <w:t>Consolidare il concetto di regione geografica(fisica, climatica, storica, economica) applicandolo all’Italia, all’Europa, al mondo.</w:t>
            </w:r>
          </w:p>
          <w:p w:rsidR="00DD5E36" w:rsidRPr="00690B59" w:rsidRDefault="00DD5E36">
            <w:pPr>
              <w:rPr>
                <w:rFonts w:ascii="Arial" w:hAnsi="Arial" w:cs="Arial"/>
                <w:sz w:val="20"/>
                <w:szCs w:val="20"/>
              </w:rPr>
            </w:pPr>
            <w:r w:rsidRPr="00690B59">
              <w:rPr>
                <w:rFonts w:ascii="Arial" w:hAnsi="Arial" w:cs="Arial"/>
                <w:sz w:val="20"/>
                <w:szCs w:val="20"/>
              </w:rPr>
              <w:t>Analizzare in termini di spazio le interrelazioni tra fatti e fenomeni demografici, sociali ed economici di portata nazionale ed europea</w:t>
            </w:r>
          </w:p>
        </w:tc>
        <w:tc>
          <w:tcPr>
            <w:tcW w:w="3075" w:type="dxa"/>
            <w:tcBorders>
              <w:top w:val="single" w:sz="4" w:space="0" w:color="auto"/>
              <w:left w:val="single" w:sz="4" w:space="0" w:color="auto"/>
              <w:bottom w:val="single" w:sz="4" w:space="0" w:color="auto"/>
              <w:right w:val="single" w:sz="4" w:space="0" w:color="auto"/>
            </w:tcBorders>
          </w:tcPr>
          <w:p w:rsidR="00DD5E36" w:rsidRPr="00690B59" w:rsidRDefault="00DD5E36">
            <w:pPr>
              <w:autoSpaceDE w:val="0"/>
              <w:autoSpaceDN w:val="0"/>
              <w:adjustRightInd w:val="0"/>
              <w:rPr>
                <w:rFonts w:ascii="Arial" w:hAnsi="Arial" w:cs="Arial"/>
                <w:b/>
                <w:sz w:val="20"/>
                <w:szCs w:val="20"/>
              </w:rPr>
            </w:pPr>
            <w:r w:rsidRPr="00690B59">
              <w:rPr>
                <w:rFonts w:ascii="Arial" w:hAnsi="Arial" w:cs="Arial"/>
                <w:b/>
                <w:sz w:val="20"/>
                <w:szCs w:val="20"/>
              </w:rPr>
              <w:lastRenderedPageBreak/>
              <w:t>Competenze specifiche</w:t>
            </w:r>
          </w:p>
          <w:p w:rsidR="00DD5E36" w:rsidRPr="00690B59" w:rsidRDefault="00DD5E36" w:rsidP="00DD5E36">
            <w:pPr>
              <w:numPr>
                <w:ilvl w:val="0"/>
                <w:numId w:val="37"/>
              </w:numPr>
              <w:rPr>
                <w:rFonts w:ascii="Arial" w:hAnsi="Arial" w:cs="Arial"/>
                <w:sz w:val="20"/>
                <w:szCs w:val="20"/>
              </w:rPr>
            </w:pPr>
            <w:r w:rsidRPr="00690B59">
              <w:rPr>
                <w:rFonts w:ascii="Arial" w:hAnsi="Arial" w:cs="Arial"/>
                <w:sz w:val="20"/>
                <w:szCs w:val="20"/>
              </w:rPr>
              <w:t>Conoscere e collocare nello spazio e nel tempo fatti ed elementi relativi all’ambiente di vita, al paesaggio naturale e antropico</w:t>
            </w:r>
          </w:p>
          <w:p w:rsidR="00DD5E36" w:rsidRPr="00690B59" w:rsidRDefault="00DD5E36" w:rsidP="00DD5E36">
            <w:pPr>
              <w:numPr>
                <w:ilvl w:val="0"/>
                <w:numId w:val="37"/>
              </w:numPr>
              <w:rPr>
                <w:rFonts w:ascii="Arial" w:hAnsi="Arial" w:cs="Arial"/>
                <w:sz w:val="20"/>
                <w:szCs w:val="20"/>
              </w:rPr>
            </w:pPr>
            <w:r w:rsidRPr="00690B59">
              <w:rPr>
                <w:rFonts w:ascii="Arial" w:hAnsi="Arial" w:cs="Arial"/>
                <w:sz w:val="20"/>
                <w:szCs w:val="20"/>
              </w:rPr>
              <w:lastRenderedPageBreak/>
              <w:t>Individuare trasformazioni nel paesaggio naturale e antropico</w:t>
            </w:r>
          </w:p>
          <w:p w:rsidR="00DD5E36" w:rsidRPr="00690B59" w:rsidRDefault="00DD5E36" w:rsidP="00DD5E36">
            <w:pPr>
              <w:numPr>
                <w:ilvl w:val="0"/>
                <w:numId w:val="37"/>
              </w:numPr>
              <w:rPr>
                <w:rFonts w:ascii="Arial" w:hAnsi="Arial" w:cs="Arial"/>
                <w:sz w:val="20"/>
                <w:szCs w:val="20"/>
              </w:rPr>
            </w:pPr>
            <w:r w:rsidRPr="00690B59">
              <w:rPr>
                <w:rFonts w:ascii="Arial" w:hAnsi="Arial" w:cs="Arial"/>
                <w:sz w:val="20"/>
                <w:szCs w:val="20"/>
              </w:rPr>
              <w:t>Leggere il paesaggio e interpretarlo cogliendo le relazioni tra situazioni ambientali, culturali, sociopolitiche ed economiche</w:t>
            </w:r>
          </w:p>
          <w:p w:rsidR="00DD5E36" w:rsidRPr="00690B59" w:rsidRDefault="00DD5E36">
            <w:pPr>
              <w:rPr>
                <w:rFonts w:ascii="Arial" w:hAnsi="Arial" w:cs="Arial"/>
                <w:b/>
                <w:sz w:val="20"/>
                <w:szCs w:val="20"/>
              </w:rPr>
            </w:pPr>
            <w:r w:rsidRPr="00690B59">
              <w:rPr>
                <w:rFonts w:ascii="Arial" w:hAnsi="Arial" w:cs="Arial"/>
                <w:b/>
                <w:sz w:val="20"/>
                <w:szCs w:val="20"/>
              </w:rPr>
              <w:t>Competenze a medio termine</w:t>
            </w:r>
          </w:p>
          <w:p w:rsidR="00DD5E36" w:rsidRPr="00690B59" w:rsidRDefault="00DD5E36" w:rsidP="00DD5E36">
            <w:pPr>
              <w:numPr>
                <w:ilvl w:val="0"/>
                <w:numId w:val="37"/>
              </w:numPr>
              <w:rPr>
                <w:rFonts w:ascii="Arial" w:hAnsi="Arial" w:cs="Arial"/>
                <w:sz w:val="20"/>
                <w:szCs w:val="20"/>
              </w:rPr>
            </w:pPr>
            <w:r w:rsidRPr="00690B59">
              <w:rPr>
                <w:rFonts w:ascii="Arial" w:hAnsi="Arial" w:cs="Arial"/>
                <w:sz w:val="20"/>
                <w:szCs w:val="20"/>
              </w:rPr>
              <w:t>Conosce e discrimina  lo spazio geografico.</w:t>
            </w:r>
          </w:p>
          <w:p w:rsidR="00DD5E36" w:rsidRPr="00690B59" w:rsidRDefault="00DD5E36" w:rsidP="00DD5E36">
            <w:pPr>
              <w:numPr>
                <w:ilvl w:val="0"/>
                <w:numId w:val="37"/>
              </w:numPr>
              <w:rPr>
                <w:rFonts w:ascii="Arial" w:hAnsi="Arial" w:cs="Arial"/>
                <w:sz w:val="20"/>
                <w:szCs w:val="20"/>
              </w:rPr>
            </w:pPr>
            <w:r w:rsidRPr="00690B59">
              <w:rPr>
                <w:rFonts w:ascii="Arial" w:hAnsi="Arial" w:cs="Arial"/>
                <w:sz w:val="20"/>
                <w:szCs w:val="20"/>
              </w:rPr>
              <w:t>Sa discriminare aspetti e problemi geo-antropici.</w:t>
            </w:r>
          </w:p>
          <w:p w:rsidR="00DD5E36" w:rsidRPr="00690B59" w:rsidRDefault="00DD5E36" w:rsidP="00DD5E36">
            <w:pPr>
              <w:numPr>
                <w:ilvl w:val="0"/>
                <w:numId w:val="37"/>
              </w:numPr>
              <w:rPr>
                <w:rFonts w:ascii="Arial" w:hAnsi="Arial" w:cs="Arial"/>
                <w:sz w:val="20"/>
                <w:szCs w:val="20"/>
              </w:rPr>
            </w:pPr>
            <w:r w:rsidRPr="00690B59">
              <w:rPr>
                <w:rFonts w:ascii="Arial" w:hAnsi="Arial" w:cs="Arial"/>
                <w:sz w:val="20"/>
                <w:szCs w:val="20"/>
              </w:rPr>
              <w:t>Discrimina e comprende il linguaggio specifico della disciplina</w:t>
            </w:r>
          </w:p>
          <w:p w:rsidR="00DD5E36" w:rsidRPr="00690B59" w:rsidRDefault="00DD5E36" w:rsidP="00DD5E36">
            <w:pPr>
              <w:numPr>
                <w:ilvl w:val="0"/>
                <w:numId w:val="37"/>
              </w:numPr>
              <w:rPr>
                <w:rFonts w:ascii="Arial" w:hAnsi="Arial" w:cs="Arial"/>
                <w:sz w:val="20"/>
                <w:szCs w:val="20"/>
              </w:rPr>
            </w:pPr>
            <w:r w:rsidRPr="00690B59">
              <w:rPr>
                <w:rFonts w:ascii="Arial" w:hAnsi="Arial" w:cs="Arial"/>
                <w:sz w:val="20"/>
                <w:szCs w:val="20"/>
              </w:rPr>
              <w:t>Sa riconoscere e presentare un ambiente e/o una regione geografica attraverso la lettura dello spazio codificato</w:t>
            </w:r>
          </w:p>
          <w:p w:rsidR="00DD5E36" w:rsidRPr="00690B59" w:rsidRDefault="00DD5E36">
            <w:pPr>
              <w:rPr>
                <w:rFonts w:ascii="Arial" w:hAnsi="Arial" w:cs="Arial"/>
                <w:b/>
                <w:sz w:val="20"/>
                <w:szCs w:val="20"/>
              </w:rPr>
            </w:pPr>
            <w:r w:rsidRPr="00690B59">
              <w:rPr>
                <w:rFonts w:ascii="Arial" w:hAnsi="Arial" w:cs="Arial"/>
                <w:b/>
                <w:sz w:val="20"/>
                <w:szCs w:val="20"/>
              </w:rPr>
              <w:t>Competenze in uscita</w:t>
            </w:r>
          </w:p>
          <w:p w:rsidR="00DD5E36" w:rsidRPr="00690B59" w:rsidRDefault="00DD5E36" w:rsidP="00DD5E36">
            <w:pPr>
              <w:numPr>
                <w:ilvl w:val="0"/>
                <w:numId w:val="30"/>
              </w:numPr>
              <w:rPr>
                <w:rFonts w:ascii="Arial" w:hAnsi="Arial" w:cs="Arial"/>
                <w:sz w:val="20"/>
                <w:szCs w:val="20"/>
              </w:rPr>
            </w:pPr>
            <w:r w:rsidRPr="00690B59">
              <w:rPr>
                <w:rFonts w:ascii="Arial" w:hAnsi="Arial" w:cs="Arial"/>
                <w:sz w:val="20"/>
                <w:szCs w:val="20"/>
              </w:rPr>
              <w:t>Discrimina e</w:t>
            </w:r>
            <w:r w:rsidRPr="00690B59">
              <w:rPr>
                <w:rFonts w:ascii="Arial" w:hAnsi="Arial" w:cs="Arial"/>
                <w:b/>
                <w:sz w:val="20"/>
                <w:szCs w:val="20"/>
              </w:rPr>
              <w:t xml:space="preserve"> </w:t>
            </w:r>
            <w:r w:rsidRPr="00690B59">
              <w:rPr>
                <w:rFonts w:ascii="Arial" w:hAnsi="Arial" w:cs="Arial"/>
                <w:sz w:val="20"/>
                <w:szCs w:val="20"/>
              </w:rPr>
              <w:t xml:space="preserve">decodifica in maniera adeguata lo spazio geografico. </w:t>
            </w:r>
          </w:p>
          <w:p w:rsidR="00DD5E36" w:rsidRPr="00690B59" w:rsidRDefault="00DD5E36" w:rsidP="00DD5E36">
            <w:pPr>
              <w:numPr>
                <w:ilvl w:val="0"/>
                <w:numId w:val="30"/>
              </w:numPr>
              <w:rPr>
                <w:rFonts w:ascii="Arial" w:hAnsi="Arial" w:cs="Arial"/>
                <w:sz w:val="20"/>
                <w:szCs w:val="20"/>
              </w:rPr>
            </w:pPr>
            <w:r w:rsidRPr="00690B59">
              <w:rPr>
                <w:rFonts w:ascii="Arial" w:hAnsi="Arial" w:cs="Arial"/>
                <w:sz w:val="20"/>
                <w:szCs w:val="20"/>
              </w:rPr>
              <w:t>Conosce e discrimina i problemi geo-antropici di maggiore attualità e rilevanza in Italia e in Europa.</w:t>
            </w:r>
          </w:p>
          <w:p w:rsidR="00DD5E36" w:rsidRPr="00690B59" w:rsidRDefault="00DD5E36" w:rsidP="00DD5E36">
            <w:pPr>
              <w:numPr>
                <w:ilvl w:val="0"/>
                <w:numId w:val="30"/>
              </w:numPr>
              <w:rPr>
                <w:rFonts w:ascii="Arial" w:hAnsi="Arial" w:cs="Arial"/>
                <w:sz w:val="20"/>
                <w:szCs w:val="20"/>
              </w:rPr>
            </w:pPr>
            <w:r w:rsidRPr="00690B59">
              <w:rPr>
                <w:rFonts w:ascii="Arial" w:hAnsi="Arial" w:cs="Arial"/>
                <w:sz w:val="20"/>
                <w:szCs w:val="20"/>
              </w:rPr>
              <w:t>Conosce ed  utilizza termini e strumenti della disciplina.</w:t>
            </w:r>
          </w:p>
          <w:p w:rsidR="00DD5E36" w:rsidRPr="00690B59" w:rsidRDefault="00DD5E36" w:rsidP="00DD5E36">
            <w:pPr>
              <w:numPr>
                <w:ilvl w:val="0"/>
                <w:numId w:val="30"/>
              </w:numPr>
              <w:rPr>
                <w:rFonts w:ascii="Arial" w:hAnsi="Arial" w:cs="Arial"/>
                <w:sz w:val="20"/>
                <w:szCs w:val="20"/>
              </w:rPr>
            </w:pPr>
            <w:r w:rsidRPr="00690B59">
              <w:rPr>
                <w:rFonts w:ascii="Arial" w:hAnsi="Arial" w:cs="Arial"/>
                <w:sz w:val="20"/>
                <w:szCs w:val="20"/>
              </w:rPr>
              <w:t>Sa presentare un ambiente e/o una regione geografica operando opportuni confronti con differenti realtà territoriali .</w:t>
            </w:r>
          </w:p>
          <w:p w:rsidR="00DD5E36" w:rsidRPr="00690B59" w:rsidRDefault="00DD5E36">
            <w:pPr>
              <w:rPr>
                <w:rFonts w:ascii="Arial" w:hAnsi="Arial" w:cs="Arial"/>
                <w:sz w:val="20"/>
                <w:szCs w:val="20"/>
              </w:rPr>
            </w:pPr>
          </w:p>
        </w:tc>
      </w:tr>
      <w:tr w:rsidR="00DD5E36" w:rsidRPr="00690B59" w:rsidTr="00DD5E36">
        <w:trPr>
          <w:trHeight w:val="277"/>
        </w:trPr>
        <w:tc>
          <w:tcPr>
            <w:tcW w:w="3925"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38"/>
              </w:numPr>
              <w:rPr>
                <w:rFonts w:ascii="Arial" w:hAnsi="Arial" w:cs="Arial"/>
                <w:b/>
                <w:sz w:val="20"/>
                <w:szCs w:val="20"/>
              </w:rPr>
            </w:pPr>
            <w:r w:rsidRPr="00690B59">
              <w:rPr>
                <w:rFonts w:ascii="Arial" w:hAnsi="Arial" w:cs="Arial"/>
                <w:b/>
                <w:sz w:val="20"/>
                <w:szCs w:val="20"/>
              </w:rPr>
              <w:lastRenderedPageBreak/>
              <w:t>Gli Stati Europei (III Parte) (GEOGRAFIA REGIONALE)</w:t>
            </w:r>
          </w:p>
          <w:p w:rsidR="00DD5E36" w:rsidRPr="00690B59" w:rsidRDefault="00DD5E36">
            <w:pPr>
              <w:rPr>
                <w:rFonts w:ascii="Arial" w:hAnsi="Arial" w:cs="Arial"/>
                <w:sz w:val="20"/>
                <w:szCs w:val="20"/>
              </w:rPr>
            </w:pPr>
            <w:r w:rsidRPr="00690B59">
              <w:rPr>
                <w:rFonts w:ascii="Arial" w:hAnsi="Arial" w:cs="Arial"/>
                <w:sz w:val="20"/>
                <w:szCs w:val="20"/>
              </w:rPr>
              <w:lastRenderedPageBreak/>
              <w:t>Europa Settentrionale</w:t>
            </w:r>
          </w:p>
          <w:p w:rsidR="00DD5E36" w:rsidRPr="00690B59" w:rsidRDefault="00DD5E36">
            <w:pPr>
              <w:rPr>
                <w:rFonts w:ascii="Arial" w:hAnsi="Arial" w:cs="Arial"/>
                <w:b/>
                <w:sz w:val="20"/>
                <w:szCs w:val="20"/>
              </w:rPr>
            </w:pPr>
            <w:r w:rsidRPr="00690B59">
              <w:rPr>
                <w:rFonts w:ascii="Arial" w:hAnsi="Arial" w:cs="Arial"/>
                <w:sz w:val="20"/>
                <w:szCs w:val="20"/>
              </w:rPr>
              <w:t>Europa Occidentale</w:t>
            </w:r>
          </w:p>
        </w:tc>
        <w:tc>
          <w:tcPr>
            <w:tcW w:w="3925"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lastRenderedPageBreak/>
              <w:t xml:space="preserve">Conosce  i fattori naturali che determinano gli ambienti e le </w:t>
            </w:r>
            <w:r w:rsidRPr="00690B59">
              <w:rPr>
                <w:rFonts w:ascii="Arial" w:hAnsi="Arial" w:cs="Arial"/>
                <w:sz w:val="20"/>
                <w:szCs w:val="20"/>
              </w:rPr>
              <w:lastRenderedPageBreak/>
              <w:t>trasformazioni del territorio.</w:t>
            </w:r>
          </w:p>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Conosce gli aspetti fisici, economici e politici degli Stati dell’Europa settentrionale.</w:t>
            </w:r>
          </w:p>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Conosce gli aspetti fisici, economici e politici degli Stati dell’Europa Occidentale.</w:t>
            </w:r>
          </w:p>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 xml:space="preserve">Conosce le  trasformazioni apportate </w:t>
            </w:r>
          </w:p>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dall’uomo sul territorio.</w:t>
            </w:r>
          </w:p>
          <w:p w:rsidR="00DD5E36" w:rsidRPr="00690B59" w:rsidRDefault="00DD5E36" w:rsidP="00DD5E36">
            <w:pPr>
              <w:numPr>
                <w:ilvl w:val="0"/>
                <w:numId w:val="36"/>
              </w:numPr>
              <w:rPr>
                <w:rFonts w:ascii="Arial" w:hAnsi="Arial" w:cs="Arial"/>
                <w:sz w:val="20"/>
                <w:szCs w:val="20"/>
              </w:rPr>
            </w:pPr>
            <w:r w:rsidRPr="00690B59">
              <w:rPr>
                <w:rFonts w:ascii="Arial" w:hAnsi="Arial" w:cs="Arial"/>
                <w:sz w:val="20"/>
                <w:szCs w:val="20"/>
              </w:rPr>
              <w:t>Conosce aspetti e problemi dei vari Stati.</w:t>
            </w:r>
          </w:p>
        </w:tc>
        <w:tc>
          <w:tcPr>
            <w:tcW w:w="3925" w:type="dxa"/>
            <w:tcBorders>
              <w:top w:val="single" w:sz="4" w:space="0" w:color="auto"/>
              <w:left w:val="single" w:sz="4" w:space="0" w:color="auto"/>
              <w:bottom w:val="single" w:sz="4" w:space="0" w:color="auto"/>
              <w:right w:val="single" w:sz="4" w:space="0" w:color="auto"/>
            </w:tcBorders>
            <w:hideMark/>
          </w:tcPr>
          <w:p w:rsidR="00DD5E36" w:rsidRPr="00690B59" w:rsidRDefault="00DD5E36">
            <w:pPr>
              <w:rPr>
                <w:rFonts w:ascii="Arial" w:hAnsi="Arial" w:cs="Arial"/>
                <w:b/>
                <w:i/>
                <w:sz w:val="20"/>
                <w:szCs w:val="20"/>
              </w:rPr>
            </w:pPr>
            <w:r w:rsidRPr="00690B59">
              <w:rPr>
                <w:rFonts w:ascii="Arial" w:hAnsi="Arial" w:cs="Arial"/>
                <w:b/>
                <w:i/>
                <w:sz w:val="20"/>
                <w:szCs w:val="20"/>
              </w:rPr>
              <w:lastRenderedPageBreak/>
              <w:t>Orientamento</w:t>
            </w:r>
          </w:p>
          <w:p w:rsidR="00DD5E36" w:rsidRPr="00690B59" w:rsidRDefault="00DD5E36">
            <w:pPr>
              <w:autoSpaceDE w:val="0"/>
              <w:autoSpaceDN w:val="0"/>
              <w:adjustRightInd w:val="0"/>
              <w:rPr>
                <w:rFonts w:ascii="Arial" w:hAnsi="Arial" w:cs="Arial"/>
                <w:sz w:val="20"/>
                <w:szCs w:val="20"/>
              </w:rPr>
            </w:pPr>
            <w:r w:rsidRPr="00690B59">
              <w:rPr>
                <w:rFonts w:ascii="Arial" w:hAnsi="Arial" w:cs="Arial"/>
                <w:sz w:val="20"/>
                <w:szCs w:val="20"/>
              </w:rPr>
              <w:t xml:space="preserve">Conoscere descrivere e stabilire rapporti </w:t>
            </w:r>
            <w:r w:rsidRPr="00690B59">
              <w:rPr>
                <w:rFonts w:ascii="Arial" w:hAnsi="Arial" w:cs="Arial"/>
                <w:sz w:val="20"/>
                <w:szCs w:val="20"/>
              </w:rPr>
              <w:lastRenderedPageBreak/>
              <w:t>tra i fenomeni.</w:t>
            </w:r>
          </w:p>
          <w:p w:rsidR="00DD5E36" w:rsidRPr="00690B59" w:rsidRDefault="00DD5E36">
            <w:pPr>
              <w:rPr>
                <w:rFonts w:ascii="Arial" w:hAnsi="Arial" w:cs="Arial"/>
                <w:sz w:val="20"/>
                <w:szCs w:val="20"/>
              </w:rPr>
            </w:pPr>
            <w:r w:rsidRPr="00690B59">
              <w:rPr>
                <w:rFonts w:ascii="Arial" w:hAnsi="Arial" w:cs="Arial"/>
                <w:sz w:val="20"/>
                <w:szCs w:val="20"/>
              </w:rPr>
              <w:t>Leggere e interpretare grafici, tabelle, carte, illustrazioni, ecc…</w:t>
            </w:r>
          </w:p>
          <w:p w:rsidR="00DD5E36" w:rsidRPr="00690B59" w:rsidRDefault="00DD5E36">
            <w:pPr>
              <w:rPr>
                <w:rFonts w:ascii="Arial" w:hAnsi="Arial" w:cs="Arial"/>
                <w:b/>
                <w:i/>
                <w:sz w:val="20"/>
                <w:szCs w:val="20"/>
              </w:rPr>
            </w:pPr>
            <w:r w:rsidRPr="00690B59">
              <w:rPr>
                <w:rFonts w:ascii="Arial" w:hAnsi="Arial" w:cs="Arial"/>
                <w:b/>
                <w:i/>
                <w:sz w:val="20"/>
                <w:szCs w:val="20"/>
              </w:rPr>
              <w:t>Linguaggio della geo-graficità</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Leggere e interpretare vari tipi di carte geografiche, utilizzando scale di riduzione, coordinate geografiche e simbologia</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Utilizzare strumenti tradizionali (carte, grafici, dati statistici, immagini, ecc) e innovativi (telerilevamento e cartografia computerizzata) per comprendere e comunicare fatti e fenomeni territoriali</w:t>
            </w:r>
          </w:p>
          <w:p w:rsidR="00DD5E36" w:rsidRPr="00690B59" w:rsidRDefault="00DD5E36">
            <w:pPr>
              <w:pStyle w:val="Paragrafoelenco"/>
              <w:spacing w:after="0" w:line="240" w:lineRule="auto"/>
              <w:ind w:left="34"/>
              <w:rPr>
                <w:rFonts w:ascii="Arial" w:eastAsiaTheme="minorEastAsia" w:hAnsi="Arial" w:cs="Arial"/>
                <w:b/>
                <w:i/>
                <w:sz w:val="20"/>
                <w:szCs w:val="20"/>
              </w:rPr>
            </w:pPr>
            <w:r w:rsidRPr="00690B59">
              <w:rPr>
                <w:rFonts w:ascii="Arial" w:eastAsiaTheme="minorEastAsia" w:hAnsi="Arial" w:cs="Arial"/>
                <w:b/>
                <w:i/>
                <w:sz w:val="20"/>
                <w:szCs w:val="20"/>
              </w:rPr>
              <w:t>Paesaggio</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Interpretare e confrontare alcuni caratteri di paesaggi italiani ed europei, anche in relazione alla loro evoluzione nel tempo</w:t>
            </w:r>
          </w:p>
          <w:p w:rsidR="00DD5E36" w:rsidRPr="00690B59" w:rsidRDefault="00DD5E36">
            <w:pPr>
              <w:rPr>
                <w:rFonts w:ascii="Arial" w:eastAsiaTheme="minorEastAsia" w:hAnsi="Arial" w:cs="Arial"/>
                <w:sz w:val="20"/>
                <w:szCs w:val="20"/>
              </w:rPr>
            </w:pPr>
            <w:r w:rsidRPr="00690B59">
              <w:rPr>
                <w:rFonts w:ascii="Arial" w:eastAsiaTheme="minorEastAsia" w:hAnsi="Arial" w:cs="Arial"/>
                <w:sz w:val="20"/>
                <w:szCs w:val="20"/>
              </w:rPr>
              <w:t>Conoscere temi e problemi di tutela del paesaggio come patrimonio naturale e culturale e progettare azioni di valorizzazione</w:t>
            </w:r>
          </w:p>
          <w:p w:rsidR="00DD5E36" w:rsidRPr="00690B59" w:rsidRDefault="00DD5E36">
            <w:pPr>
              <w:pStyle w:val="Paragrafoelenco"/>
              <w:spacing w:after="0" w:line="240" w:lineRule="auto"/>
              <w:ind w:left="0"/>
              <w:rPr>
                <w:rFonts w:ascii="Arial" w:eastAsiaTheme="minorEastAsia" w:hAnsi="Arial" w:cs="Arial"/>
                <w:b/>
                <w:i/>
                <w:sz w:val="20"/>
                <w:szCs w:val="20"/>
              </w:rPr>
            </w:pPr>
            <w:r w:rsidRPr="00690B59">
              <w:rPr>
                <w:rFonts w:ascii="Arial" w:eastAsiaTheme="minorEastAsia" w:hAnsi="Arial" w:cs="Arial"/>
                <w:b/>
                <w:i/>
                <w:sz w:val="20"/>
                <w:szCs w:val="20"/>
              </w:rPr>
              <w:t>Regione e sistema territoriale</w:t>
            </w:r>
          </w:p>
          <w:p w:rsidR="00DD5E36" w:rsidRPr="00690B59" w:rsidRDefault="00DD5E36">
            <w:pPr>
              <w:autoSpaceDE w:val="0"/>
              <w:autoSpaceDN w:val="0"/>
              <w:adjustRightInd w:val="0"/>
              <w:rPr>
                <w:rFonts w:ascii="Arial" w:hAnsi="Arial" w:cs="Arial"/>
                <w:sz w:val="20"/>
                <w:szCs w:val="20"/>
              </w:rPr>
            </w:pPr>
            <w:r w:rsidRPr="00690B59">
              <w:rPr>
                <w:rFonts w:ascii="Arial" w:hAnsi="Arial" w:cs="Arial"/>
                <w:sz w:val="20"/>
                <w:szCs w:val="20"/>
              </w:rPr>
              <w:t>Consolidare il concetto di regione geografica(fisica, climatica, storica, economica) applicandolo all’Italia, all’Europa, al mondo.</w:t>
            </w:r>
          </w:p>
          <w:p w:rsidR="00DD5E36" w:rsidRPr="00690B59" w:rsidRDefault="00DD5E36">
            <w:pPr>
              <w:rPr>
                <w:rFonts w:ascii="Arial" w:hAnsi="Arial" w:cs="Arial"/>
                <w:b/>
                <w:i/>
                <w:sz w:val="20"/>
                <w:szCs w:val="20"/>
              </w:rPr>
            </w:pPr>
            <w:r w:rsidRPr="00690B59">
              <w:rPr>
                <w:rFonts w:ascii="Arial" w:hAnsi="Arial" w:cs="Arial"/>
                <w:sz w:val="20"/>
                <w:szCs w:val="20"/>
              </w:rPr>
              <w:t>Analizzare in termini di spazio le interrelazioni tra fatti e fenomeni demografici, sociali ed economici di portata nazionale ed europea</w:t>
            </w:r>
          </w:p>
        </w:tc>
        <w:tc>
          <w:tcPr>
            <w:tcW w:w="3075" w:type="dxa"/>
            <w:tcBorders>
              <w:top w:val="single" w:sz="4" w:space="0" w:color="auto"/>
              <w:left w:val="single" w:sz="4" w:space="0" w:color="auto"/>
              <w:bottom w:val="single" w:sz="4" w:space="0" w:color="auto"/>
              <w:right w:val="single" w:sz="4" w:space="0" w:color="auto"/>
            </w:tcBorders>
            <w:hideMark/>
          </w:tcPr>
          <w:p w:rsidR="00DD5E36" w:rsidRPr="00690B59" w:rsidRDefault="00DD5E36">
            <w:pPr>
              <w:autoSpaceDE w:val="0"/>
              <w:autoSpaceDN w:val="0"/>
              <w:adjustRightInd w:val="0"/>
              <w:rPr>
                <w:rFonts w:ascii="Arial" w:hAnsi="Arial" w:cs="Arial"/>
                <w:b/>
                <w:sz w:val="20"/>
                <w:szCs w:val="20"/>
              </w:rPr>
            </w:pPr>
            <w:r w:rsidRPr="00690B59">
              <w:rPr>
                <w:rFonts w:ascii="Arial" w:hAnsi="Arial" w:cs="Arial"/>
                <w:b/>
                <w:sz w:val="20"/>
                <w:szCs w:val="20"/>
              </w:rPr>
              <w:lastRenderedPageBreak/>
              <w:t>Competenze specifiche</w:t>
            </w:r>
          </w:p>
          <w:p w:rsidR="00DD5E36" w:rsidRPr="00690B59" w:rsidRDefault="00DD5E36" w:rsidP="00DD5E36">
            <w:pPr>
              <w:numPr>
                <w:ilvl w:val="0"/>
                <w:numId w:val="39"/>
              </w:numPr>
              <w:rPr>
                <w:rFonts w:ascii="Arial" w:hAnsi="Arial" w:cs="Arial"/>
                <w:sz w:val="20"/>
                <w:szCs w:val="20"/>
              </w:rPr>
            </w:pPr>
            <w:r w:rsidRPr="00690B59">
              <w:rPr>
                <w:rFonts w:ascii="Arial" w:hAnsi="Arial" w:cs="Arial"/>
                <w:sz w:val="20"/>
                <w:szCs w:val="20"/>
              </w:rPr>
              <w:t xml:space="preserve">Conoscere e collocare nello </w:t>
            </w:r>
            <w:r w:rsidRPr="00690B59">
              <w:rPr>
                <w:rFonts w:ascii="Arial" w:hAnsi="Arial" w:cs="Arial"/>
                <w:sz w:val="20"/>
                <w:szCs w:val="20"/>
              </w:rPr>
              <w:lastRenderedPageBreak/>
              <w:t>spazio e nel tempo fatti ed elementi relativi all’ambiente di vita, al paesaggio naturale e antropico</w:t>
            </w:r>
          </w:p>
          <w:p w:rsidR="00DD5E36" w:rsidRPr="00690B59" w:rsidRDefault="00DD5E36" w:rsidP="00DD5E36">
            <w:pPr>
              <w:numPr>
                <w:ilvl w:val="0"/>
                <w:numId w:val="39"/>
              </w:numPr>
              <w:rPr>
                <w:rFonts w:ascii="Arial" w:hAnsi="Arial" w:cs="Arial"/>
                <w:sz w:val="20"/>
                <w:szCs w:val="20"/>
              </w:rPr>
            </w:pPr>
            <w:r w:rsidRPr="00690B59">
              <w:rPr>
                <w:rFonts w:ascii="Arial" w:hAnsi="Arial" w:cs="Arial"/>
                <w:sz w:val="20"/>
                <w:szCs w:val="20"/>
              </w:rPr>
              <w:t>Individuare trasformazioni nel paesaggio naturale e antropico</w:t>
            </w:r>
          </w:p>
          <w:p w:rsidR="00DD5E36" w:rsidRPr="00690B59" w:rsidRDefault="00DD5E36" w:rsidP="00DD5E36">
            <w:pPr>
              <w:numPr>
                <w:ilvl w:val="0"/>
                <w:numId w:val="39"/>
              </w:numPr>
              <w:rPr>
                <w:rFonts w:ascii="Arial" w:hAnsi="Arial" w:cs="Arial"/>
                <w:sz w:val="20"/>
                <w:szCs w:val="20"/>
              </w:rPr>
            </w:pPr>
            <w:r w:rsidRPr="00690B59">
              <w:rPr>
                <w:rFonts w:ascii="Arial" w:hAnsi="Arial" w:cs="Arial"/>
                <w:sz w:val="20"/>
                <w:szCs w:val="20"/>
              </w:rPr>
              <w:t>Leggere il paesaggio e interpretarlo cogliendo le relazioni tra situazioni ambientali, culturali, sociopolitiche ed economiche</w:t>
            </w:r>
          </w:p>
          <w:p w:rsidR="00DD5E36" w:rsidRPr="00690B59" w:rsidRDefault="00DD5E36">
            <w:pPr>
              <w:rPr>
                <w:rFonts w:ascii="Arial" w:hAnsi="Arial" w:cs="Arial"/>
                <w:b/>
                <w:sz w:val="20"/>
                <w:szCs w:val="20"/>
              </w:rPr>
            </w:pPr>
            <w:r w:rsidRPr="00690B59">
              <w:rPr>
                <w:rFonts w:ascii="Arial" w:hAnsi="Arial" w:cs="Arial"/>
                <w:b/>
                <w:sz w:val="20"/>
                <w:szCs w:val="20"/>
              </w:rPr>
              <w:t>Competenze a medio termine</w:t>
            </w:r>
          </w:p>
          <w:p w:rsidR="00DD5E36" w:rsidRPr="00690B59" w:rsidRDefault="00DD5E36" w:rsidP="00DD5E36">
            <w:pPr>
              <w:numPr>
                <w:ilvl w:val="0"/>
                <w:numId w:val="39"/>
              </w:numPr>
              <w:rPr>
                <w:rFonts w:ascii="Arial" w:hAnsi="Arial" w:cs="Arial"/>
                <w:sz w:val="20"/>
                <w:szCs w:val="20"/>
              </w:rPr>
            </w:pPr>
            <w:r w:rsidRPr="00690B59">
              <w:rPr>
                <w:rFonts w:ascii="Arial" w:hAnsi="Arial" w:cs="Arial"/>
                <w:sz w:val="20"/>
                <w:szCs w:val="20"/>
              </w:rPr>
              <w:t>Conosce e discrimina  lo spazio geografico.</w:t>
            </w:r>
          </w:p>
          <w:p w:rsidR="00DD5E36" w:rsidRPr="00690B59" w:rsidRDefault="00DD5E36" w:rsidP="00DD5E36">
            <w:pPr>
              <w:numPr>
                <w:ilvl w:val="0"/>
                <w:numId w:val="39"/>
              </w:numPr>
              <w:rPr>
                <w:rFonts w:ascii="Arial" w:hAnsi="Arial" w:cs="Arial"/>
                <w:sz w:val="20"/>
                <w:szCs w:val="20"/>
              </w:rPr>
            </w:pPr>
            <w:r w:rsidRPr="00690B59">
              <w:rPr>
                <w:rFonts w:ascii="Arial" w:hAnsi="Arial" w:cs="Arial"/>
                <w:sz w:val="20"/>
                <w:szCs w:val="20"/>
              </w:rPr>
              <w:t>Sa discriminare aspetti e problemi geo-antropici.</w:t>
            </w:r>
          </w:p>
          <w:p w:rsidR="00DD5E36" w:rsidRPr="00690B59" w:rsidRDefault="00DD5E36" w:rsidP="00DD5E36">
            <w:pPr>
              <w:numPr>
                <w:ilvl w:val="0"/>
                <w:numId w:val="39"/>
              </w:numPr>
              <w:rPr>
                <w:rFonts w:ascii="Arial" w:hAnsi="Arial" w:cs="Arial"/>
                <w:sz w:val="20"/>
                <w:szCs w:val="20"/>
              </w:rPr>
            </w:pPr>
            <w:r w:rsidRPr="00690B59">
              <w:rPr>
                <w:rFonts w:ascii="Arial" w:hAnsi="Arial" w:cs="Arial"/>
                <w:sz w:val="20"/>
                <w:szCs w:val="20"/>
              </w:rPr>
              <w:t>Discrimina e comprende il linguaggio specifico della disciplina</w:t>
            </w:r>
          </w:p>
          <w:p w:rsidR="00DD5E36" w:rsidRPr="00690B59" w:rsidRDefault="00DD5E36" w:rsidP="00DD5E36">
            <w:pPr>
              <w:numPr>
                <w:ilvl w:val="0"/>
                <w:numId w:val="39"/>
              </w:numPr>
              <w:rPr>
                <w:rFonts w:ascii="Arial" w:hAnsi="Arial" w:cs="Arial"/>
                <w:sz w:val="20"/>
                <w:szCs w:val="20"/>
              </w:rPr>
            </w:pPr>
            <w:r w:rsidRPr="00690B59">
              <w:rPr>
                <w:rFonts w:ascii="Arial" w:hAnsi="Arial" w:cs="Arial"/>
                <w:sz w:val="20"/>
                <w:szCs w:val="20"/>
              </w:rPr>
              <w:t>Sa riconoscere e presentare un ambiente e/o una regione geografica attraverso la lettura dello spazio codificato</w:t>
            </w:r>
          </w:p>
          <w:p w:rsidR="00DD5E36" w:rsidRPr="00690B59" w:rsidRDefault="00DD5E36">
            <w:pPr>
              <w:rPr>
                <w:rFonts w:ascii="Arial" w:hAnsi="Arial" w:cs="Arial"/>
                <w:b/>
                <w:sz w:val="20"/>
                <w:szCs w:val="20"/>
              </w:rPr>
            </w:pPr>
            <w:r w:rsidRPr="00690B59">
              <w:rPr>
                <w:rFonts w:ascii="Arial" w:hAnsi="Arial" w:cs="Arial"/>
                <w:b/>
                <w:sz w:val="20"/>
                <w:szCs w:val="20"/>
              </w:rPr>
              <w:t>Competenze in uscita</w:t>
            </w:r>
          </w:p>
          <w:p w:rsidR="00DD5E36" w:rsidRPr="00690B59" w:rsidRDefault="00DD5E36" w:rsidP="00DD5E36">
            <w:pPr>
              <w:numPr>
                <w:ilvl w:val="0"/>
                <w:numId w:val="30"/>
              </w:numPr>
              <w:rPr>
                <w:rFonts w:ascii="Arial" w:hAnsi="Arial" w:cs="Arial"/>
                <w:sz w:val="20"/>
                <w:szCs w:val="20"/>
              </w:rPr>
            </w:pPr>
            <w:r w:rsidRPr="00690B59">
              <w:rPr>
                <w:rFonts w:ascii="Arial" w:hAnsi="Arial" w:cs="Arial"/>
                <w:sz w:val="20"/>
                <w:szCs w:val="20"/>
              </w:rPr>
              <w:t>Discrimina e</w:t>
            </w:r>
            <w:r w:rsidRPr="00690B59">
              <w:rPr>
                <w:rFonts w:ascii="Arial" w:hAnsi="Arial" w:cs="Arial"/>
                <w:b/>
                <w:sz w:val="20"/>
                <w:szCs w:val="20"/>
              </w:rPr>
              <w:t xml:space="preserve"> </w:t>
            </w:r>
            <w:r w:rsidRPr="00690B59">
              <w:rPr>
                <w:rFonts w:ascii="Arial" w:hAnsi="Arial" w:cs="Arial"/>
                <w:sz w:val="20"/>
                <w:szCs w:val="20"/>
              </w:rPr>
              <w:t xml:space="preserve">decodifica in maniera adeguata lo spazio geografico. </w:t>
            </w:r>
          </w:p>
          <w:p w:rsidR="00DD5E36" w:rsidRPr="00690B59" w:rsidRDefault="00DD5E36" w:rsidP="00DD5E36">
            <w:pPr>
              <w:numPr>
                <w:ilvl w:val="0"/>
                <w:numId w:val="30"/>
              </w:numPr>
              <w:rPr>
                <w:rFonts w:ascii="Arial" w:hAnsi="Arial" w:cs="Arial"/>
                <w:sz w:val="20"/>
                <w:szCs w:val="20"/>
              </w:rPr>
            </w:pPr>
            <w:r w:rsidRPr="00690B59">
              <w:rPr>
                <w:rFonts w:ascii="Arial" w:hAnsi="Arial" w:cs="Arial"/>
                <w:sz w:val="20"/>
                <w:szCs w:val="20"/>
              </w:rPr>
              <w:t>Conosce e discrimina i problemi geo-antropici di maggiore attualità e rilevanza in Italia e in Europa.</w:t>
            </w:r>
          </w:p>
          <w:p w:rsidR="00DD5E36" w:rsidRPr="00690B59" w:rsidRDefault="00DD5E36" w:rsidP="00DD5E36">
            <w:pPr>
              <w:numPr>
                <w:ilvl w:val="0"/>
                <w:numId w:val="30"/>
              </w:numPr>
              <w:rPr>
                <w:rFonts w:ascii="Arial" w:hAnsi="Arial" w:cs="Arial"/>
                <w:sz w:val="20"/>
                <w:szCs w:val="20"/>
              </w:rPr>
            </w:pPr>
            <w:r w:rsidRPr="00690B59">
              <w:rPr>
                <w:rFonts w:ascii="Arial" w:hAnsi="Arial" w:cs="Arial"/>
                <w:sz w:val="20"/>
                <w:szCs w:val="20"/>
              </w:rPr>
              <w:t>Conosce ed  utilizza termini e strumenti della disciplina.</w:t>
            </w:r>
          </w:p>
          <w:p w:rsidR="00DD5E36" w:rsidRPr="00690B59" w:rsidRDefault="00DD5E36" w:rsidP="00DD5E36">
            <w:pPr>
              <w:numPr>
                <w:ilvl w:val="0"/>
                <w:numId w:val="30"/>
              </w:numPr>
              <w:rPr>
                <w:rFonts w:ascii="Arial" w:hAnsi="Arial" w:cs="Arial"/>
                <w:sz w:val="20"/>
                <w:szCs w:val="20"/>
              </w:rPr>
            </w:pPr>
            <w:r w:rsidRPr="00690B59">
              <w:rPr>
                <w:rFonts w:ascii="Arial" w:hAnsi="Arial" w:cs="Arial"/>
                <w:sz w:val="20"/>
                <w:szCs w:val="20"/>
              </w:rPr>
              <w:t xml:space="preserve">Sa presentare un ambiente e/o una regione geografica operando opportuni </w:t>
            </w:r>
            <w:r w:rsidRPr="00690B59">
              <w:rPr>
                <w:rFonts w:ascii="Arial" w:hAnsi="Arial" w:cs="Arial"/>
                <w:sz w:val="20"/>
                <w:szCs w:val="20"/>
              </w:rPr>
              <w:lastRenderedPageBreak/>
              <w:t>confronti con differenti realtà territoriali</w:t>
            </w:r>
          </w:p>
        </w:tc>
      </w:tr>
      <w:tr w:rsidR="00DD5E36" w:rsidRPr="00690B59" w:rsidTr="00DD5E36">
        <w:trPr>
          <w:trHeight w:val="277"/>
        </w:trPr>
        <w:tc>
          <w:tcPr>
            <w:tcW w:w="3925"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0"/>
              </w:numPr>
              <w:rPr>
                <w:rFonts w:ascii="Arial" w:hAnsi="Arial" w:cs="Arial"/>
                <w:b/>
                <w:sz w:val="20"/>
                <w:szCs w:val="20"/>
              </w:rPr>
            </w:pPr>
            <w:r w:rsidRPr="00690B59">
              <w:rPr>
                <w:rFonts w:ascii="Arial" w:hAnsi="Arial" w:cs="Arial"/>
                <w:b/>
                <w:sz w:val="20"/>
                <w:szCs w:val="20"/>
              </w:rPr>
              <w:lastRenderedPageBreak/>
              <w:t>LA SOCIETÀ EUROPEA: MULTI ETNICITÀ E CONFLITTI. (</w:t>
            </w:r>
            <w:r w:rsidRPr="00690B59">
              <w:rPr>
                <w:rFonts w:ascii="Arial" w:hAnsi="Arial" w:cs="Arial"/>
                <w:b/>
                <w:i/>
                <w:sz w:val="20"/>
                <w:szCs w:val="20"/>
              </w:rPr>
              <w:t>GEOGRAFIA UMANA- DEMOGRAFIA ED ECONOMIA</w:t>
            </w:r>
            <w:r w:rsidRPr="00690B59">
              <w:rPr>
                <w:rFonts w:ascii="Arial" w:hAnsi="Arial" w:cs="Arial"/>
                <w:b/>
                <w:sz w:val="20"/>
                <w:szCs w:val="20"/>
              </w:rPr>
              <w:t>)</w:t>
            </w:r>
          </w:p>
          <w:p w:rsidR="00DD5E36" w:rsidRPr="00690B59" w:rsidRDefault="00DD5E36">
            <w:pPr>
              <w:rPr>
                <w:rFonts w:ascii="Arial" w:hAnsi="Arial" w:cs="Arial"/>
                <w:sz w:val="20"/>
                <w:szCs w:val="20"/>
              </w:rPr>
            </w:pPr>
            <w:r w:rsidRPr="00690B59">
              <w:rPr>
                <w:rFonts w:ascii="Arial" w:hAnsi="Arial" w:cs="Arial"/>
                <w:sz w:val="20"/>
                <w:szCs w:val="20"/>
              </w:rPr>
              <w:t>Le principali etnie presenti nel continente europeo.</w:t>
            </w:r>
          </w:p>
          <w:p w:rsidR="00DD5E36" w:rsidRPr="00690B59" w:rsidRDefault="00DD5E36">
            <w:pPr>
              <w:rPr>
                <w:rFonts w:ascii="Arial" w:hAnsi="Arial" w:cs="Arial"/>
                <w:sz w:val="20"/>
                <w:szCs w:val="20"/>
              </w:rPr>
            </w:pPr>
            <w:r w:rsidRPr="00690B59">
              <w:rPr>
                <w:rFonts w:ascii="Arial" w:hAnsi="Arial" w:cs="Arial"/>
                <w:sz w:val="20"/>
                <w:szCs w:val="20"/>
              </w:rPr>
              <w:t>I conflitti etnici in Europa: origini, cause e sviluppi.</w:t>
            </w:r>
          </w:p>
          <w:p w:rsidR="00DD5E36" w:rsidRPr="00690B59" w:rsidRDefault="00DD5E36">
            <w:pPr>
              <w:rPr>
                <w:rFonts w:ascii="Arial" w:hAnsi="Arial" w:cs="Arial"/>
                <w:sz w:val="20"/>
                <w:szCs w:val="20"/>
              </w:rPr>
            </w:pPr>
            <w:r w:rsidRPr="00690B59">
              <w:rPr>
                <w:rFonts w:ascii="Arial" w:hAnsi="Arial" w:cs="Arial"/>
                <w:sz w:val="20"/>
                <w:szCs w:val="20"/>
              </w:rPr>
              <w:t>Il futuro dell’Europa: l’apertura verso oriente.</w:t>
            </w:r>
          </w:p>
          <w:p w:rsidR="00DD5E36" w:rsidRPr="00690B59" w:rsidRDefault="00DD5E36">
            <w:pPr>
              <w:rPr>
                <w:rFonts w:ascii="Arial" w:hAnsi="Arial" w:cs="Arial"/>
                <w:sz w:val="20"/>
                <w:szCs w:val="20"/>
              </w:rPr>
            </w:pPr>
            <w:r w:rsidRPr="00690B59">
              <w:rPr>
                <w:rFonts w:ascii="Arial" w:hAnsi="Arial" w:cs="Arial"/>
                <w:sz w:val="20"/>
                <w:szCs w:val="20"/>
              </w:rPr>
              <w:t>Fonti energetiche rinnovabili.</w:t>
            </w:r>
          </w:p>
          <w:p w:rsidR="00DD5E36" w:rsidRPr="00690B59" w:rsidRDefault="00DD5E36">
            <w:pPr>
              <w:rPr>
                <w:rFonts w:ascii="Arial" w:hAnsi="Arial" w:cs="Arial"/>
                <w:sz w:val="20"/>
                <w:szCs w:val="20"/>
              </w:rPr>
            </w:pPr>
            <w:r w:rsidRPr="00690B59">
              <w:rPr>
                <w:rFonts w:ascii="Arial" w:hAnsi="Arial" w:cs="Arial"/>
                <w:sz w:val="20"/>
                <w:szCs w:val="20"/>
              </w:rPr>
              <w:t xml:space="preserve">Il problema dei rifiuti. </w:t>
            </w:r>
          </w:p>
          <w:p w:rsidR="00DD5E36" w:rsidRPr="00690B59" w:rsidRDefault="00DD5E36">
            <w:pPr>
              <w:rPr>
                <w:rFonts w:ascii="Arial" w:hAnsi="Arial" w:cs="Arial"/>
                <w:sz w:val="20"/>
                <w:szCs w:val="20"/>
              </w:rPr>
            </w:pPr>
            <w:r w:rsidRPr="00690B59">
              <w:rPr>
                <w:rFonts w:ascii="Arial" w:hAnsi="Arial" w:cs="Arial"/>
                <w:sz w:val="20"/>
                <w:szCs w:val="20"/>
              </w:rPr>
              <w:t xml:space="preserve">L’inquinamento. </w:t>
            </w:r>
          </w:p>
          <w:p w:rsidR="00DD5E36" w:rsidRPr="00690B59" w:rsidRDefault="00DD5E36">
            <w:pPr>
              <w:rPr>
                <w:rFonts w:ascii="Arial" w:hAnsi="Arial" w:cs="Arial"/>
                <w:sz w:val="20"/>
                <w:szCs w:val="20"/>
              </w:rPr>
            </w:pPr>
            <w:r w:rsidRPr="00690B59">
              <w:rPr>
                <w:rFonts w:ascii="Arial" w:hAnsi="Arial" w:cs="Arial"/>
                <w:sz w:val="20"/>
                <w:szCs w:val="20"/>
              </w:rPr>
              <w:t>La “protezione” della natura.</w:t>
            </w: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1"/>
              </w:numPr>
              <w:rPr>
                <w:rFonts w:ascii="Arial" w:hAnsi="Arial" w:cs="Arial"/>
                <w:sz w:val="20"/>
                <w:szCs w:val="20"/>
              </w:rPr>
            </w:pPr>
            <w:r w:rsidRPr="00690B59">
              <w:rPr>
                <w:rFonts w:ascii="Arial" w:hAnsi="Arial" w:cs="Arial"/>
                <w:sz w:val="20"/>
                <w:szCs w:val="20"/>
              </w:rPr>
              <w:t xml:space="preserve">Conosce le dinamiche della  popolazione. </w:t>
            </w:r>
          </w:p>
          <w:p w:rsidR="00DD5E36" w:rsidRPr="00690B59" w:rsidRDefault="00DD5E36" w:rsidP="00DD5E36">
            <w:pPr>
              <w:numPr>
                <w:ilvl w:val="0"/>
                <w:numId w:val="41"/>
              </w:numPr>
              <w:rPr>
                <w:rFonts w:ascii="Arial" w:hAnsi="Arial" w:cs="Arial"/>
                <w:sz w:val="20"/>
                <w:szCs w:val="20"/>
              </w:rPr>
            </w:pPr>
            <w:r w:rsidRPr="00690B59">
              <w:rPr>
                <w:rFonts w:ascii="Arial" w:hAnsi="Arial" w:cs="Arial"/>
                <w:sz w:val="20"/>
                <w:szCs w:val="20"/>
              </w:rPr>
              <w:t>Conosce le caratteristiche specifiche della civiltà europea, delle differenze con le altre civiltà.</w:t>
            </w:r>
          </w:p>
          <w:p w:rsidR="00DD5E36" w:rsidRPr="00690B59" w:rsidRDefault="00DD5E36" w:rsidP="00DD5E36">
            <w:pPr>
              <w:numPr>
                <w:ilvl w:val="0"/>
                <w:numId w:val="41"/>
              </w:numPr>
              <w:rPr>
                <w:rFonts w:ascii="Arial" w:hAnsi="Arial" w:cs="Arial"/>
                <w:sz w:val="20"/>
                <w:szCs w:val="20"/>
              </w:rPr>
            </w:pPr>
            <w:r w:rsidRPr="00690B59">
              <w:rPr>
                <w:rFonts w:ascii="Arial" w:hAnsi="Arial" w:cs="Arial"/>
                <w:sz w:val="20"/>
                <w:szCs w:val="20"/>
              </w:rPr>
              <w:t>Conosce  i fattori naturali che determinano gli ambienti e le trasformazioni del territorio.</w:t>
            </w:r>
          </w:p>
          <w:p w:rsidR="00DD5E36" w:rsidRPr="00690B59" w:rsidRDefault="00DD5E36">
            <w:pPr>
              <w:rPr>
                <w:rFonts w:ascii="Arial" w:hAnsi="Arial" w:cs="Arial"/>
                <w:sz w:val="20"/>
                <w:szCs w:val="20"/>
              </w:rPr>
            </w:pPr>
          </w:p>
          <w:p w:rsidR="00DD5E36" w:rsidRPr="00690B59" w:rsidRDefault="00DD5E36">
            <w:pPr>
              <w:rPr>
                <w:rFonts w:ascii="Arial" w:hAnsi="Arial" w:cs="Arial"/>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DD5E36" w:rsidRPr="00690B59" w:rsidRDefault="00DD5E36">
            <w:pPr>
              <w:rPr>
                <w:rFonts w:ascii="Arial" w:hAnsi="Arial" w:cs="Arial"/>
                <w:b/>
                <w:i/>
                <w:sz w:val="20"/>
                <w:szCs w:val="20"/>
              </w:rPr>
            </w:pPr>
            <w:r w:rsidRPr="00690B59">
              <w:rPr>
                <w:rFonts w:ascii="Arial" w:hAnsi="Arial" w:cs="Arial"/>
                <w:b/>
                <w:i/>
                <w:sz w:val="20"/>
                <w:szCs w:val="20"/>
              </w:rPr>
              <w:t>Orientamento</w:t>
            </w:r>
          </w:p>
          <w:p w:rsidR="00DD5E36" w:rsidRPr="00690B59" w:rsidRDefault="00DD5E36">
            <w:pPr>
              <w:autoSpaceDE w:val="0"/>
              <w:autoSpaceDN w:val="0"/>
              <w:adjustRightInd w:val="0"/>
              <w:rPr>
                <w:rFonts w:ascii="Arial" w:hAnsi="Arial" w:cs="Arial"/>
                <w:sz w:val="20"/>
                <w:szCs w:val="20"/>
              </w:rPr>
            </w:pPr>
            <w:r w:rsidRPr="00690B59">
              <w:rPr>
                <w:rFonts w:ascii="Arial" w:hAnsi="Arial" w:cs="Arial"/>
                <w:sz w:val="20"/>
                <w:szCs w:val="20"/>
              </w:rPr>
              <w:t>Conoscere descrivere e stabilire rapporti tra i fenomeni.</w:t>
            </w:r>
          </w:p>
          <w:p w:rsidR="00DD5E36" w:rsidRPr="00690B59" w:rsidRDefault="00DD5E36">
            <w:pPr>
              <w:rPr>
                <w:rFonts w:ascii="Arial" w:hAnsi="Arial" w:cs="Arial"/>
                <w:sz w:val="20"/>
                <w:szCs w:val="20"/>
              </w:rPr>
            </w:pPr>
            <w:r w:rsidRPr="00690B59">
              <w:rPr>
                <w:rFonts w:ascii="Arial" w:hAnsi="Arial" w:cs="Arial"/>
                <w:sz w:val="20"/>
                <w:szCs w:val="20"/>
              </w:rPr>
              <w:t>Leggere e interpretare grafici, tabelle, carte, illustrazioni, ecc…</w:t>
            </w:r>
          </w:p>
          <w:p w:rsidR="00DD5E36" w:rsidRPr="00690B59" w:rsidRDefault="00DD5E36">
            <w:pPr>
              <w:rPr>
                <w:rFonts w:ascii="Arial" w:hAnsi="Arial" w:cs="Arial"/>
                <w:b/>
                <w:i/>
                <w:sz w:val="20"/>
                <w:szCs w:val="20"/>
              </w:rPr>
            </w:pPr>
            <w:r w:rsidRPr="00690B59">
              <w:rPr>
                <w:rFonts w:ascii="Arial" w:hAnsi="Arial" w:cs="Arial"/>
                <w:b/>
                <w:i/>
                <w:sz w:val="20"/>
                <w:szCs w:val="20"/>
              </w:rPr>
              <w:t>Linguaggio della geo-graficità</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Leggere e interpretare vari tipi di carte geografiche, utilizzando scale di riduzione, coordinate geografiche e simbologia</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Utilizzare strumenti tradizionali (carte, grafici, dati statistici, immagini, ecc) e innovativi (telerilevamento e cartografia computerizzata) per comprendere e comunicare fatti e fenomeni territoriali</w:t>
            </w:r>
          </w:p>
          <w:p w:rsidR="00DD5E36" w:rsidRPr="00690B59" w:rsidRDefault="00DD5E36">
            <w:pPr>
              <w:pStyle w:val="Paragrafoelenco"/>
              <w:spacing w:after="0" w:line="240" w:lineRule="auto"/>
              <w:ind w:left="34"/>
              <w:rPr>
                <w:rFonts w:ascii="Arial" w:eastAsiaTheme="minorEastAsia" w:hAnsi="Arial" w:cs="Arial"/>
                <w:b/>
                <w:i/>
                <w:sz w:val="20"/>
                <w:szCs w:val="20"/>
              </w:rPr>
            </w:pPr>
            <w:r w:rsidRPr="00690B59">
              <w:rPr>
                <w:rFonts w:ascii="Arial" w:eastAsiaTheme="minorEastAsia" w:hAnsi="Arial" w:cs="Arial"/>
                <w:b/>
                <w:i/>
                <w:sz w:val="20"/>
                <w:szCs w:val="20"/>
              </w:rPr>
              <w:t>Paesaggio</w:t>
            </w:r>
          </w:p>
          <w:p w:rsidR="00DD5E36" w:rsidRPr="00690B59" w:rsidRDefault="00DD5E36">
            <w:pPr>
              <w:pStyle w:val="Paragrafoelenco"/>
              <w:spacing w:after="0" w:line="240" w:lineRule="auto"/>
              <w:ind w:left="34"/>
              <w:rPr>
                <w:rFonts w:ascii="Arial" w:eastAsiaTheme="minorEastAsia" w:hAnsi="Arial" w:cs="Arial"/>
                <w:sz w:val="20"/>
                <w:szCs w:val="20"/>
              </w:rPr>
            </w:pPr>
            <w:r w:rsidRPr="00690B59">
              <w:rPr>
                <w:rFonts w:ascii="Arial" w:eastAsiaTheme="minorEastAsia" w:hAnsi="Arial" w:cs="Arial"/>
                <w:sz w:val="20"/>
                <w:szCs w:val="20"/>
              </w:rPr>
              <w:t>Interpretare e confrontare alcuni caratteri di paesaggi italiani ed europei, anche in relazione alla loro evoluzione nel tempo</w:t>
            </w:r>
          </w:p>
          <w:p w:rsidR="00DD5E36" w:rsidRPr="00690B59" w:rsidRDefault="00DD5E36">
            <w:pPr>
              <w:rPr>
                <w:rFonts w:ascii="Arial" w:eastAsiaTheme="minorEastAsia" w:hAnsi="Arial" w:cs="Arial"/>
                <w:sz w:val="20"/>
                <w:szCs w:val="20"/>
              </w:rPr>
            </w:pPr>
            <w:r w:rsidRPr="00690B59">
              <w:rPr>
                <w:rFonts w:ascii="Arial" w:eastAsiaTheme="minorEastAsia" w:hAnsi="Arial" w:cs="Arial"/>
                <w:sz w:val="20"/>
                <w:szCs w:val="20"/>
              </w:rPr>
              <w:t>Conoscere temi e problemi di tutela del paesaggio come patrimonio naturale e culturale e progettare azioni di valorizzazione</w:t>
            </w:r>
          </w:p>
          <w:p w:rsidR="00DD5E36" w:rsidRPr="00690B59" w:rsidRDefault="00DD5E36">
            <w:pPr>
              <w:pStyle w:val="Paragrafoelenco"/>
              <w:spacing w:after="0" w:line="240" w:lineRule="auto"/>
              <w:ind w:left="0"/>
              <w:rPr>
                <w:rFonts w:ascii="Arial" w:eastAsiaTheme="minorEastAsia" w:hAnsi="Arial" w:cs="Arial"/>
                <w:b/>
                <w:i/>
                <w:sz w:val="20"/>
                <w:szCs w:val="20"/>
              </w:rPr>
            </w:pPr>
            <w:r w:rsidRPr="00690B59">
              <w:rPr>
                <w:rFonts w:ascii="Arial" w:eastAsiaTheme="minorEastAsia" w:hAnsi="Arial" w:cs="Arial"/>
                <w:b/>
                <w:i/>
                <w:sz w:val="20"/>
                <w:szCs w:val="20"/>
              </w:rPr>
              <w:t>Regione e sistema territoriale</w:t>
            </w:r>
          </w:p>
          <w:p w:rsidR="00DD5E36" w:rsidRPr="00690B59" w:rsidRDefault="00DD5E36">
            <w:pPr>
              <w:autoSpaceDE w:val="0"/>
              <w:autoSpaceDN w:val="0"/>
              <w:adjustRightInd w:val="0"/>
              <w:rPr>
                <w:rFonts w:ascii="Arial" w:hAnsi="Arial" w:cs="Arial"/>
                <w:sz w:val="20"/>
                <w:szCs w:val="20"/>
              </w:rPr>
            </w:pPr>
            <w:r w:rsidRPr="00690B59">
              <w:rPr>
                <w:rFonts w:ascii="Arial" w:hAnsi="Arial" w:cs="Arial"/>
                <w:sz w:val="20"/>
                <w:szCs w:val="20"/>
              </w:rPr>
              <w:t>Consolidare il concetto di regione geografica(fisica, climatica, storica, economica) applicandolo all’Italia, all’Europa, al mondo.</w:t>
            </w:r>
          </w:p>
          <w:p w:rsidR="00DD5E36" w:rsidRPr="00690B59" w:rsidRDefault="00DD5E36">
            <w:pPr>
              <w:rPr>
                <w:rFonts w:ascii="Arial" w:hAnsi="Arial" w:cs="Arial"/>
                <w:sz w:val="20"/>
                <w:szCs w:val="20"/>
              </w:rPr>
            </w:pPr>
            <w:r w:rsidRPr="00690B59">
              <w:rPr>
                <w:rFonts w:ascii="Arial" w:hAnsi="Arial" w:cs="Arial"/>
                <w:sz w:val="20"/>
                <w:szCs w:val="20"/>
              </w:rPr>
              <w:t>Analizzare in termini di spazio le interrelazioni tra fatti e fenomeni demografici, sociali ed economici di portata nazionale ed europea</w:t>
            </w:r>
          </w:p>
        </w:tc>
        <w:tc>
          <w:tcPr>
            <w:tcW w:w="3075" w:type="dxa"/>
            <w:tcBorders>
              <w:top w:val="single" w:sz="4" w:space="0" w:color="auto"/>
              <w:left w:val="single" w:sz="4" w:space="0" w:color="auto"/>
              <w:bottom w:val="single" w:sz="4" w:space="0" w:color="auto"/>
              <w:right w:val="single" w:sz="4" w:space="0" w:color="auto"/>
            </w:tcBorders>
          </w:tcPr>
          <w:p w:rsidR="00DD5E36" w:rsidRPr="00690B59" w:rsidRDefault="00DD5E36">
            <w:pPr>
              <w:autoSpaceDE w:val="0"/>
              <w:autoSpaceDN w:val="0"/>
              <w:adjustRightInd w:val="0"/>
              <w:rPr>
                <w:rFonts w:ascii="Arial" w:hAnsi="Arial" w:cs="Arial"/>
                <w:b/>
                <w:sz w:val="20"/>
                <w:szCs w:val="20"/>
              </w:rPr>
            </w:pPr>
            <w:r w:rsidRPr="00690B59">
              <w:rPr>
                <w:rFonts w:ascii="Arial" w:hAnsi="Arial" w:cs="Arial"/>
                <w:b/>
                <w:sz w:val="20"/>
                <w:szCs w:val="20"/>
              </w:rPr>
              <w:t>Competenze specifiche</w:t>
            </w:r>
          </w:p>
          <w:p w:rsidR="00DD5E36" w:rsidRPr="00690B59" w:rsidRDefault="00DD5E36" w:rsidP="00DD5E36">
            <w:pPr>
              <w:numPr>
                <w:ilvl w:val="0"/>
                <w:numId w:val="42"/>
              </w:numPr>
              <w:rPr>
                <w:rFonts w:ascii="Arial" w:hAnsi="Arial" w:cs="Arial"/>
                <w:sz w:val="20"/>
                <w:szCs w:val="20"/>
              </w:rPr>
            </w:pPr>
            <w:r w:rsidRPr="00690B59">
              <w:rPr>
                <w:rFonts w:ascii="Arial" w:hAnsi="Arial" w:cs="Arial"/>
                <w:sz w:val="20"/>
                <w:szCs w:val="20"/>
              </w:rPr>
              <w:t>Conoscere e collocare nello spazio e nel tempo fatti ed elementi relativi all’ambiente di vita, al paesaggio naturale e antropico</w:t>
            </w:r>
          </w:p>
          <w:p w:rsidR="00DD5E36" w:rsidRPr="00690B59" w:rsidRDefault="00DD5E36" w:rsidP="00DD5E36">
            <w:pPr>
              <w:numPr>
                <w:ilvl w:val="0"/>
                <w:numId w:val="42"/>
              </w:numPr>
              <w:rPr>
                <w:rFonts w:ascii="Arial" w:hAnsi="Arial" w:cs="Arial"/>
                <w:sz w:val="20"/>
                <w:szCs w:val="20"/>
              </w:rPr>
            </w:pPr>
            <w:r w:rsidRPr="00690B59">
              <w:rPr>
                <w:rFonts w:ascii="Arial" w:hAnsi="Arial" w:cs="Arial"/>
                <w:sz w:val="20"/>
                <w:szCs w:val="20"/>
              </w:rPr>
              <w:t>Individuare trasformazioni nel paesaggio naturale e antropico</w:t>
            </w:r>
          </w:p>
          <w:p w:rsidR="00DD5E36" w:rsidRPr="00690B59" w:rsidRDefault="00DD5E36" w:rsidP="00DD5E36">
            <w:pPr>
              <w:numPr>
                <w:ilvl w:val="0"/>
                <w:numId w:val="42"/>
              </w:numPr>
              <w:rPr>
                <w:rFonts w:ascii="Arial" w:hAnsi="Arial" w:cs="Arial"/>
                <w:sz w:val="20"/>
                <w:szCs w:val="20"/>
              </w:rPr>
            </w:pPr>
            <w:r w:rsidRPr="00690B59">
              <w:rPr>
                <w:rFonts w:ascii="Arial" w:hAnsi="Arial" w:cs="Arial"/>
                <w:sz w:val="20"/>
                <w:szCs w:val="20"/>
              </w:rPr>
              <w:t>Leggere il paesaggio e interpretarlo cogliendo le relazioni tra situazioni ambientali, culturali, sociopolitiche ed economiche</w:t>
            </w:r>
          </w:p>
          <w:p w:rsidR="00DD5E36" w:rsidRPr="00690B59" w:rsidRDefault="00DD5E36">
            <w:pPr>
              <w:rPr>
                <w:rFonts w:ascii="Arial" w:hAnsi="Arial" w:cs="Arial"/>
                <w:b/>
                <w:sz w:val="20"/>
                <w:szCs w:val="20"/>
              </w:rPr>
            </w:pPr>
            <w:r w:rsidRPr="00690B59">
              <w:rPr>
                <w:rFonts w:ascii="Arial" w:hAnsi="Arial" w:cs="Arial"/>
                <w:b/>
                <w:sz w:val="20"/>
                <w:szCs w:val="20"/>
              </w:rPr>
              <w:t>Competenze a medio termine</w:t>
            </w:r>
          </w:p>
          <w:p w:rsidR="00DD5E36" w:rsidRPr="00690B59" w:rsidRDefault="00DD5E36" w:rsidP="00DD5E36">
            <w:pPr>
              <w:numPr>
                <w:ilvl w:val="0"/>
                <w:numId w:val="42"/>
              </w:numPr>
              <w:rPr>
                <w:rFonts w:ascii="Arial" w:hAnsi="Arial" w:cs="Arial"/>
                <w:sz w:val="20"/>
                <w:szCs w:val="20"/>
              </w:rPr>
            </w:pPr>
            <w:r w:rsidRPr="00690B59">
              <w:rPr>
                <w:rFonts w:ascii="Arial" w:hAnsi="Arial" w:cs="Arial"/>
                <w:sz w:val="20"/>
                <w:szCs w:val="20"/>
              </w:rPr>
              <w:t>Conosce e discrimina  lo spazio geografico.</w:t>
            </w:r>
          </w:p>
          <w:p w:rsidR="00DD5E36" w:rsidRPr="00690B59" w:rsidRDefault="00DD5E36" w:rsidP="00DD5E36">
            <w:pPr>
              <w:numPr>
                <w:ilvl w:val="0"/>
                <w:numId w:val="42"/>
              </w:numPr>
              <w:rPr>
                <w:rFonts w:ascii="Arial" w:hAnsi="Arial" w:cs="Arial"/>
                <w:sz w:val="20"/>
                <w:szCs w:val="20"/>
              </w:rPr>
            </w:pPr>
            <w:r w:rsidRPr="00690B59">
              <w:rPr>
                <w:rFonts w:ascii="Arial" w:hAnsi="Arial" w:cs="Arial"/>
                <w:sz w:val="20"/>
                <w:szCs w:val="20"/>
              </w:rPr>
              <w:t>Sa discriminare aspetti e problemi geo-antropici.</w:t>
            </w:r>
          </w:p>
          <w:p w:rsidR="00DD5E36" w:rsidRPr="00690B59" w:rsidRDefault="00DD5E36" w:rsidP="00DD5E36">
            <w:pPr>
              <w:numPr>
                <w:ilvl w:val="0"/>
                <w:numId w:val="42"/>
              </w:numPr>
              <w:rPr>
                <w:rFonts w:ascii="Arial" w:hAnsi="Arial" w:cs="Arial"/>
                <w:sz w:val="20"/>
                <w:szCs w:val="20"/>
              </w:rPr>
            </w:pPr>
            <w:r w:rsidRPr="00690B59">
              <w:rPr>
                <w:rFonts w:ascii="Arial" w:hAnsi="Arial" w:cs="Arial"/>
                <w:sz w:val="20"/>
                <w:szCs w:val="20"/>
              </w:rPr>
              <w:t>Discrimina e comprende il linguaggio specifico della disciplina</w:t>
            </w:r>
          </w:p>
          <w:p w:rsidR="00DD5E36" w:rsidRPr="00690B59" w:rsidRDefault="00DD5E36" w:rsidP="00DD5E36">
            <w:pPr>
              <w:numPr>
                <w:ilvl w:val="0"/>
                <w:numId w:val="42"/>
              </w:numPr>
              <w:rPr>
                <w:rFonts w:ascii="Arial" w:hAnsi="Arial" w:cs="Arial"/>
                <w:sz w:val="20"/>
                <w:szCs w:val="20"/>
              </w:rPr>
            </w:pPr>
            <w:r w:rsidRPr="00690B59">
              <w:rPr>
                <w:rFonts w:ascii="Arial" w:hAnsi="Arial" w:cs="Arial"/>
                <w:sz w:val="20"/>
                <w:szCs w:val="20"/>
              </w:rPr>
              <w:t>Sa riconoscere e presentare un ambiente e/o una regione geografica attraverso la lettura dello spazio codificato</w:t>
            </w:r>
          </w:p>
          <w:p w:rsidR="00DD5E36" w:rsidRPr="00690B59" w:rsidRDefault="00DD5E36">
            <w:pPr>
              <w:rPr>
                <w:rFonts w:ascii="Arial" w:hAnsi="Arial" w:cs="Arial"/>
                <w:b/>
                <w:sz w:val="20"/>
                <w:szCs w:val="20"/>
              </w:rPr>
            </w:pPr>
            <w:r w:rsidRPr="00690B59">
              <w:rPr>
                <w:rFonts w:ascii="Arial" w:hAnsi="Arial" w:cs="Arial"/>
                <w:b/>
                <w:sz w:val="20"/>
                <w:szCs w:val="20"/>
              </w:rPr>
              <w:t>Competenze in uscita</w:t>
            </w:r>
          </w:p>
          <w:p w:rsidR="00DD5E36" w:rsidRPr="00690B59" w:rsidRDefault="00DD5E36" w:rsidP="00DD5E36">
            <w:pPr>
              <w:numPr>
                <w:ilvl w:val="0"/>
                <w:numId w:val="40"/>
              </w:numPr>
              <w:rPr>
                <w:rFonts w:ascii="Arial" w:hAnsi="Arial" w:cs="Arial"/>
                <w:sz w:val="20"/>
                <w:szCs w:val="20"/>
              </w:rPr>
            </w:pPr>
            <w:r w:rsidRPr="00690B59">
              <w:rPr>
                <w:rFonts w:ascii="Arial" w:hAnsi="Arial" w:cs="Arial"/>
                <w:sz w:val="20"/>
                <w:szCs w:val="20"/>
              </w:rPr>
              <w:t>Discrimina e</w:t>
            </w:r>
            <w:r w:rsidRPr="00690B59">
              <w:rPr>
                <w:rFonts w:ascii="Arial" w:hAnsi="Arial" w:cs="Arial"/>
                <w:b/>
                <w:sz w:val="20"/>
                <w:szCs w:val="20"/>
              </w:rPr>
              <w:t xml:space="preserve"> </w:t>
            </w:r>
            <w:r w:rsidRPr="00690B59">
              <w:rPr>
                <w:rFonts w:ascii="Arial" w:hAnsi="Arial" w:cs="Arial"/>
                <w:sz w:val="20"/>
                <w:szCs w:val="20"/>
              </w:rPr>
              <w:t xml:space="preserve">decodifica in maniera adeguata lo spazio geografico. </w:t>
            </w:r>
          </w:p>
          <w:p w:rsidR="00DD5E36" w:rsidRPr="00690B59" w:rsidRDefault="00DD5E36" w:rsidP="00DD5E36">
            <w:pPr>
              <w:numPr>
                <w:ilvl w:val="0"/>
                <w:numId w:val="40"/>
              </w:numPr>
              <w:rPr>
                <w:rFonts w:ascii="Arial" w:hAnsi="Arial" w:cs="Arial"/>
                <w:sz w:val="20"/>
                <w:szCs w:val="20"/>
              </w:rPr>
            </w:pPr>
            <w:r w:rsidRPr="00690B59">
              <w:rPr>
                <w:rFonts w:ascii="Arial" w:hAnsi="Arial" w:cs="Arial"/>
                <w:sz w:val="20"/>
                <w:szCs w:val="20"/>
              </w:rPr>
              <w:t>Conosce e discrimina i problemi geo-antropici di maggiore attualità e rilevanza in Italia e in Europa.</w:t>
            </w:r>
          </w:p>
          <w:p w:rsidR="00DD5E36" w:rsidRPr="00690B59" w:rsidRDefault="00DD5E36" w:rsidP="00DD5E36">
            <w:pPr>
              <w:numPr>
                <w:ilvl w:val="0"/>
                <w:numId w:val="40"/>
              </w:numPr>
              <w:rPr>
                <w:rFonts w:ascii="Arial" w:hAnsi="Arial" w:cs="Arial"/>
                <w:sz w:val="20"/>
                <w:szCs w:val="20"/>
              </w:rPr>
            </w:pPr>
            <w:r w:rsidRPr="00690B59">
              <w:rPr>
                <w:rFonts w:ascii="Arial" w:hAnsi="Arial" w:cs="Arial"/>
                <w:sz w:val="20"/>
                <w:szCs w:val="20"/>
              </w:rPr>
              <w:t xml:space="preserve">Conosce ed  utilizza termini </w:t>
            </w:r>
            <w:r w:rsidRPr="00690B59">
              <w:rPr>
                <w:rFonts w:ascii="Arial" w:hAnsi="Arial" w:cs="Arial"/>
                <w:sz w:val="20"/>
                <w:szCs w:val="20"/>
              </w:rPr>
              <w:lastRenderedPageBreak/>
              <w:t>e strumenti della disciplina.</w:t>
            </w:r>
          </w:p>
          <w:p w:rsidR="00DD5E36" w:rsidRPr="00690B59" w:rsidRDefault="00DD5E36" w:rsidP="00DD5E36">
            <w:pPr>
              <w:numPr>
                <w:ilvl w:val="0"/>
                <w:numId w:val="40"/>
              </w:numPr>
              <w:rPr>
                <w:rFonts w:ascii="Arial" w:hAnsi="Arial" w:cs="Arial"/>
                <w:sz w:val="20"/>
                <w:szCs w:val="20"/>
              </w:rPr>
            </w:pPr>
            <w:r w:rsidRPr="00690B59">
              <w:rPr>
                <w:rFonts w:ascii="Arial" w:hAnsi="Arial" w:cs="Arial"/>
                <w:sz w:val="20"/>
                <w:szCs w:val="20"/>
              </w:rPr>
              <w:t>Sa presentare un ambiente e/o una regione geografica operando opportuni confronti con differenti realtà territoriali .</w:t>
            </w:r>
          </w:p>
          <w:p w:rsidR="00DD5E36" w:rsidRPr="00690B59" w:rsidRDefault="00DD5E36">
            <w:pPr>
              <w:rPr>
                <w:rFonts w:ascii="Arial" w:hAnsi="Arial" w:cs="Arial"/>
                <w:sz w:val="20"/>
                <w:szCs w:val="20"/>
              </w:rPr>
            </w:pPr>
          </w:p>
        </w:tc>
      </w:tr>
    </w:tbl>
    <w:p w:rsidR="00DD5E36" w:rsidRPr="00690B59" w:rsidRDefault="00DD5E36" w:rsidP="00DD5E36">
      <w:pPr>
        <w:jc w:val="center"/>
        <w:rPr>
          <w:rFonts w:ascii="Arial" w:hAnsi="Arial" w:cs="Arial"/>
          <w:i/>
          <w:sz w:val="20"/>
          <w:szCs w:val="20"/>
        </w:rPr>
      </w:pPr>
    </w:p>
    <w:p w:rsidR="00DD5E36" w:rsidRPr="00690B59" w:rsidRDefault="00DD5E36" w:rsidP="00DD5E36">
      <w:pPr>
        <w:jc w:val="center"/>
        <w:rPr>
          <w:rFonts w:ascii="Arial" w:hAnsi="Arial" w:cs="Arial"/>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3119"/>
        <w:gridCol w:w="2267"/>
      </w:tblGrid>
      <w:tr w:rsidR="00DD5E36" w:rsidRPr="00690B59" w:rsidTr="00DD5E36">
        <w:trPr>
          <w:trHeight w:val="278"/>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5E36" w:rsidRPr="00690B59" w:rsidRDefault="00DD5E36">
            <w:pPr>
              <w:jc w:val="center"/>
              <w:rPr>
                <w:rFonts w:ascii="Arial" w:hAnsi="Arial" w:cs="Arial"/>
                <w:sz w:val="20"/>
                <w:szCs w:val="20"/>
              </w:rPr>
            </w:pPr>
            <w:r w:rsidRPr="00690B59">
              <w:rPr>
                <w:rFonts w:ascii="Arial" w:hAnsi="Arial" w:cs="Arial"/>
                <w:sz w:val="20"/>
                <w:szCs w:val="20"/>
              </w:rPr>
              <w:t>Contenuti</w:t>
            </w:r>
          </w:p>
        </w:tc>
        <w:tc>
          <w:tcPr>
            <w:tcW w:w="31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5E36" w:rsidRPr="00690B59" w:rsidRDefault="00DD5E36">
            <w:pPr>
              <w:jc w:val="center"/>
              <w:rPr>
                <w:rFonts w:ascii="Arial" w:hAnsi="Arial" w:cs="Arial"/>
                <w:sz w:val="20"/>
                <w:szCs w:val="20"/>
              </w:rPr>
            </w:pPr>
            <w:r w:rsidRPr="00690B59">
              <w:rPr>
                <w:rFonts w:ascii="Arial" w:hAnsi="Arial" w:cs="Arial"/>
                <w:sz w:val="20"/>
                <w:szCs w:val="20"/>
              </w:rPr>
              <w:t>Metodologie</w:t>
            </w: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5E36" w:rsidRPr="00690B59" w:rsidRDefault="00DD5E36">
            <w:pPr>
              <w:jc w:val="center"/>
              <w:rPr>
                <w:rFonts w:ascii="Arial" w:hAnsi="Arial" w:cs="Arial"/>
                <w:sz w:val="20"/>
                <w:szCs w:val="20"/>
              </w:rPr>
            </w:pPr>
            <w:r w:rsidRPr="00690B59">
              <w:rPr>
                <w:rFonts w:ascii="Arial" w:hAnsi="Arial" w:cs="Arial"/>
                <w:sz w:val="20"/>
                <w:szCs w:val="20"/>
              </w:rPr>
              <w:t>Strumenti</w:t>
            </w: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tcPr>
          <w:p w:rsidR="00DD5E36" w:rsidRPr="00690B59" w:rsidRDefault="00DD5E36">
            <w:pPr>
              <w:jc w:val="center"/>
              <w:rPr>
                <w:rFonts w:ascii="Arial" w:hAnsi="Arial" w:cs="Arial"/>
                <w:sz w:val="20"/>
                <w:szCs w:val="20"/>
              </w:rPr>
            </w:pPr>
            <w:r w:rsidRPr="00690B59">
              <w:rPr>
                <w:rFonts w:ascii="Arial" w:hAnsi="Arial" w:cs="Arial"/>
                <w:sz w:val="20"/>
                <w:szCs w:val="20"/>
              </w:rPr>
              <w:t>Verifiche</w:t>
            </w:r>
          </w:p>
          <w:p w:rsidR="00DD5E36" w:rsidRPr="00690B59" w:rsidRDefault="00DD5E36">
            <w:pPr>
              <w:jc w:val="center"/>
              <w:rPr>
                <w:rFonts w:ascii="Arial" w:hAnsi="Arial" w:cs="Arial"/>
                <w:sz w:val="20"/>
                <w:szCs w:val="20"/>
              </w:rPr>
            </w:pPr>
          </w:p>
        </w:tc>
        <w:tc>
          <w:tcPr>
            <w:tcW w:w="22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D5E36" w:rsidRPr="00690B59" w:rsidRDefault="00DD5E36">
            <w:pPr>
              <w:jc w:val="center"/>
              <w:rPr>
                <w:rFonts w:ascii="Arial" w:hAnsi="Arial" w:cs="Arial"/>
                <w:sz w:val="20"/>
                <w:szCs w:val="20"/>
              </w:rPr>
            </w:pPr>
            <w:r w:rsidRPr="00690B59">
              <w:rPr>
                <w:rFonts w:ascii="Arial" w:hAnsi="Arial" w:cs="Arial"/>
                <w:sz w:val="20"/>
                <w:szCs w:val="20"/>
              </w:rPr>
              <w:t>Tempi</w:t>
            </w:r>
          </w:p>
        </w:tc>
      </w:tr>
      <w:tr w:rsidR="00DD5E36" w:rsidRPr="00690B59" w:rsidTr="00DD5E36">
        <w:trPr>
          <w:trHeight w:val="277"/>
        </w:trPr>
        <w:tc>
          <w:tcPr>
            <w:tcW w:w="3227"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3"/>
              </w:numPr>
              <w:rPr>
                <w:rFonts w:ascii="Arial" w:hAnsi="Arial" w:cs="Arial"/>
                <w:b/>
                <w:sz w:val="20"/>
                <w:szCs w:val="20"/>
              </w:rPr>
            </w:pPr>
            <w:r w:rsidRPr="00690B59">
              <w:rPr>
                <w:rFonts w:ascii="Arial" w:hAnsi="Arial" w:cs="Arial"/>
                <w:b/>
                <w:sz w:val="20"/>
                <w:szCs w:val="20"/>
              </w:rPr>
              <w:t>METODI E STRUMENTI DELLA GEOGRAFIA (riepilogo della geografia generale)</w:t>
            </w:r>
          </w:p>
          <w:p w:rsidR="00DD5E36" w:rsidRPr="00690B59" w:rsidRDefault="00DD5E36">
            <w:pP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Lezione dialogata</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Apprendimento cooperativo</w:t>
            </w:r>
          </w:p>
          <w:p w:rsidR="00DD5E36" w:rsidRPr="00690B59" w:rsidRDefault="00DD5E36" w:rsidP="00DD5E36">
            <w:pPr>
              <w:numPr>
                <w:ilvl w:val="0"/>
                <w:numId w:val="44"/>
              </w:numPr>
              <w:rPr>
                <w:rFonts w:ascii="Arial" w:hAnsi="Arial" w:cs="Arial"/>
                <w:sz w:val="20"/>
                <w:szCs w:val="20"/>
                <w:lang w:val="en-US"/>
              </w:rPr>
            </w:pPr>
            <w:r w:rsidRPr="00690B59">
              <w:rPr>
                <w:rFonts w:ascii="Arial" w:hAnsi="Arial" w:cs="Arial"/>
                <w:sz w:val="20"/>
                <w:szCs w:val="20"/>
                <w:lang w:val="en-US"/>
              </w:rPr>
              <w:t>Esercitazione</w:t>
            </w:r>
          </w:p>
          <w:p w:rsidR="00DD5E36" w:rsidRPr="00690B59" w:rsidRDefault="00DD5E36" w:rsidP="00DD5E36">
            <w:pPr>
              <w:numPr>
                <w:ilvl w:val="0"/>
                <w:numId w:val="44"/>
              </w:numPr>
              <w:rPr>
                <w:rFonts w:ascii="Arial" w:hAnsi="Arial" w:cs="Arial"/>
                <w:sz w:val="20"/>
                <w:szCs w:val="20"/>
                <w:lang w:val="en-US"/>
              </w:rPr>
            </w:pPr>
            <w:r w:rsidRPr="00690B59">
              <w:rPr>
                <w:rFonts w:ascii="Arial" w:hAnsi="Arial" w:cs="Arial"/>
                <w:sz w:val="20"/>
                <w:szCs w:val="20"/>
                <w:lang w:val="en-US"/>
              </w:rPr>
              <w:t xml:space="preserve">Esperienza </w:t>
            </w:r>
          </w:p>
          <w:p w:rsidR="00DD5E36" w:rsidRPr="00690B59" w:rsidRDefault="00DD5E36">
            <w:pPr>
              <w:ind w:left="-43"/>
              <w:rPr>
                <w:rFonts w:ascii="Arial" w:hAnsi="Arial" w:cs="Arial"/>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Libro di testo</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Testi integrativi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Manuali / Riviste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Internet / Materiale on-line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LIM</w:t>
            </w:r>
          </w:p>
          <w:p w:rsidR="00DD5E36" w:rsidRPr="00690B59" w:rsidRDefault="00DD5E36">
            <w:pPr>
              <w:ind w:left="-43"/>
              <w:rPr>
                <w:rFonts w:ascii="Arial" w:hAnsi="Arial" w:cs="Arial"/>
                <w:sz w:val="20"/>
                <w:szCs w:val="20"/>
                <w:lang w:val="en-US"/>
              </w:rPr>
            </w:pPr>
          </w:p>
        </w:tc>
        <w:tc>
          <w:tcPr>
            <w:tcW w:w="3119"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Prove scritte strutturate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Prove scritte semistrutturate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Relazioni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Esercizi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Elaborati grafici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Colloquio</w:t>
            </w:r>
          </w:p>
        </w:tc>
        <w:tc>
          <w:tcPr>
            <w:tcW w:w="2267" w:type="dxa"/>
            <w:tcBorders>
              <w:top w:val="single" w:sz="4" w:space="0" w:color="auto"/>
              <w:left w:val="single" w:sz="4" w:space="0" w:color="auto"/>
              <w:bottom w:val="single" w:sz="4" w:space="0" w:color="auto"/>
              <w:right w:val="single" w:sz="4" w:space="0" w:color="auto"/>
            </w:tcBorders>
            <w:hideMark/>
          </w:tcPr>
          <w:p w:rsidR="00DD5E36" w:rsidRPr="00690B59" w:rsidRDefault="00DD5E36">
            <w:pPr>
              <w:rPr>
                <w:rFonts w:ascii="Arial" w:hAnsi="Arial" w:cs="Arial"/>
                <w:sz w:val="20"/>
                <w:szCs w:val="20"/>
              </w:rPr>
            </w:pPr>
            <w:r w:rsidRPr="00690B59">
              <w:rPr>
                <w:rFonts w:ascii="Arial" w:hAnsi="Arial" w:cs="Arial"/>
                <w:sz w:val="20"/>
                <w:szCs w:val="20"/>
              </w:rPr>
              <w:t>Settembre</w:t>
            </w:r>
          </w:p>
        </w:tc>
      </w:tr>
      <w:tr w:rsidR="00DD5E36" w:rsidRPr="00690B59" w:rsidTr="00DD5E36">
        <w:trPr>
          <w:trHeight w:val="277"/>
        </w:trPr>
        <w:tc>
          <w:tcPr>
            <w:tcW w:w="3227"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3"/>
              </w:numPr>
              <w:rPr>
                <w:rFonts w:ascii="Arial" w:hAnsi="Arial" w:cs="Arial"/>
                <w:b/>
                <w:sz w:val="20"/>
                <w:szCs w:val="20"/>
              </w:rPr>
            </w:pPr>
            <w:r w:rsidRPr="00690B59">
              <w:rPr>
                <w:rFonts w:ascii="Arial" w:hAnsi="Arial" w:cs="Arial"/>
                <w:b/>
                <w:sz w:val="20"/>
                <w:szCs w:val="20"/>
              </w:rPr>
              <w:t>Gli Stati Europei (I Parte) (</w:t>
            </w:r>
            <w:r w:rsidRPr="00690B59">
              <w:rPr>
                <w:rFonts w:ascii="Arial" w:hAnsi="Arial" w:cs="Arial"/>
                <w:b/>
                <w:i/>
                <w:sz w:val="20"/>
                <w:szCs w:val="20"/>
              </w:rPr>
              <w:t>GEOGRAFIA REGIONALE</w:t>
            </w:r>
            <w:r w:rsidRPr="00690B59">
              <w:rPr>
                <w:rFonts w:ascii="Arial" w:hAnsi="Arial" w:cs="Arial"/>
                <w:b/>
                <w:sz w:val="20"/>
                <w:szCs w:val="20"/>
              </w:rPr>
              <w:t>)</w:t>
            </w:r>
          </w:p>
          <w:p w:rsidR="00DD5E36" w:rsidRPr="00690B59" w:rsidRDefault="00DD5E36">
            <w:pP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Lezione dialogata</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Apprendimento cooperativo</w:t>
            </w:r>
          </w:p>
          <w:p w:rsidR="00DD5E36" w:rsidRPr="00690B59" w:rsidRDefault="00DD5E36" w:rsidP="00DD5E36">
            <w:pPr>
              <w:numPr>
                <w:ilvl w:val="0"/>
                <w:numId w:val="44"/>
              </w:numPr>
              <w:rPr>
                <w:rFonts w:ascii="Arial" w:hAnsi="Arial" w:cs="Arial"/>
                <w:sz w:val="20"/>
                <w:szCs w:val="20"/>
                <w:lang w:val="en-US"/>
              </w:rPr>
            </w:pPr>
            <w:r w:rsidRPr="00690B59">
              <w:rPr>
                <w:rFonts w:ascii="Arial" w:hAnsi="Arial" w:cs="Arial"/>
                <w:sz w:val="20"/>
                <w:szCs w:val="20"/>
                <w:lang w:val="en-US"/>
              </w:rPr>
              <w:t>Esercitazione</w:t>
            </w:r>
          </w:p>
          <w:p w:rsidR="00DD5E36" w:rsidRPr="00690B59" w:rsidRDefault="00DD5E36" w:rsidP="00DD5E36">
            <w:pPr>
              <w:numPr>
                <w:ilvl w:val="0"/>
                <w:numId w:val="44"/>
              </w:numPr>
              <w:rPr>
                <w:rFonts w:ascii="Arial" w:hAnsi="Arial" w:cs="Arial"/>
                <w:sz w:val="20"/>
                <w:szCs w:val="20"/>
                <w:lang w:val="en-US"/>
              </w:rPr>
            </w:pPr>
            <w:r w:rsidRPr="00690B59">
              <w:rPr>
                <w:rFonts w:ascii="Arial" w:hAnsi="Arial" w:cs="Arial"/>
                <w:sz w:val="20"/>
                <w:szCs w:val="20"/>
                <w:lang w:val="en-US"/>
              </w:rPr>
              <w:t xml:space="preserve">Esperienza </w:t>
            </w:r>
          </w:p>
          <w:p w:rsidR="00DD5E36" w:rsidRPr="00690B59" w:rsidRDefault="00DD5E36">
            <w:pPr>
              <w:ind w:left="-43"/>
              <w:rPr>
                <w:rFonts w:ascii="Arial" w:hAnsi="Arial" w:cs="Arial"/>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Libro di testo</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Testi integrativi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Manuali / Riviste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Internet / Materiale on-line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LIM</w:t>
            </w:r>
          </w:p>
          <w:p w:rsidR="00DD5E36" w:rsidRPr="00690B59" w:rsidRDefault="00DD5E36">
            <w:pPr>
              <w:ind w:left="-43"/>
              <w:rPr>
                <w:rFonts w:ascii="Arial" w:hAnsi="Arial" w:cs="Arial"/>
                <w:sz w:val="20"/>
                <w:szCs w:val="20"/>
                <w:lang w:val="en-US"/>
              </w:rPr>
            </w:pPr>
          </w:p>
        </w:tc>
        <w:tc>
          <w:tcPr>
            <w:tcW w:w="3119"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Prove scritte strutturate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Prove scritte semistrutturate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Relazioni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Esercizi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Elaborati grafici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Colloquio</w:t>
            </w:r>
          </w:p>
        </w:tc>
        <w:tc>
          <w:tcPr>
            <w:tcW w:w="2267" w:type="dxa"/>
            <w:tcBorders>
              <w:top w:val="single" w:sz="4" w:space="0" w:color="auto"/>
              <w:left w:val="single" w:sz="4" w:space="0" w:color="auto"/>
              <w:bottom w:val="single" w:sz="4" w:space="0" w:color="auto"/>
              <w:right w:val="single" w:sz="4" w:space="0" w:color="auto"/>
            </w:tcBorders>
            <w:hideMark/>
          </w:tcPr>
          <w:p w:rsidR="00DD5E36" w:rsidRPr="00690B59" w:rsidRDefault="00DD5E36">
            <w:pPr>
              <w:jc w:val="center"/>
              <w:rPr>
                <w:rFonts w:ascii="Arial" w:hAnsi="Arial" w:cs="Arial"/>
                <w:sz w:val="20"/>
                <w:szCs w:val="20"/>
                <w:lang w:val="en-US"/>
              </w:rPr>
            </w:pPr>
            <w:r w:rsidRPr="00690B59">
              <w:rPr>
                <w:rFonts w:ascii="Arial" w:hAnsi="Arial" w:cs="Arial"/>
                <w:sz w:val="20"/>
                <w:szCs w:val="20"/>
                <w:lang w:val="en-US"/>
              </w:rPr>
              <w:t>Ottobre</w:t>
            </w:r>
          </w:p>
        </w:tc>
      </w:tr>
      <w:tr w:rsidR="00DD5E36" w:rsidRPr="00690B59" w:rsidTr="00DD5E36">
        <w:trPr>
          <w:trHeight w:val="277"/>
        </w:trPr>
        <w:tc>
          <w:tcPr>
            <w:tcW w:w="3227"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3"/>
              </w:numPr>
              <w:rPr>
                <w:rFonts w:ascii="Arial" w:hAnsi="Arial" w:cs="Arial"/>
                <w:b/>
                <w:sz w:val="20"/>
                <w:szCs w:val="20"/>
              </w:rPr>
            </w:pPr>
            <w:r w:rsidRPr="00690B59">
              <w:rPr>
                <w:rFonts w:ascii="Arial" w:hAnsi="Arial" w:cs="Arial"/>
                <w:b/>
                <w:sz w:val="20"/>
                <w:szCs w:val="20"/>
              </w:rPr>
              <w:t>Gli Stati Europei (IIParte) (</w:t>
            </w:r>
            <w:r w:rsidRPr="00690B59">
              <w:rPr>
                <w:rFonts w:ascii="Arial" w:hAnsi="Arial" w:cs="Arial"/>
                <w:b/>
                <w:i/>
                <w:sz w:val="20"/>
                <w:szCs w:val="20"/>
              </w:rPr>
              <w:t>GEOGRAFIA REGIONALE</w:t>
            </w:r>
            <w:r w:rsidRPr="00690B59">
              <w:rPr>
                <w:rFonts w:ascii="Arial" w:hAnsi="Arial" w:cs="Arial"/>
                <w:b/>
                <w:sz w:val="20"/>
                <w:szCs w:val="20"/>
              </w:rPr>
              <w:t>)</w:t>
            </w: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p w:rsidR="00DD5E36" w:rsidRPr="00690B59" w:rsidRDefault="00DD5E36">
            <w:pPr>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Lezione dialogata</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Apprendimento cooperativo</w:t>
            </w:r>
          </w:p>
          <w:p w:rsidR="00DD5E36" w:rsidRPr="00690B59" w:rsidRDefault="00DD5E36" w:rsidP="00DD5E36">
            <w:pPr>
              <w:numPr>
                <w:ilvl w:val="0"/>
                <w:numId w:val="44"/>
              </w:numPr>
              <w:rPr>
                <w:rFonts w:ascii="Arial" w:hAnsi="Arial" w:cs="Arial"/>
                <w:sz w:val="20"/>
                <w:szCs w:val="20"/>
                <w:lang w:val="en-US"/>
              </w:rPr>
            </w:pPr>
            <w:r w:rsidRPr="00690B59">
              <w:rPr>
                <w:rFonts w:ascii="Arial" w:hAnsi="Arial" w:cs="Arial"/>
                <w:sz w:val="20"/>
                <w:szCs w:val="20"/>
                <w:lang w:val="en-US"/>
              </w:rPr>
              <w:t>Esercitazione</w:t>
            </w:r>
          </w:p>
          <w:p w:rsidR="00DD5E36" w:rsidRPr="00690B59" w:rsidRDefault="00DD5E36" w:rsidP="00DD5E36">
            <w:pPr>
              <w:numPr>
                <w:ilvl w:val="0"/>
                <w:numId w:val="44"/>
              </w:numPr>
              <w:rPr>
                <w:rFonts w:ascii="Arial" w:hAnsi="Arial" w:cs="Arial"/>
                <w:sz w:val="20"/>
                <w:szCs w:val="20"/>
                <w:lang w:val="en-US"/>
              </w:rPr>
            </w:pPr>
            <w:r w:rsidRPr="00690B59">
              <w:rPr>
                <w:rFonts w:ascii="Arial" w:hAnsi="Arial" w:cs="Arial"/>
                <w:sz w:val="20"/>
                <w:szCs w:val="20"/>
                <w:lang w:val="en-US"/>
              </w:rPr>
              <w:t xml:space="preserve">Esperienza </w:t>
            </w:r>
          </w:p>
          <w:p w:rsidR="00DD5E36" w:rsidRPr="00690B59" w:rsidRDefault="00DD5E36">
            <w:pPr>
              <w:ind w:left="-43"/>
              <w:rPr>
                <w:rFonts w:ascii="Arial" w:hAnsi="Arial" w:cs="Arial"/>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Libro di testo</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Testi integrativi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Manuali / Riviste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Internet / Materiale on-line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LIM</w:t>
            </w:r>
          </w:p>
          <w:p w:rsidR="00DD5E36" w:rsidRPr="00690B59" w:rsidRDefault="00DD5E36">
            <w:pPr>
              <w:ind w:left="-43"/>
              <w:rPr>
                <w:rFonts w:ascii="Arial" w:hAnsi="Arial" w:cs="Arial"/>
                <w:sz w:val="20"/>
                <w:szCs w:val="20"/>
                <w:lang w:val="en-US"/>
              </w:rPr>
            </w:pPr>
          </w:p>
        </w:tc>
        <w:tc>
          <w:tcPr>
            <w:tcW w:w="3119"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Prove scritte strutturate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Prove scritte semistrutturate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Relazioni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Esercizi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Elaborati grafici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Colloquio</w:t>
            </w:r>
          </w:p>
        </w:tc>
        <w:tc>
          <w:tcPr>
            <w:tcW w:w="2267" w:type="dxa"/>
            <w:tcBorders>
              <w:top w:val="single" w:sz="4" w:space="0" w:color="auto"/>
              <w:left w:val="single" w:sz="4" w:space="0" w:color="auto"/>
              <w:bottom w:val="single" w:sz="4" w:space="0" w:color="auto"/>
              <w:right w:val="single" w:sz="4" w:space="0" w:color="auto"/>
            </w:tcBorders>
            <w:hideMark/>
          </w:tcPr>
          <w:p w:rsidR="00DD5E36" w:rsidRPr="00690B59" w:rsidRDefault="00DD5E36">
            <w:pPr>
              <w:jc w:val="center"/>
              <w:rPr>
                <w:rFonts w:ascii="Arial" w:hAnsi="Arial" w:cs="Arial"/>
                <w:sz w:val="20"/>
                <w:szCs w:val="20"/>
                <w:lang w:val="en-US"/>
              </w:rPr>
            </w:pPr>
            <w:r w:rsidRPr="00690B59">
              <w:rPr>
                <w:rFonts w:ascii="Arial" w:hAnsi="Arial" w:cs="Arial"/>
                <w:sz w:val="20"/>
                <w:szCs w:val="20"/>
                <w:lang w:val="en-US"/>
              </w:rPr>
              <w:t>Ottobre/ Novembre/ Dicembre</w:t>
            </w:r>
          </w:p>
        </w:tc>
      </w:tr>
      <w:tr w:rsidR="00DD5E36" w:rsidRPr="00690B59" w:rsidTr="00DD5E36">
        <w:trPr>
          <w:trHeight w:val="277"/>
        </w:trPr>
        <w:tc>
          <w:tcPr>
            <w:tcW w:w="3227"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43"/>
              </w:numPr>
              <w:rPr>
                <w:rFonts w:ascii="Arial" w:hAnsi="Arial" w:cs="Arial"/>
                <w:b/>
                <w:sz w:val="20"/>
                <w:szCs w:val="20"/>
              </w:rPr>
            </w:pPr>
            <w:r w:rsidRPr="00690B59">
              <w:rPr>
                <w:rFonts w:ascii="Arial" w:hAnsi="Arial" w:cs="Arial"/>
                <w:b/>
                <w:sz w:val="20"/>
                <w:szCs w:val="20"/>
              </w:rPr>
              <w:t>Gli Stati Europei (III Parte) (</w:t>
            </w:r>
            <w:r w:rsidRPr="00690B59">
              <w:rPr>
                <w:rFonts w:ascii="Arial" w:hAnsi="Arial" w:cs="Arial"/>
                <w:b/>
                <w:i/>
                <w:sz w:val="20"/>
                <w:szCs w:val="20"/>
              </w:rPr>
              <w:t>GEOGRAFIA REGIONALE</w:t>
            </w:r>
            <w:r w:rsidRPr="00690B59">
              <w:rPr>
                <w:rFonts w:ascii="Arial" w:hAnsi="Arial" w:cs="Arial"/>
                <w:b/>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Lezione dialogata</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Apprendimento cooperativo</w:t>
            </w:r>
          </w:p>
          <w:p w:rsidR="00DD5E36" w:rsidRPr="00690B59" w:rsidRDefault="00DD5E36" w:rsidP="00DD5E36">
            <w:pPr>
              <w:numPr>
                <w:ilvl w:val="0"/>
                <w:numId w:val="44"/>
              </w:numPr>
              <w:rPr>
                <w:rFonts w:ascii="Arial" w:hAnsi="Arial" w:cs="Arial"/>
                <w:sz w:val="20"/>
                <w:szCs w:val="20"/>
                <w:lang w:val="en-US"/>
              </w:rPr>
            </w:pPr>
            <w:r w:rsidRPr="00690B59">
              <w:rPr>
                <w:rFonts w:ascii="Arial" w:hAnsi="Arial" w:cs="Arial"/>
                <w:sz w:val="20"/>
                <w:szCs w:val="20"/>
                <w:lang w:val="en-US"/>
              </w:rPr>
              <w:t>Esercitazione</w:t>
            </w:r>
          </w:p>
          <w:p w:rsidR="00DD5E36" w:rsidRPr="00690B59" w:rsidRDefault="00DD5E36" w:rsidP="00DD5E36">
            <w:pPr>
              <w:numPr>
                <w:ilvl w:val="0"/>
                <w:numId w:val="44"/>
              </w:numPr>
              <w:rPr>
                <w:rFonts w:ascii="Arial" w:hAnsi="Arial" w:cs="Arial"/>
                <w:sz w:val="20"/>
                <w:szCs w:val="20"/>
                <w:lang w:val="en-US"/>
              </w:rPr>
            </w:pPr>
            <w:r w:rsidRPr="00690B59">
              <w:rPr>
                <w:rFonts w:ascii="Arial" w:hAnsi="Arial" w:cs="Arial"/>
                <w:sz w:val="20"/>
                <w:szCs w:val="20"/>
                <w:lang w:val="en-US"/>
              </w:rPr>
              <w:t xml:space="preserve">Esperienza </w:t>
            </w:r>
          </w:p>
        </w:tc>
        <w:tc>
          <w:tcPr>
            <w:tcW w:w="3119"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Libro di testo</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Testi integrativi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Manuali / Riviste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Internet / Materiale on-line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LIM</w:t>
            </w:r>
          </w:p>
        </w:tc>
        <w:tc>
          <w:tcPr>
            <w:tcW w:w="3119"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Prove scritte strutturate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Prove scritte semistrutturate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Relazioni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Esercizi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Elaborati grafici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Colloquio</w:t>
            </w:r>
          </w:p>
        </w:tc>
        <w:tc>
          <w:tcPr>
            <w:tcW w:w="2267" w:type="dxa"/>
            <w:tcBorders>
              <w:top w:val="single" w:sz="4" w:space="0" w:color="auto"/>
              <w:left w:val="single" w:sz="4" w:space="0" w:color="auto"/>
              <w:bottom w:val="single" w:sz="4" w:space="0" w:color="auto"/>
              <w:right w:val="single" w:sz="4" w:space="0" w:color="auto"/>
            </w:tcBorders>
            <w:hideMark/>
          </w:tcPr>
          <w:p w:rsidR="00DD5E36" w:rsidRPr="00690B59" w:rsidRDefault="00DD5E36">
            <w:pPr>
              <w:jc w:val="center"/>
              <w:rPr>
                <w:rFonts w:ascii="Arial" w:hAnsi="Arial" w:cs="Arial"/>
                <w:sz w:val="20"/>
                <w:szCs w:val="20"/>
              </w:rPr>
            </w:pPr>
            <w:r w:rsidRPr="00690B59">
              <w:rPr>
                <w:rFonts w:ascii="Arial" w:hAnsi="Arial" w:cs="Arial"/>
                <w:sz w:val="20"/>
                <w:szCs w:val="20"/>
              </w:rPr>
              <w:t>Gennaio/ Febbraio/ Marzo</w:t>
            </w:r>
          </w:p>
        </w:tc>
      </w:tr>
      <w:tr w:rsidR="00DD5E36" w:rsidRPr="00690B59" w:rsidTr="00DD5E36">
        <w:trPr>
          <w:trHeight w:val="277"/>
        </w:trPr>
        <w:tc>
          <w:tcPr>
            <w:tcW w:w="3227"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5"/>
              </w:numPr>
              <w:rPr>
                <w:rFonts w:ascii="Arial" w:hAnsi="Arial" w:cs="Arial"/>
                <w:b/>
                <w:sz w:val="20"/>
                <w:szCs w:val="20"/>
              </w:rPr>
            </w:pPr>
            <w:r w:rsidRPr="00690B59">
              <w:rPr>
                <w:rFonts w:ascii="Arial" w:hAnsi="Arial" w:cs="Arial"/>
                <w:b/>
                <w:sz w:val="20"/>
                <w:szCs w:val="20"/>
              </w:rPr>
              <w:t xml:space="preserve">LA SOCIETÀ EUROPEA: MULTI ETNICITÀ E </w:t>
            </w:r>
            <w:r w:rsidRPr="00690B59">
              <w:rPr>
                <w:rFonts w:ascii="Arial" w:hAnsi="Arial" w:cs="Arial"/>
                <w:b/>
                <w:sz w:val="20"/>
                <w:szCs w:val="20"/>
              </w:rPr>
              <w:lastRenderedPageBreak/>
              <w:t>CONFLITTI. (</w:t>
            </w:r>
            <w:r w:rsidRPr="00690B59">
              <w:rPr>
                <w:rFonts w:ascii="Arial" w:hAnsi="Arial" w:cs="Arial"/>
                <w:b/>
                <w:i/>
                <w:sz w:val="20"/>
                <w:szCs w:val="20"/>
              </w:rPr>
              <w:t>GEOGRAFIA UMANA- DEMOGRAFIA ED ECONOMIA</w:t>
            </w:r>
            <w:r w:rsidRPr="00690B59">
              <w:rPr>
                <w:rFonts w:ascii="Arial" w:hAnsi="Arial" w:cs="Arial"/>
                <w:b/>
                <w:sz w:val="20"/>
                <w:szCs w:val="20"/>
              </w:rPr>
              <w:t>)</w:t>
            </w:r>
          </w:p>
          <w:p w:rsidR="00DD5E36" w:rsidRPr="00690B59" w:rsidRDefault="00DD5E36">
            <w:pPr>
              <w:ind w:left="360"/>
              <w:rPr>
                <w:rFonts w:ascii="Arial" w:hAnsi="Arial" w:cs="Arial"/>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lastRenderedPageBreak/>
              <w:t>Lezione dialogata</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Apprendimento cooperativo</w:t>
            </w:r>
          </w:p>
          <w:p w:rsidR="00DD5E36" w:rsidRPr="00690B59" w:rsidRDefault="00DD5E36" w:rsidP="00DD5E36">
            <w:pPr>
              <w:numPr>
                <w:ilvl w:val="0"/>
                <w:numId w:val="44"/>
              </w:numPr>
              <w:rPr>
                <w:rFonts w:ascii="Arial" w:hAnsi="Arial" w:cs="Arial"/>
                <w:sz w:val="20"/>
                <w:szCs w:val="20"/>
                <w:lang w:val="en-US"/>
              </w:rPr>
            </w:pPr>
            <w:r w:rsidRPr="00690B59">
              <w:rPr>
                <w:rFonts w:ascii="Arial" w:hAnsi="Arial" w:cs="Arial"/>
                <w:sz w:val="20"/>
                <w:szCs w:val="20"/>
                <w:lang w:val="en-US"/>
              </w:rPr>
              <w:lastRenderedPageBreak/>
              <w:t>Esercitazione</w:t>
            </w:r>
          </w:p>
          <w:p w:rsidR="00DD5E36" w:rsidRPr="00690B59" w:rsidRDefault="00DD5E36" w:rsidP="00DD5E36">
            <w:pPr>
              <w:numPr>
                <w:ilvl w:val="0"/>
                <w:numId w:val="44"/>
              </w:numPr>
              <w:rPr>
                <w:rFonts w:ascii="Arial" w:hAnsi="Arial" w:cs="Arial"/>
                <w:sz w:val="20"/>
                <w:szCs w:val="20"/>
                <w:lang w:val="en-US"/>
              </w:rPr>
            </w:pPr>
            <w:r w:rsidRPr="00690B59">
              <w:rPr>
                <w:rFonts w:ascii="Arial" w:hAnsi="Arial" w:cs="Arial"/>
                <w:sz w:val="20"/>
                <w:szCs w:val="20"/>
                <w:lang w:val="en-US"/>
              </w:rPr>
              <w:t xml:space="preserve">Esperienza </w:t>
            </w:r>
          </w:p>
          <w:p w:rsidR="00DD5E36" w:rsidRPr="00690B59" w:rsidRDefault="00DD5E36">
            <w:pPr>
              <w:ind w:left="-43"/>
              <w:rPr>
                <w:rFonts w:ascii="Arial" w:hAnsi="Arial" w:cs="Arial"/>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lastRenderedPageBreak/>
              <w:t>Libro di testo</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Testi integrativi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lastRenderedPageBreak/>
              <w:t>Manuali / Riviste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Internet / Materiale on-line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LIM</w:t>
            </w:r>
          </w:p>
          <w:p w:rsidR="00DD5E36" w:rsidRPr="00690B59" w:rsidRDefault="00DD5E36">
            <w:pPr>
              <w:ind w:left="-43"/>
              <w:rPr>
                <w:rFonts w:ascii="Arial" w:hAnsi="Arial" w:cs="Arial"/>
                <w:sz w:val="20"/>
                <w:szCs w:val="20"/>
                <w:lang w:val="en-US"/>
              </w:rPr>
            </w:pPr>
          </w:p>
        </w:tc>
        <w:tc>
          <w:tcPr>
            <w:tcW w:w="3119" w:type="dxa"/>
            <w:tcBorders>
              <w:top w:val="single" w:sz="4" w:space="0" w:color="auto"/>
              <w:left w:val="single" w:sz="4" w:space="0" w:color="auto"/>
              <w:bottom w:val="single" w:sz="4" w:space="0" w:color="auto"/>
              <w:right w:val="single" w:sz="4" w:space="0" w:color="auto"/>
            </w:tcBorders>
            <w:hideMark/>
          </w:tcPr>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lastRenderedPageBreak/>
              <w:t>Prove scritte strutturate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Prove scritte semistrutturate</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lastRenderedPageBreak/>
              <w:t>Relazioni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Esercizi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Elaborati grafici</w:t>
            </w:r>
          </w:p>
          <w:p w:rsidR="00DD5E36" w:rsidRPr="00690B59" w:rsidRDefault="00DD5E36" w:rsidP="00DD5E36">
            <w:pPr>
              <w:numPr>
                <w:ilvl w:val="0"/>
                <w:numId w:val="44"/>
              </w:numPr>
              <w:rPr>
                <w:rFonts w:ascii="Arial" w:hAnsi="Arial" w:cs="Arial"/>
                <w:sz w:val="20"/>
                <w:szCs w:val="20"/>
              </w:rPr>
            </w:pPr>
            <w:r w:rsidRPr="00690B59">
              <w:rPr>
                <w:rFonts w:ascii="Arial" w:hAnsi="Arial" w:cs="Arial"/>
                <w:sz w:val="20"/>
                <w:szCs w:val="20"/>
              </w:rPr>
              <w:t>Colloquio</w:t>
            </w:r>
          </w:p>
        </w:tc>
        <w:tc>
          <w:tcPr>
            <w:tcW w:w="2267" w:type="dxa"/>
            <w:tcBorders>
              <w:top w:val="single" w:sz="4" w:space="0" w:color="auto"/>
              <w:left w:val="single" w:sz="4" w:space="0" w:color="auto"/>
              <w:bottom w:val="single" w:sz="4" w:space="0" w:color="auto"/>
              <w:right w:val="single" w:sz="4" w:space="0" w:color="auto"/>
            </w:tcBorders>
            <w:hideMark/>
          </w:tcPr>
          <w:p w:rsidR="00DD5E36" w:rsidRPr="00690B59" w:rsidRDefault="00DD5E36">
            <w:pPr>
              <w:jc w:val="center"/>
              <w:rPr>
                <w:rFonts w:ascii="Arial" w:hAnsi="Arial" w:cs="Arial"/>
                <w:sz w:val="20"/>
                <w:szCs w:val="20"/>
              </w:rPr>
            </w:pPr>
            <w:r w:rsidRPr="00690B59">
              <w:rPr>
                <w:rFonts w:ascii="Arial" w:hAnsi="Arial" w:cs="Arial"/>
                <w:sz w:val="20"/>
                <w:szCs w:val="20"/>
              </w:rPr>
              <w:lastRenderedPageBreak/>
              <w:t>Aprile/Maggio</w:t>
            </w:r>
          </w:p>
        </w:tc>
      </w:tr>
    </w:tbl>
    <w:p w:rsidR="00DD5E36" w:rsidRPr="00690B59" w:rsidRDefault="00DD5E36" w:rsidP="00DD5E36">
      <w:pPr>
        <w:rPr>
          <w:rFonts w:ascii="Arial" w:hAnsi="Arial" w:cs="Arial"/>
          <w:sz w:val="20"/>
          <w:szCs w:val="20"/>
          <w:lang w:val="en-US"/>
        </w:rPr>
      </w:pPr>
      <w:r w:rsidRPr="00690B59">
        <w:rPr>
          <w:rFonts w:ascii="Arial" w:hAnsi="Arial" w:cs="Arial"/>
          <w:sz w:val="20"/>
          <w:szCs w:val="20"/>
          <w:lang w:val="en-US"/>
        </w:rPr>
        <w:lastRenderedPageBreak/>
        <w:t>Libri di testo:</w:t>
      </w:r>
    </w:p>
    <w:p w:rsidR="00F61DC4" w:rsidRPr="00690B59" w:rsidRDefault="00F61DC4" w:rsidP="0063718C">
      <w:pPr>
        <w:jc w:val="center"/>
        <w:rPr>
          <w:rFonts w:ascii="Arial" w:hAnsi="Arial" w:cs="Arial"/>
          <w:b/>
          <w:i/>
          <w:sz w:val="20"/>
          <w:szCs w:val="20"/>
        </w:rPr>
      </w:pPr>
    </w:p>
    <w:p w:rsidR="00F61DC4" w:rsidRPr="00690B59" w:rsidRDefault="00F61DC4" w:rsidP="0063718C">
      <w:pPr>
        <w:jc w:val="center"/>
        <w:rPr>
          <w:rFonts w:ascii="Arial" w:hAnsi="Arial" w:cs="Arial"/>
          <w:b/>
          <w:i/>
          <w:sz w:val="20"/>
          <w:szCs w:val="20"/>
        </w:rPr>
      </w:pPr>
    </w:p>
    <w:p w:rsidR="00281FE6" w:rsidRPr="00690B59" w:rsidRDefault="00281FE6" w:rsidP="0063718C">
      <w:pPr>
        <w:rPr>
          <w:rFonts w:ascii="Arial" w:hAnsi="Arial" w:cs="Arial"/>
          <w:color w:val="000000" w:themeColor="text1"/>
          <w:sz w:val="20"/>
          <w:szCs w:val="20"/>
          <w:lang w:val="en-US"/>
        </w:rPr>
      </w:pPr>
      <w:r w:rsidRPr="00690B59">
        <w:rPr>
          <w:rFonts w:ascii="Arial" w:hAnsi="Arial" w:cs="Arial"/>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90B59" w:rsidTr="00C85CEB">
        <w:tc>
          <w:tcPr>
            <w:tcW w:w="1809" w:type="dxa"/>
          </w:tcPr>
          <w:p w:rsidR="00281FE6" w:rsidRPr="00690B59" w:rsidRDefault="00281FE6" w:rsidP="0063718C">
            <w:pPr>
              <w:jc w:val="center"/>
              <w:rPr>
                <w:rFonts w:ascii="Arial" w:hAnsi="Arial" w:cs="Arial"/>
                <w:b/>
                <w:color w:val="000000" w:themeColor="text1"/>
                <w:sz w:val="20"/>
                <w:szCs w:val="20"/>
              </w:rPr>
            </w:pPr>
            <w:r w:rsidRPr="00690B59">
              <w:rPr>
                <w:rFonts w:ascii="Arial" w:hAnsi="Arial" w:cs="Arial"/>
                <w:b/>
                <w:color w:val="000000" w:themeColor="text1"/>
                <w:sz w:val="20"/>
                <w:szCs w:val="20"/>
              </w:rPr>
              <w:t>Disciplina</w:t>
            </w:r>
          </w:p>
        </w:tc>
        <w:tc>
          <w:tcPr>
            <w:tcW w:w="2552" w:type="dxa"/>
          </w:tcPr>
          <w:p w:rsidR="00281FE6" w:rsidRPr="00690B59" w:rsidRDefault="00281FE6" w:rsidP="0063718C">
            <w:pPr>
              <w:jc w:val="center"/>
              <w:rPr>
                <w:rFonts w:ascii="Arial" w:hAnsi="Arial" w:cs="Arial"/>
                <w:b/>
                <w:color w:val="000000" w:themeColor="text1"/>
                <w:sz w:val="20"/>
                <w:szCs w:val="20"/>
              </w:rPr>
            </w:pPr>
            <w:r w:rsidRPr="00690B59">
              <w:rPr>
                <w:rFonts w:ascii="Arial" w:hAnsi="Arial" w:cs="Arial"/>
                <w:b/>
                <w:color w:val="000000" w:themeColor="text1"/>
                <w:sz w:val="20"/>
                <w:szCs w:val="20"/>
              </w:rPr>
              <w:t>Autore</w:t>
            </w:r>
          </w:p>
        </w:tc>
        <w:tc>
          <w:tcPr>
            <w:tcW w:w="5245" w:type="dxa"/>
          </w:tcPr>
          <w:p w:rsidR="00281FE6" w:rsidRPr="00690B59" w:rsidRDefault="00281FE6" w:rsidP="0063718C">
            <w:pPr>
              <w:jc w:val="center"/>
              <w:rPr>
                <w:rFonts w:ascii="Arial" w:hAnsi="Arial" w:cs="Arial"/>
                <w:b/>
                <w:color w:val="000000" w:themeColor="text1"/>
                <w:sz w:val="20"/>
                <w:szCs w:val="20"/>
              </w:rPr>
            </w:pPr>
            <w:r w:rsidRPr="00690B59">
              <w:rPr>
                <w:rFonts w:ascii="Arial" w:hAnsi="Arial" w:cs="Arial"/>
                <w:b/>
                <w:color w:val="000000" w:themeColor="text1"/>
                <w:sz w:val="20"/>
                <w:szCs w:val="20"/>
              </w:rPr>
              <w:t>Titolo</w:t>
            </w:r>
          </w:p>
        </w:tc>
        <w:tc>
          <w:tcPr>
            <w:tcW w:w="1701" w:type="dxa"/>
          </w:tcPr>
          <w:p w:rsidR="00281FE6" w:rsidRPr="00690B59" w:rsidRDefault="00281FE6" w:rsidP="0063718C">
            <w:pPr>
              <w:jc w:val="center"/>
              <w:rPr>
                <w:rFonts w:ascii="Arial" w:hAnsi="Arial" w:cs="Arial"/>
                <w:b/>
                <w:color w:val="000000" w:themeColor="text1"/>
                <w:sz w:val="20"/>
                <w:szCs w:val="20"/>
              </w:rPr>
            </w:pPr>
            <w:r w:rsidRPr="00690B59">
              <w:rPr>
                <w:rFonts w:ascii="Arial" w:hAnsi="Arial" w:cs="Arial"/>
                <w:b/>
                <w:color w:val="000000" w:themeColor="text1"/>
                <w:sz w:val="20"/>
                <w:szCs w:val="20"/>
              </w:rPr>
              <w:t>Volume</w:t>
            </w:r>
          </w:p>
        </w:tc>
        <w:tc>
          <w:tcPr>
            <w:tcW w:w="3543" w:type="dxa"/>
          </w:tcPr>
          <w:p w:rsidR="00281FE6" w:rsidRPr="00690B59" w:rsidRDefault="00281FE6" w:rsidP="0063718C">
            <w:pPr>
              <w:jc w:val="center"/>
              <w:rPr>
                <w:rFonts w:ascii="Arial" w:hAnsi="Arial" w:cs="Arial"/>
                <w:b/>
                <w:color w:val="000000" w:themeColor="text1"/>
                <w:sz w:val="20"/>
                <w:szCs w:val="20"/>
              </w:rPr>
            </w:pPr>
            <w:r w:rsidRPr="00690B59">
              <w:rPr>
                <w:rFonts w:ascii="Arial" w:hAnsi="Arial" w:cs="Arial"/>
                <w:b/>
                <w:color w:val="000000" w:themeColor="text1"/>
                <w:sz w:val="20"/>
                <w:szCs w:val="20"/>
              </w:rPr>
              <w:t xml:space="preserve">Edizione </w:t>
            </w:r>
          </w:p>
        </w:tc>
      </w:tr>
      <w:tr w:rsidR="00281FE6" w:rsidRPr="00690B59" w:rsidTr="00C85CEB">
        <w:tc>
          <w:tcPr>
            <w:tcW w:w="1809" w:type="dxa"/>
          </w:tcPr>
          <w:p w:rsidR="00281FE6" w:rsidRPr="00690B59" w:rsidRDefault="00DD5E36" w:rsidP="0063718C">
            <w:pPr>
              <w:rPr>
                <w:rFonts w:ascii="Arial" w:hAnsi="Arial" w:cs="Arial"/>
                <w:color w:val="000000" w:themeColor="text1"/>
                <w:sz w:val="20"/>
                <w:szCs w:val="20"/>
                <w:lang w:val="en-US"/>
              </w:rPr>
            </w:pPr>
            <w:r w:rsidRPr="00690B59">
              <w:rPr>
                <w:rFonts w:ascii="Arial" w:hAnsi="Arial" w:cs="Arial"/>
                <w:color w:val="000000" w:themeColor="text1"/>
                <w:sz w:val="20"/>
                <w:szCs w:val="20"/>
                <w:lang w:val="en-US"/>
              </w:rPr>
              <w:t>GEOGRAFIA</w:t>
            </w:r>
          </w:p>
        </w:tc>
        <w:tc>
          <w:tcPr>
            <w:tcW w:w="2552" w:type="dxa"/>
          </w:tcPr>
          <w:p w:rsidR="00DD5E36" w:rsidRPr="00690B59" w:rsidRDefault="00DD5E36" w:rsidP="0063718C">
            <w:pPr>
              <w:rPr>
                <w:rFonts w:ascii="Arial" w:hAnsi="Arial" w:cs="Arial"/>
                <w:color w:val="000000" w:themeColor="text1"/>
                <w:sz w:val="20"/>
                <w:szCs w:val="20"/>
              </w:rPr>
            </w:pPr>
            <w:r w:rsidRPr="00690B59">
              <w:rPr>
                <w:rFonts w:ascii="Arial" w:hAnsi="Arial" w:cs="Arial"/>
                <w:color w:val="000000" w:themeColor="text1"/>
                <w:sz w:val="20"/>
                <w:szCs w:val="20"/>
              </w:rPr>
              <w:t>M. BARONIO-</w:t>
            </w:r>
          </w:p>
          <w:p w:rsidR="00281FE6" w:rsidRPr="00690B59" w:rsidRDefault="00DD5E36" w:rsidP="0063718C">
            <w:pPr>
              <w:rPr>
                <w:rFonts w:ascii="Arial" w:hAnsi="Arial" w:cs="Arial"/>
                <w:color w:val="000000" w:themeColor="text1"/>
                <w:sz w:val="20"/>
                <w:szCs w:val="20"/>
              </w:rPr>
            </w:pPr>
            <w:r w:rsidRPr="00690B59">
              <w:rPr>
                <w:rFonts w:ascii="Arial" w:hAnsi="Arial" w:cs="Arial"/>
                <w:color w:val="000000" w:themeColor="text1"/>
                <w:sz w:val="20"/>
                <w:szCs w:val="20"/>
              </w:rPr>
              <w:t xml:space="preserve"> M. DAMIANI</w:t>
            </w:r>
          </w:p>
        </w:tc>
        <w:tc>
          <w:tcPr>
            <w:tcW w:w="5245" w:type="dxa"/>
          </w:tcPr>
          <w:p w:rsidR="00281FE6" w:rsidRPr="00690B59" w:rsidRDefault="00DD5E36" w:rsidP="00507B8C">
            <w:pPr>
              <w:ind w:left="360"/>
              <w:rPr>
                <w:rFonts w:ascii="Arial" w:hAnsi="Arial" w:cs="Arial"/>
                <w:color w:val="000000" w:themeColor="text1"/>
                <w:sz w:val="20"/>
                <w:szCs w:val="20"/>
              </w:rPr>
            </w:pPr>
            <w:r w:rsidRPr="00690B59">
              <w:rPr>
                <w:rFonts w:ascii="Arial" w:hAnsi="Arial" w:cs="Arial"/>
                <w:color w:val="000000" w:themeColor="text1"/>
                <w:sz w:val="20"/>
                <w:szCs w:val="20"/>
              </w:rPr>
              <w:t>PATAGONIA- Gli stati d’Europa</w:t>
            </w:r>
          </w:p>
          <w:p w:rsidR="00DD5E36" w:rsidRPr="00690B59" w:rsidRDefault="00DD5E36" w:rsidP="00507B8C">
            <w:pPr>
              <w:ind w:left="360"/>
              <w:rPr>
                <w:rFonts w:ascii="Arial" w:hAnsi="Arial" w:cs="Arial"/>
                <w:color w:val="000000" w:themeColor="text1"/>
                <w:sz w:val="20"/>
                <w:szCs w:val="20"/>
              </w:rPr>
            </w:pPr>
            <w:r w:rsidRPr="00690B59">
              <w:rPr>
                <w:rFonts w:ascii="Arial" w:hAnsi="Arial" w:cs="Arial"/>
                <w:color w:val="000000" w:themeColor="text1"/>
                <w:sz w:val="20"/>
                <w:szCs w:val="20"/>
              </w:rPr>
              <w:t>Atlante</w:t>
            </w:r>
          </w:p>
        </w:tc>
        <w:tc>
          <w:tcPr>
            <w:tcW w:w="1701" w:type="dxa"/>
          </w:tcPr>
          <w:p w:rsidR="00281FE6" w:rsidRPr="00690B59" w:rsidRDefault="00DD5E36" w:rsidP="0063718C">
            <w:pPr>
              <w:rPr>
                <w:rFonts w:ascii="Arial" w:hAnsi="Arial" w:cs="Arial"/>
                <w:color w:val="000000" w:themeColor="text1"/>
                <w:sz w:val="20"/>
                <w:szCs w:val="20"/>
              </w:rPr>
            </w:pPr>
            <w:r w:rsidRPr="00690B59">
              <w:rPr>
                <w:rFonts w:ascii="Arial" w:hAnsi="Arial" w:cs="Arial"/>
                <w:color w:val="000000" w:themeColor="text1"/>
                <w:sz w:val="20"/>
                <w:szCs w:val="20"/>
              </w:rPr>
              <w:t>II</w:t>
            </w:r>
          </w:p>
          <w:p w:rsidR="00281FE6" w:rsidRPr="00690B59" w:rsidRDefault="00281FE6" w:rsidP="0063718C">
            <w:pPr>
              <w:rPr>
                <w:rFonts w:ascii="Arial" w:hAnsi="Arial" w:cs="Arial"/>
                <w:color w:val="000000" w:themeColor="text1"/>
                <w:sz w:val="20"/>
                <w:szCs w:val="20"/>
              </w:rPr>
            </w:pPr>
          </w:p>
        </w:tc>
        <w:tc>
          <w:tcPr>
            <w:tcW w:w="3543" w:type="dxa"/>
          </w:tcPr>
          <w:p w:rsidR="00281FE6" w:rsidRPr="00690B59" w:rsidRDefault="00DD5E36" w:rsidP="00507B8C">
            <w:pPr>
              <w:rPr>
                <w:rFonts w:ascii="Arial" w:hAnsi="Arial" w:cs="Arial"/>
                <w:color w:val="000000" w:themeColor="text1"/>
                <w:sz w:val="20"/>
                <w:szCs w:val="20"/>
              </w:rPr>
            </w:pPr>
            <w:r w:rsidRPr="00690B59">
              <w:rPr>
                <w:rFonts w:ascii="Arial" w:hAnsi="Arial" w:cs="Arial"/>
                <w:color w:val="000000" w:themeColor="text1"/>
                <w:sz w:val="20"/>
                <w:szCs w:val="20"/>
              </w:rPr>
              <w:t>Editrice La scuola</w:t>
            </w:r>
          </w:p>
        </w:tc>
      </w:tr>
    </w:tbl>
    <w:p w:rsidR="00C74AE1" w:rsidRPr="00690B59" w:rsidRDefault="00C74AE1" w:rsidP="0063718C">
      <w:pPr>
        <w:rPr>
          <w:rFonts w:ascii="Arial" w:hAnsi="Arial" w:cs="Arial"/>
          <w:sz w:val="20"/>
          <w:szCs w:val="20"/>
        </w:rPr>
      </w:pP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02"/>
      </w:tblGrid>
      <w:tr w:rsidR="00062C7B" w:rsidRPr="00690B59" w:rsidTr="00062C7B">
        <w:tc>
          <w:tcPr>
            <w:tcW w:w="14993" w:type="dxa"/>
            <w:shd w:val="clear" w:color="auto" w:fill="EEECE1" w:themeFill="background2"/>
          </w:tcPr>
          <w:p w:rsidR="00062C7B" w:rsidRPr="00690B59" w:rsidRDefault="00062C7B" w:rsidP="0063718C">
            <w:pPr>
              <w:jc w:val="center"/>
              <w:rPr>
                <w:rFonts w:ascii="Arial" w:hAnsi="Arial" w:cs="Arial"/>
                <w:sz w:val="20"/>
                <w:szCs w:val="20"/>
              </w:rPr>
            </w:pPr>
            <w:r w:rsidRPr="00690B59">
              <w:rPr>
                <w:rFonts w:ascii="Arial" w:hAnsi="Arial" w:cs="Arial"/>
                <w:sz w:val="20"/>
                <w:szCs w:val="20"/>
              </w:rPr>
              <w:t>VALUTAZIONE</w:t>
            </w:r>
          </w:p>
        </w:tc>
      </w:tr>
    </w:tbl>
    <w:p w:rsidR="00062C7B" w:rsidRPr="00690B59" w:rsidRDefault="00062C7B" w:rsidP="0063718C">
      <w:pPr>
        <w:jc w:val="both"/>
        <w:rPr>
          <w:rFonts w:ascii="Arial" w:hAnsi="Arial" w:cs="Arial"/>
          <w:sz w:val="20"/>
          <w:szCs w:val="20"/>
        </w:rPr>
      </w:pPr>
      <w:r w:rsidRPr="00690B59">
        <w:rPr>
          <w:rFonts w:ascii="Arial" w:hAnsi="Arial" w:cs="Arial"/>
          <w:sz w:val="20"/>
          <w:szCs w:val="20"/>
        </w:rPr>
        <w:t>La valutazione sarà effettuata utilizzando le griglie approvate dal Collegio Docenti con il POF, che per completezza si allegano al presente Piano di lavoro disciplinare.</w:t>
      </w:r>
    </w:p>
    <w:p w:rsidR="00062C7B" w:rsidRPr="00690B59" w:rsidRDefault="00062C7B" w:rsidP="0063718C">
      <w:pPr>
        <w:jc w:val="both"/>
        <w:rPr>
          <w:rFonts w:ascii="Arial" w:hAnsi="Arial" w:cs="Arial"/>
          <w:sz w:val="20"/>
          <w:szCs w:val="20"/>
        </w:rPr>
      </w:pPr>
      <w:r w:rsidRPr="00690B59">
        <w:rPr>
          <w:rFonts w:ascii="Arial" w:hAnsi="Arial" w:cs="Arial"/>
          <w:sz w:val="20"/>
          <w:szCs w:val="20"/>
        </w:rPr>
        <w:t>Il coordinatore di classe avrà cura di introdurre nel registro di classe tutte le griglie di valutazione.</w:t>
      </w:r>
    </w:p>
    <w:p w:rsidR="00062C7B" w:rsidRPr="00690B59" w:rsidRDefault="00062C7B" w:rsidP="0063718C">
      <w:pPr>
        <w:jc w:val="both"/>
        <w:rPr>
          <w:rFonts w:ascii="Arial" w:hAnsi="Arial" w:cs="Arial"/>
          <w:sz w:val="20"/>
          <w:szCs w:val="20"/>
        </w:rPr>
      </w:pPr>
      <w:r w:rsidRPr="00690B59">
        <w:rPr>
          <w:rFonts w:ascii="Arial" w:hAnsi="Arial" w:cs="Arial"/>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90B59" w:rsidRDefault="00062C7B" w:rsidP="0063718C">
      <w:pPr>
        <w:jc w:val="both"/>
        <w:rPr>
          <w:rFonts w:ascii="Arial" w:hAnsi="Arial" w:cs="Arial"/>
          <w:sz w:val="20"/>
          <w:szCs w:val="20"/>
        </w:rPr>
      </w:pPr>
      <w:r w:rsidRPr="00690B59">
        <w:rPr>
          <w:rFonts w:ascii="Arial" w:hAnsi="Arial" w:cs="Arial"/>
          <w:sz w:val="20"/>
          <w:szCs w:val="20"/>
        </w:rPr>
        <w:t xml:space="preserve">Considerata la valenza orientativa e formativa della valutazione i </w:t>
      </w:r>
      <w:r w:rsidRPr="00690B59">
        <w:rPr>
          <w:rFonts w:ascii="Arial" w:hAnsi="Arial" w:cs="Arial"/>
          <w:bCs/>
          <w:sz w:val="20"/>
          <w:szCs w:val="20"/>
        </w:rPr>
        <w:t>compiti scritti saranno restituiti corretti agli studenti entro 15  gg. dal loro svolgimento, in ogni caso la soluzione corretta sarà discussa in classe nella lezioni successive allo svolgimento della prova.</w:t>
      </w:r>
      <w:r w:rsidRPr="00690B59">
        <w:rPr>
          <w:rFonts w:ascii="Arial" w:hAnsi="Arial" w:cs="Arial"/>
          <w:sz w:val="20"/>
          <w:szCs w:val="20"/>
        </w:rPr>
        <w:t xml:space="preserve"> </w:t>
      </w:r>
      <w:r w:rsidRPr="00690B59">
        <w:rPr>
          <w:rFonts w:ascii="Arial" w:hAnsi="Arial" w:cs="Arial"/>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90B59" w:rsidRDefault="00062C7B" w:rsidP="0063718C">
      <w:pPr>
        <w:widowControl w:val="0"/>
        <w:overflowPunct w:val="0"/>
        <w:autoSpaceDE w:val="0"/>
        <w:autoSpaceDN w:val="0"/>
        <w:adjustRightInd w:val="0"/>
        <w:jc w:val="both"/>
        <w:textAlignment w:val="baseline"/>
        <w:rPr>
          <w:rFonts w:ascii="Arial" w:hAnsi="Arial" w:cs="Arial"/>
          <w:bCs/>
          <w:sz w:val="20"/>
          <w:szCs w:val="20"/>
        </w:rPr>
      </w:pPr>
      <w:r w:rsidRPr="00690B59">
        <w:rPr>
          <w:rFonts w:ascii="Arial" w:hAnsi="Arial" w:cs="Arial"/>
          <w:bCs/>
          <w:sz w:val="20"/>
          <w:szCs w:val="20"/>
        </w:rPr>
        <w:t>I colloqui con le famiglie, saranno condotti nel rispetto della trasparenza e della chiarezza dell’informazione, ricordando sempre la valenza formativa e orientativa della valutazione.</w:t>
      </w:r>
    </w:p>
    <w:p w:rsidR="00062C7B" w:rsidRPr="00690B59" w:rsidRDefault="00062C7B" w:rsidP="0063718C">
      <w:pPr>
        <w:jc w:val="both"/>
        <w:rPr>
          <w:rFonts w:ascii="Arial" w:hAnsi="Arial" w:cs="Arial"/>
          <w:sz w:val="20"/>
          <w:szCs w:val="20"/>
        </w:rPr>
      </w:pPr>
      <w:r w:rsidRPr="00690B59">
        <w:rPr>
          <w:rFonts w:ascii="Arial" w:hAnsi="Arial" w:cs="Arial"/>
          <w:sz w:val="20"/>
          <w:szCs w:val="20"/>
        </w:rPr>
        <w:t>La valutazione terrà inoltre conto dei seguenti elementi:</w:t>
      </w:r>
    </w:p>
    <w:p w:rsidR="00062C7B" w:rsidRPr="00690B59" w:rsidRDefault="00062C7B" w:rsidP="0063718C">
      <w:pPr>
        <w:numPr>
          <w:ilvl w:val="0"/>
          <w:numId w:val="13"/>
        </w:numPr>
        <w:jc w:val="both"/>
        <w:rPr>
          <w:rFonts w:ascii="Arial" w:hAnsi="Arial" w:cs="Arial"/>
          <w:sz w:val="20"/>
          <w:szCs w:val="20"/>
        </w:rPr>
      </w:pPr>
      <w:r w:rsidRPr="00690B59">
        <w:rPr>
          <w:rFonts w:ascii="Arial" w:hAnsi="Arial" w:cs="Arial"/>
          <w:sz w:val="20"/>
          <w:szCs w:val="20"/>
        </w:rPr>
        <w:t>la frequenza e la partecipazione dell’allievo;</w:t>
      </w:r>
    </w:p>
    <w:p w:rsidR="00062C7B" w:rsidRPr="00690B59" w:rsidRDefault="00062C7B" w:rsidP="0063718C">
      <w:pPr>
        <w:numPr>
          <w:ilvl w:val="0"/>
          <w:numId w:val="13"/>
        </w:numPr>
        <w:jc w:val="both"/>
        <w:rPr>
          <w:rFonts w:ascii="Arial" w:hAnsi="Arial" w:cs="Arial"/>
          <w:sz w:val="20"/>
          <w:szCs w:val="20"/>
        </w:rPr>
      </w:pPr>
      <w:r w:rsidRPr="00690B59">
        <w:rPr>
          <w:rFonts w:ascii="Arial" w:hAnsi="Arial" w:cs="Arial"/>
          <w:sz w:val="20"/>
          <w:szCs w:val="20"/>
        </w:rPr>
        <w:t>il grado di socializzazione e la correttezza nelle relazioni;</w:t>
      </w:r>
    </w:p>
    <w:p w:rsidR="00062C7B" w:rsidRPr="00690B59" w:rsidRDefault="00062C7B" w:rsidP="0063718C">
      <w:pPr>
        <w:numPr>
          <w:ilvl w:val="0"/>
          <w:numId w:val="13"/>
        </w:numPr>
        <w:jc w:val="both"/>
        <w:rPr>
          <w:rFonts w:ascii="Arial" w:hAnsi="Arial" w:cs="Arial"/>
          <w:sz w:val="20"/>
          <w:szCs w:val="20"/>
        </w:rPr>
      </w:pPr>
      <w:r w:rsidRPr="00690B59">
        <w:rPr>
          <w:rFonts w:ascii="Arial" w:hAnsi="Arial" w:cs="Arial"/>
          <w:sz w:val="20"/>
          <w:szCs w:val="20"/>
        </w:rPr>
        <w:t>la capacità di utilizzare un metodo di lavoro produttivo;</w:t>
      </w:r>
    </w:p>
    <w:p w:rsidR="00062C7B" w:rsidRPr="00690B59" w:rsidRDefault="00062C7B" w:rsidP="0063718C">
      <w:pPr>
        <w:numPr>
          <w:ilvl w:val="0"/>
          <w:numId w:val="13"/>
        </w:numPr>
        <w:jc w:val="both"/>
        <w:rPr>
          <w:rFonts w:ascii="Arial" w:hAnsi="Arial" w:cs="Arial"/>
          <w:sz w:val="20"/>
          <w:szCs w:val="20"/>
        </w:rPr>
      </w:pPr>
      <w:r w:rsidRPr="00690B59">
        <w:rPr>
          <w:rFonts w:ascii="Arial" w:hAnsi="Arial" w:cs="Arial"/>
          <w:sz w:val="20"/>
          <w:szCs w:val="20"/>
        </w:rPr>
        <w:t>Il senso di responsabilità e di autonomia nello svolgimento dei compiti assegnati;</w:t>
      </w:r>
    </w:p>
    <w:p w:rsidR="00062C7B" w:rsidRPr="00690B59" w:rsidRDefault="00062C7B" w:rsidP="0063718C">
      <w:pPr>
        <w:numPr>
          <w:ilvl w:val="0"/>
          <w:numId w:val="13"/>
        </w:numPr>
        <w:jc w:val="both"/>
        <w:rPr>
          <w:rFonts w:ascii="Arial" w:hAnsi="Arial" w:cs="Arial"/>
          <w:sz w:val="20"/>
          <w:szCs w:val="20"/>
        </w:rPr>
      </w:pPr>
      <w:r w:rsidRPr="00690B59">
        <w:rPr>
          <w:rFonts w:ascii="Arial" w:hAnsi="Arial" w:cs="Arial"/>
          <w:sz w:val="20"/>
          <w:szCs w:val="20"/>
        </w:rPr>
        <w:t>la frequenza delle attività integrative di recupero o di potenziamento, rispettivamente consigliate e proposte;</w:t>
      </w:r>
    </w:p>
    <w:p w:rsidR="00062C7B" w:rsidRPr="00690B59" w:rsidRDefault="00062C7B" w:rsidP="0063718C">
      <w:pPr>
        <w:numPr>
          <w:ilvl w:val="0"/>
          <w:numId w:val="13"/>
        </w:numPr>
        <w:jc w:val="both"/>
        <w:rPr>
          <w:rFonts w:ascii="Arial" w:hAnsi="Arial" w:cs="Arial"/>
          <w:sz w:val="20"/>
          <w:szCs w:val="20"/>
        </w:rPr>
      </w:pPr>
      <w:r w:rsidRPr="00690B59">
        <w:rPr>
          <w:rFonts w:ascii="Arial" w:hAnsi="Arial" w:cs="Arial"/>
          <w:sz w:val="20"/>
          <w:szCs w:val="20"/>
        </w:rPr>
        <w:t>la progressione nell’apprendimento rispetto ai livelli di partenza e alle potenzialità riscontrate.</w:t>
      </w:r>
    </w:p>
    <w:p w:rsidR="00062C7B" w:rsidRPr="00690B59" w:rsidRDefault="00062C7B" w:rsidP="0063718C">
      <w:pPr>
        <w:jc w:val="both"/>
        <w:rPr>
          <w:rFonts w:ascii="Arial" w:hAnsi="Arial" w:cs="Arial"/>
          <w:sz w:val="20"/>
          <w:szCs w:val="20"/>
        </w:rPr>
      </w:pPr>
      <w:r w:rsidRPr="00690B59">
        <w:rPr>
          <w:rFonts w:ascii="Arial" w:hAnsi="Arial" w:cs="Arial"/>
          <w:sz w:val="20"/>
          <w:szCs w:val="20"/>
        </w:rPr>
        <w:t>Si allegano:</w:t>
      </w:r>
    </w:p>
    <w:p w:rsidR="00062C7B" w:rsidRPr="00690B59" w:rsidRDefault="00062C7B" w:rsidP="0063718C">
      <w:pPr>
        <w:numPr>
          <w:ilvl w:val="0"/>
          <w:numId w:val="13"/>
        </w:numPr>
        <w:jc w:val="both"/>
        <w:rPr>
          <w:rFonts w:ascii="Arial" w:hAnsi="Arial" w:cs="Arial"/>
          <w:sz w:val="20"/>
          <w:szCs w:val="20"/>
        </w:rPr>
      </w:pPr>
      <w:r w:rsidRPr="00690B59">
        <w:rPr>
          <w:rFonts w:ascii="Arial" w:hAnsi="Arial" w:cs="Arial"/>
          <w:sz w:val="20"/>
          <w:szCs w:val="20"/>
        </w:rPr>
        <w:t>La griglia di valutazione delle prove scritte (una copia sarà allegata ad ogni gruppo di elaborati, su ogni elaborato la valutazione sarà motivata in modo sintetico rispetto agli indicatori della griglia).</w:t>
      </w:r>
    </w:p>
    <w:p w:rsidR="00062C7B" w:rsidRPr="00690B59" w:rsidRDefault="00062C7B" w:rsidP="0063718C">
      <w:pPr>
        <w:numPr>
          <w:ilvl w:val="0"/>
          <w:numId w:val="13"/>
        </w:numPr>
        <w:jc w:val="both"/>
        <w:rPr>
          <w:rFonts w:ascii="Arial" w:hAnsi="Arial" w:cs="Arial"/>
          <w:sz w:val="20"/>
          <w:szCs w:val="20"/>
        </w:rPr>
      </w:pPr>
      <w:r w:rsidRPr="00690B59">
        <w:rPr>
          <w:rFonts w:ascii="Arial" w:hAnsi="Arial" w:cs="Arial"/>
          <w:sz w:val="20"/>
          <w:szCs w:val="20"/>
        </w:rPr>
        <w:t>La griglia di valutazione del colloquio (unica per tutte le discipline).</w:t>
      </w:r>
    </w:p>
    <w:p w:rsidR="00062C7B" w:rsidRPr="00690B59" w:rsidRDefault="00062C7B" w:rsidP="0063718C">
      <w:pPr>
        <w:ind w:left="720"/>
        <w:jc w:val="both"/>
        <w:rPr>
          <w:rFonts w:ascii="Arial" w:hAnsi="Arial" w:cs="Arial"/>
          <w:sz w:val="20"/>
          <w:szCs w:val="20"/>
        </w:rPr>
      </w:pPr>
    </w:p>
    <w:p w:rsidR="00062C7B" w:rsidRPr="00690B59" w:rsidRDefault="00062C7B" w:rsidP="0063718C">
      <w:pPr>
        <w:ind w:left="720"/>
        <w:jc w:val="both"/>
        <w:rPr>
          <w:rFonts w:ascii="Arial" w:hAnsi="Arial" w:cs="Arial"/>
          <w:sz w:val="20"/>
          <w:szCs w:val="20"/>
        </w:rPr>
      </w:pPr>
    </w:p>
    <w:p w:rsidR="00062C7B" w:rsidRPr="00690B59" w:rsidRDefault="00062C7B" w:rsidP="0063718C">
      <w:pPr>
        <w:ind w:left="426" w:hanging="426"/>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90B59" w:rsidTr="00062C7B">
        <w:tc>
          <w:tcPr>
            <w:tcW w:w="14993" w:type="dxa"/>
            <w:shd w:val="clear" w:color="auto" w:fill="EEECE1" w:themeFill="background2"/>
          </w:tcPr>
          <w:p w:rsidR="00062C7B" w:rsidRPr="00690B59" w:rsidRDefault="00062C7B" w:rsidP="0063718C">
            <w:pPr>
              <w:jc w:val="center"/>
              <w:rPr>
                <w:rFonts w:ascii="Arial" w:hAnsi="Arial" w:cs="Arial"/>
                <w:sz w:val="20"/>
                <w:szCs w:val="20"/>
              </w:rPr>
            </w:pPr>
            <w:r w:rsidRPr="00690B59">
              <w:rPr>
                <w:rFonts w:ascii="Arial" w:hAnsi="Arial" w:cs="Arial"/>
                <w:sz w:val="20"/>
                <w:szCs w:val="20"/>
              </w:rPr>
              <w:t>OBIETTIVI MINIMI</w:t>
            </w:r>
          </w:p>
        </w:tc>
      </w:tr>
    </w:tbl>
    <w:p w:rsidR="00062C7B" w:rsidRPr="00690B59" w:rsidRDefault="00062C7B" w:rsidP="0063718C">
      <w:pPr>
        <w:rPr>
          <w:rFonts w:ascii="Arial" w:hAnsi="Arial" w:cs="Arial"/>
          <w:sz w:val="20"/>
          <w:szCs w:val="20"/>
        </w:rPr>
      </w:pPr>
    </w:p>
    <w:p w:rsidR="00062C7B" w:rsidRPr="00690B59" w:rsidRDefault="00062C7B" w:rsidP="0063718C">
      <w:pPr>
        <w:rPr>
          <w:rFonts w:ascii="Arial" w:hAnsi="Arial" w:cs="Arial"/>
          <w:sz w:val="20"/>
          <w:szCs w:val="20"/>
        </w:rPr>
      </w:pPr>
      <w:r w:rsidRPr="00690B59">
        <w:rPr>
          <w:rFonts w:ascii="Arial" w:hAnsi="Arial" w:cs="Arial"/>
          <w:sz w:val="20"/>
          <w:szCs w:val="20"/>
        </w:rPr>
        <w:t>Ai fini dell’ammissione alla classe successiva, l’allievo  a fine anno dovrà essere in grado di:</w:t>
      </w:r>
    </w:p>
    <w:p w:rsidR="00062C7B" w:rsidRPr="00690B59" w:rsidRDefault="00062C7B" w:rsidP="0063718C">
      <w:pPr>
        <w:rPr>
          <w:rFonts w:ascii="Arial" w:hAnsi="Arial" w:cs="Arial"/>
          <w:sz w:val="20"/>
          <w:szCs w:val="20"/>
        </w:rPr>
      </w:pPr>
      <w:r w:rsidRPr="00690B59">
        <w:rPr>
          <w:rFonts w:ascii="Arial" w:hAnsi="Arial" w:cs="Arial"/>
          <w:sz w:val="20"/>
          <w:szCs w:val="20"/>
        </w:rPr>
        <w:t xml:space="preserve"> </w:t>
      </w:r>
    </w:p>
    <w:p w:rsidR="00062C7B" w:rsidRPr="00690B59" w:rsidRDefault="00062C7B" w:rsidP="0063718C">
      <w:pPr>
        <w:numPr>
          <w:ilvl w:val="0"/>
          <w:numId w:val="14"/>
        </w:numPr>
        <w:rPr>
          <w:rFonts w:ascii="Arial" w:hAnsi="Arial" w:cs="Arial"/>
          <w:sz w:val="20"/>
          <w:szCs w:val="20"/>
        </w:rPr>
      </w:pPr>
      <w:r w:rsidRPr="00690B59">
        <w:rPr>
          <w:rFonts w:ascii="Arial" w:hAnsi="Arial" w:cs="Arial"/>
          <w:sz w:val="20"/>
          <w:szCs w:val="20"/>
        </w:rPr>
        <w:lastRenderedPageBreak/>
        <w:t>Descrivere con un linguaggio semplice, chiaro  e sufficientemente corretto gli aspetti essenziali dei nuclei fondanti.</w:t>
      </w:r>
    </w:p>
    <w:p w:rsidR="00062C7B" w:rsidRPr="00690B59" w:rsidRDefault="00062C7B" w:rsidP="0063718C">
      <w:pPr>
        <w:numPr>
          <w:ilvl w:val="0"/>
          <w:numId w:val="14"/>
        </w:numPr>
        <w:rPr>
          <w:rFonts w:ascii="Arial" w:hAnsi="Arial" w:cs="Arial"/>
          <w:sz w:val="20"/>
          <w:szCs w:val="20"/>
        </w:rPr>
      </w:pPr>
      <w:r w:rsidRPr="00690B59">
        <w:rPr>
          <w:rFonts w:ascii="Arial" w:hAnsi="Arial" w:cs="Arial"/>
          <w:sz w:val="20"/>
          <w:szCs w:val="20"/>
        </w:rPr>
        <w:t>Applicare i principi, i procedimenti e le regole apprese in ambiti operativi semplici e noti, con sufficiente autonomia.</w:t>
      </w:r>
    </w:p>
    <w:p w:rsidR="00062C7B" w:rsidRPr="00690B59" w:rsidRDefault="00062C7B" w:rsidP="0063718C">
      <w:pPr>
        <w:numPr>
          <w:ilvl w:val="0"/>
          <w:numId w:val="14"/>
        </w:numPr>
        <w:rPr>
          <w:rFonts w:ascii="Arial" w:hAnsi="Arial" w:cs="Arial"/>
          <w:sz w:val="20"/>
          <w:szCs w:val="20"/>
        </w:rPr>
      </w:pPr>
      <w:r w:rsidRPr="00690B59">
        <w:rPr>
          <w:rFonts w:ascii="Arial" w:hAnsi="Arial" w:cs="Arial"/>
          <w:sz w:val="20"/>
          <w:szCs w:val="20"/>
        </w:rPr>
        <w:t>Utilizzare le proprie conoscenze e abilità per:</w:t>
      </w:r>
    </w:p>
    <w:p w:rsidR="00062C7B" w:rsidRPr="00690B59" w:rsidRDefault="00062C7B" w:rsidP="0063718C">
      <w:pPr>
        <w:ind w:left="720"/>
        <w:rPr>
          <w:rFonts w:ascii="Arial" w:hAnsi="Arial" w:cs="Arial"/>
          <w:i/>
          <w:sz w:val="20"/>
          <w:szCs w:val="20"/>
        </w:rPr>
      </w:pPr>
      <w:r w:rsidRPr="00690B59">
        <w:rPr>
          <w:rFonts w:ascii="Arial" w:hAnsi="Arial" w:cs="Arial"/>
          <w:i/>
          <w:sz w:val="20"/>
          <w:szCs w:val="20"/>
        </w:rPr>
        <w:t>(selezionare con la X le competenze attinenti la propria disciplina, implementando e differenziando le opzioni qualora necessario)</w:t>
      </w:r>
    </w:p>
    <w:p w:rsidR="00062C7B" w:rsidRPr="00690B59" w:rsidRDefault="00062C7B" w:rsidP="0063718C">
      <w:pPr>
        <w:numPr>
          <w:ilvl w:val="0"/>
          <w:numId w:val="16"/>
        </w:numPr>
        <w:rPr>
          <w:rFonts w:ascii="Arial" w:hAnsi="Arial" w:cs="Arial"/>
          <w:sz w:val="20"/>
          <w:szCs w:val="20"/>
        </w:rPr>
      </w:pPr>
      <w:r w:rsidRPr="00690B59">
        <w:rPr>
          <w:rFonts w:ascii="Arial" w:hAnsi="Arial" w:cs="Arial"/>
          <w:sz w:val="20"/>
          <w:szCs w:val="20"/>
        </w:rPr>
        <w:t>illustrare e descrivere con sufficiente chiarezza e completezza fatti, situazioni, eventi, fenomeni;</w:t>
      </w:r>
    </w:p>
    <w:p w:rsidR="00062C7B" w:rsidRPr="00690B59" w:rsidRDefault="00062C7B" w:rsidP="0063718C">
      <w:pPr>
        <w:numPr>
          <w:ilvl w:val="0"/>
          <w:numId w:val="20"/>
        </w:numPr>
        <w:rPr>
          <w:rFonts w:ascii="Arial" w:hAnsi="Arial" w:cs="Arial"/>
          <w:sz w:val="20"/>
          <w:szCs w:val="20"/>
        </w:rPr>
      </w:pPr>
      <w:r w:rsidRPr="00690B59">
        <w:rPr>
          <w:rFonts w:ascii="Arial" w:hAnsi="Arial" w:cs="Arial"/>
          <w:sz w:val="20"/>
          <w:szCs w:val="20"/>
        </w:rPr>
        <w:t>utilizzare in modo sufficientemente corretto e autonomo la terminologia di base delle lingue straniere per formulare quesiti e dare risposte in situazioni di dialogo riferite a contesti semplici e noti;</w:t>
      </w:r>
    </w:p>
    <w:p w:rsidR="00062C7B" w:rsidRPr="00690B59" w:rsidRDefault="00062C7B" w:rsidP="0063718C">
      <w:pPr>
        <w:numPr>
          <w:ilvl w:val="0"/>
          <w:numId w:val="20"/>
        </w:numPr>
        <w:rPr>
          <w:rFonts w:ascii="Arial" w:hAnsi="Arial" w:cs="Arial"/>
          <w:sz w:val="20"/>
          <w:szCs w:val="20"/>
        </w:rPr>
      </w:pPr>
      <w:r w:rsidRPr="00690B59">
        <w:rPr>
          <w:rFonts w:ascii="Arial" w:hAnsi="Arial" w:cs="Arial"/>
          <w:sz w:val="20"/>
          <w:szCs w:val="20"/>
        </w:rPr>
        <w:t>analizzare e proporre soluzioni in riferimento a problematiche semplici e note;</w:t>
      </w:r>
    </w:p>
    <w:p w:rsidR="00062C7B" w:rsidRPr="00690B59" w:rsidRDefault="00062C7B" w:rsidP="0063718C">
      <w:pPr>
        <w:numPr>
          <w:ilvl w:val="0"/>
          <w:numId w:val="16"/>
        </w:numPr>
        <w:rPr>
          <w:rFonts w:ascii="Arial" w:hAnsi="Arial" w:cs="Arial"/>
          <w:sz w:val="20"/>
          <w:szCs w:val="20"/>
        </w:rPr>
      </w:pPr>
      <w:r w:rsidRPr="00690B59">
        <w:rPr>
          <w:rFonts w:ascii="Arial" w:hAnsi="Arial" w:cs="Arial"/>
          <w:sz w:val="20"/>
          <w:szCs w:val="20"/>
        </w:rPr>
        <w:t>utilizzare gli strumenti grafici di base in semplici e noti contesti operativi.</w:t>
      </w:r>
    </w:p>
    <w:p w:rsidR="00062C7B" w:rsidRPr="00690B59" w:rsidRDefault="00062C7B" w:rsidP="0063718C">
      <w:pPr>
        <w:rPr>
          <w:rFonts w:ascii="Arial" w:hAnsi="Arial" w:cs="Arial"/>
          <w:sz w:val="20"/>
          <w:szCs w:val="20"/>
        </w:rPr>
      </w:pPr>
    </w:p>
    <w:p w:rsidR="00062C7B" w:rsidRPr="00690B59" w:rsidRDefault="00062C7B" w:rsidP="0063718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690B59" w:rsidTr="00B704CF">
        <w:tc>
          <w:tcPr>
            <w:tcW w:w="7479" w:type="dxa"/>
            <w:shd w:val="clear" w:color="auto" w:fill="EEECE1" w:themeFill="background2"/>
          </w:tcPr>
          <w:p w:rsidR="00062C7B" w:rsidRPr="00690B59" w:rsidRDefault="00062C7B" w:rsidP="0063718C">
            <w:pPr>
              <w:pStyle w:val="Default"/>
              <w:jc w:val="center"/>
              <w:rPr>
                <w:rFonts w:ascii="Arial" w:hAnsi="Arial" w:cs="Arial"/>
                <w:color w:val="auto"/>
                <w:sz w:val="20"/>
                <w:szCs w:val="20"/>
              </w:rPr>
            </w:pPr>
            <w:r w:rsidRPr="00690B59">
              <w:rPr>
                <w:rFonts w:ascii="Arial" w:hAnsi="Arial" w:cs="Arial"/>
                <w:sz w:val="20"/>
                <w:szCs w:val="20"/>
              </w:rPr>
              <w:t>MODALITÀ DI RECUPERO</w:t>
            </w:r>
          </w:p>
        </w:tc>
        <w:tc>
          <w:tcPr>
            <w:tcW w:w="7513" w:type="dxa"/>
            <w:shd w:val="clear" w:color="auto" w:fill="EEECE1" w:themeFill="background2"/>
          </w:tcPr>
          <w:p w:rsidR="00062C7B" w:rsidRPr="00690B59" w:rsidRDefault="00062C7B" w:rsidP="0063718C">
            <w:pPr>
              <w:pStyle w:val="Default"/>
              <w:jc w:val="center"/>
              <w:rPr>
                <w:rFonts w:ascii="Arial" w:hAnsi="Arial" w:cs="Arial"/>
                <w:color w:val="auto"/>
                <w:sz w:val="20"/>
                <w:szCs w:val="20"/>
              </w:rPr>
            </w:pPr>
            <w:r w:rsidRPr="00690B59">
              <w:rPr>
                <w:rFonts w:ascii="Arial" w:hAnsi="Arial" w:cs="Arial"/>
                <w:color w:val="auto"/>
                <w:sz w:val="20"/>
                <w:szCs w:val="20"/>
              </w:rPr>
              <w:t>STRATEGIE DIDATTICHE</w:t>
            </w:r>
          </w:p>
        </w:tc>
      </w:tr>
      <w:tr w:rsidR="00062C7B" w:rsidRPr="00690B59" w:rsidTr="00B704CF">
        <w:tc>
          <w:tcPr>
            <w:tcW w:w="7479" w:type="dxa"/>
          </w:tcPr>
          <w:p w:rsidR="00062C7B" w:rsidRPr="00690B59" w:rsidRDefault="00062C7B" w:rsidP="0063718C">
            <w:pPr>
              <w:pStyle w:val="Default"/>
              <w:numPr>
                <w:ilvl w:val="0"/>
                <w:numId w:val="10"/>
              </w:numPr>
              <w:rPr>
                <w:rFonts w:ascii="Arial" w:hAnsi="Arial" w:cs="Arial"/>
                <w:color w:val="auto"/>
                <w:sz w:val="20"/>
                <w:szCs w:val="20"/>
              </w:rPr>
            </w:pPr>
            <w:r w:rsidRPr="00690B59">
              <w:rPr>
                <w:rFonts w:ascii="Arial" w:hAnsi="Arial" w:cs="Arial"/>
                <w:color w:val="auto"/>
                <w:sz w:val="20"/>
                <w:szCs w:val="20"/>
              </w:rPr>
              <w:t xml:space="preserve"> Recupero curricolare in pausa didattica</w:t>
            </w:r>
          </w:p>
          <w:p w:rsidR="00062C7B" w:rsidRPr="00690B59" w:rsidRDefault="00062C7B" w:rsidP="0063718C">
            <w:pPr>
              <w:pStyle w:val="Default"/>
              <w:ind w:left="720"/>
              <w:rPr>
                <w:rFonts w:ascii="Arial" w:hAnsi="Arial" w:cs="Arial"/>
                <w:color w:val="auto"/>
                <w:sz w:val="20"/>
                <w:szCs w:val="20"/>
              </w:rPr>
            </w:pPr>
          </w:p>
          <w:p w:rsidR="00062C7B" w:rsidRPr="00690B59" w:rsidRDefault="00062C7B" w:rsidP="0063718C">
            <w:pPr>
              <w:pStyle w:val="Default"/>
              <w:numPr>
                <w:ilvl w:val="0"/>
                <w:numId w:val="18"/>
              </w:numPr>
              <w:rPr>
                <w:rFonts w:ascii="Arial" w:hAnsi="Arial" w:cs="Arial"/>
                <w:color w:val="auto"/>
                <w:sz w:val="20"/>
                <w:szCs w:val="20"/>
              </w:rPr>
            </w:pPr>
            <w:r w:rsidRPr="00690B59">
              <w:rPr>
                <w:rFonts w:ascii="Arial" w:hAnsi="Arial" w:cs="Arial"/>
                <w:color w:val="auto"/>
                <w:sz w:val="20"/>
                <w:szCs w:val="20"/>
              </w:rPr>
              <w:t>Recupero mediante progetto curricolare</w:t>
            </w:r>
          </w:p>
          <w:p w:rsidR="00062C7B" w:rsidRPr="00690B59" w:rsidRDefault="00062C7B" w:rsidP="0063718C">
            <w:pPr>
              <w:pStyle w:val="Default"/>
              <w:rPr>
                <w:rFonts w:ascii="Arial" w:hAnsi="Arial" w:cs="Arial"/>
                <w:color w:val="auto"/>
                <w:sz w:val="20"/>
                <w:szCs w:val="20"/>
              </w:rPr>
            </w:pPr>
          </w:p>
          <w:p w:rsidR="00062C7B" w:rsidRPr="00690B59" w:rsidRDefault="00062C7B" w:rsidP="0063718C">
            <w:pPr>
              <w:pStyle w:val="Default"/>
              <w:numPr>
                <w:ilvl w:val="0"/>
                <w:numId w:val="18"/>
              </w:numPr>
              <w:rPr>
                <w:rFonts w:ascii="Arial" w:hAnsi="Arial" w:cs="Arial"/>
                <w:color w:val="auto"/>
                <w:sz w:val="20"/>
                <w:szCs w:val="20"/>
              </w:rPr>
            </w:pPr>
            <w:r w:rsidRPr="00690B59">
              <w:rPr>
                <w:rFonts w:ascii="Arial" w:hAnsi="Arial" w:cs="Arial"/>
                <w:color w:val="auto"/>
                <w:sz w:val="20"/>
                <w:szCs w:val="20"/>
              </w:rPr>
              <w:t>Recupero mediante progetti extracurricolari</w:t>
            </w:r>
          </w:p>
          <w:p w:rsidR="00062C7B" w:rsidRPr="00690B59" w:rsidRDefault="00062C7B" w:rsidP="0063718C">
            <w:pPr>
              <w:pStyle w:val="Paragrafoelenco"/>
              <w:spacing w:after="0" w:line="240" w:lineRule="auto"/>
              <w:rPr>
                <w:rFonts w:ascii="Arial" w:hAnsi="Arial" w:cs="Arial"/>
                <w:sz w:val="20"/>
                <w:szCs w:val="20"/>
              </w:rPr>
            </w:pPr>
          </w:p>
          <w:p w:rsidR="00062C7B" w:rsidRPr="00690B59" w:rsidRDefault="00062C7B" w:rsidP="0063718C">
            <w:pPr>
              <w:pStyle w:val="Default"/>
              <w:numPr>
                <w:ilvl w:val="0"/>
                <w:numId w:val="18"/>
              </w:numPr>
              <w:rPr>
                <w:rFonts w:ascii="Arial" w:hAnsi="Arial" w:cs="Arial"/>
                <w:color w:val="auto"/>
                <w:sz w:val="20"/>
                <w:szCs w:val="20"/>
              </w:rPr>
            </w:pPr>
            <w:r w:rsidRPr="00690B59">
              <w:rPr>
                <w:rFonts w:ascii="Arial" w:hAnsi="Arial" w:cs="Arial"/>
                <w:color w:val="auto"/>
                <w:sz w:val="20"/>
                <w:szCs w:val="20"/>
              </w:rPr>
              <w:t>Altro  ____________________________________________</w:t>
            </w:r>
          </w:p>
        </w:tc>
        <w:tc>
          <w:tcPr>
            <w:tcW w:w="7513" w:type="dxa"/>
          </w:tcPr>
          <w:p w:rsidR="00062C7B" w:rsidRPr="00690B59" w:rsidRDefault="00062C7B" w:rsidP="0063718C">
            <w:pPr>
              <w:pStyle w:val="Default"/>
              <w:numPr>
                <w:ilvl w:val="0"/>
                <w:numId w:val="10"/>
              </w:numPr>
              <w:rPr>
                <w:rFonts w:ascii="Arial" w:hAnsi="Arial" w:cs="Arial"/>
                <w:color w:val="auto"/>
                <w:sz w:val="20"/>
                <w:szCs w:val="20"/>
              </w:rPr>
            </w:pPr>
            <w:r w:rsidRPr="00690B59">
              <w:rPr>
                <w:rFonts w:ascii="Arial" w:hAnsi="Arial" w:cs="Arial"/>
                <w:color w:val="auto"/>
                <w:sz w:val="20"/>
                <w:szCs w:val="20"/>
              </w:rPr>
              <w:t>Didattica laboratoriale</w:t>
            </w:r>
          </w:p>
          <w:p w:rsidR="00062C7B" w:rsidRPr="00690B59" w:rsidRDefault="00062C7B" w:rsidP="0063718C">
            <w:pPr>
              <w:pStyle w:val="Default"/>
              <w:ind w:left="720"/>
              <w:rPr>
                <w:rFonts w:ascii="Arial" w:hAnsi="Arial" w:cs="Arial"/>
                <w:color w:val="auto"/>
                <w:sz w:val="20"/>
                <w:szCs w:val="20"/>
              </w:rPr>
            </w:pPr>
          </w:p>
          <w:p w:rsidR="00062C7B" w:rsidRPr="00690B59" w:rsidRDefault="00062C7B" w:rsidP="0063718C">
            <w:pPr>
              <w:pStyle w:val="Default"/>
              <w:numPr>
                <w:ilvl w:val="0"/>
                <w:numId w:val="10"/>
              </w:numPr>
              <w:rPr>
                <w:rFonts w:ascii="Arial" w:hAnsi="Arial" w:cs="Arial"/>
                <w:color w:val="auto"/>
                <w:sz w:val="20"/>
                <w:szCs w:val="20"/>
              </w:rPr>
            </w:pPr>
            <w:r w:rsidRPr="00690B59">
              <w:rPr>
                <w:rFonts w:ascii="Arial" w:hAnsi="Arial" w:cs="Arial"/>
                <w:color w:val="auto"/>
                <w:sz w:val="20"/>
                <w:szCs w:val="20"/>
              </w:rPr>
              <w:t xml:space="preserve">Lavoro di gruppo: cooperative learning e/o peer education </w:t>
            </w:r>
          </w:p>
          <w:p w:rsidR="00062C7B" w:rsidRPr="00690B59" w:rsidRDefault="00062C7B" w:rsidP="0063718C">
            <w:pPr>
              <w:pStyle w:val="Default"/>
              <w:rPr>
                <w:rFonts w:ascii="Arial" w:hAnsi="Arial" w:cs="Arial"/>
                <w:color w:val="auto"/>
                <w:sz w:val="20"/>
                <w:szCs w:val="20"/>
              </w:rPr>
            </w:pPr>
          </w:p>
          <w:p w:rsidR="00062C7B" w:rsidRPr="00690B59" w:rsidRDefault="00062C7B" w:rsidP="0063718C">
            <w:pPr>
              <w:pStyle w:val="Default"/>
              <w:numPr>
                <w:ilvl w:val="0"/>
                <w:numId w:val="10"/>
              </w:numPr>
              <w:rPr>
                <w:rFonts w:ascii="Arial" w:hAnsi="Arial" w:cs="Arial"/>
                <w:color w:val="auto"/>
                <w:sz w:val="20"/>
                <w:szCs w:val="20"/>
              </w:rPr>
            </w:pPr>
            <w:r w:rsidRPr="00690B59">
              <w:rPr>
                <w:rFonts w:ascii="Arial" w:hAnsi="Arial" w:cs="Arial"/>
                <w:color w:val="auto"/>
                <w:sz w:val="20"/>
                <w:szCs w:val="20"/>
              </w:rPr>
              <w:t>Tutoring del docente</w:t>
            </w:r>
          </w:p>
          <w:p w:rsidR="00062C7B" w:rsidRPr="00690B59" w:rsidRDefault="00062C7B" w:rsidP="0063718C">
            <w:pPr>
              <w:pStyle w:val="Paragrafoelenco"/>
              <w:spacing w:after="0" w:line="240" w:lineRule="auto"/>
              <w:rPr>
                <w:rFonts w:ascii="Arial" w:hAnsi="Arial" w:cs="Arial"/>
                <w:sz w:val="20"/>
                <w:szCs w:val="20"/>
              </w:rPr>
            </w:pPr>
          </w:p>
          <w:p w:rsidR="00062C7B" w:rsidRPr="00690B59" w:rsidRDefault="00062C7B" w:rsidP="0063718C">
            <w:pPr>
              <w:pStyle w:val="Default"/>
              <w:numPr>
                <w:ilvl w:val="0"/>
                <w:numId w:val="17"/>
              </w:numPr>
              <w:rPr>
                <w:rFonts w:ascii="Arial" w:hAnsi="Arial" w:cs="Arial"/>
                <w:color w:val="auto"/>
                <w:sz w:val="20"/>
                <w:szCs w:val="20"/>
              </w:rPr>
            </w:pPr>
            <w:r w:rsidRPr="00690B59">
              <w:rPr>
                <w:rFonts w:ascii="Arial" w:hAnsi="Arial" w:cs="Arial"/>
                <w:color w:val="auto"/>
                <w:sz w:val="20"/>
                <w:szCs w:val="20"/>
              </w:rPr>
              <w:t>Altro ________________________________________________</w:t>
            </w:r>
          </w:p>
          <w:p w:rsidR="00062C7B" w:rsidRPr="00690B59" w:rsidRDefault="00062C7B" w:rsidP="0063718C">
            <w:pPr>
              <w:pStyle w:val="Default"/>
              <w:rPr>
                <w:rFonts w:ascii="Arial" w:hAnsi="Arial" w:cs="Arial"/>
                <w:b/>
                <w:color w:val="auto"/>
                <w:sz w:val="20"/>
                <w:szCs w:val="20"/>
              </w:rPr>
            </w:pPr>
          </w:p>
        </w:tc>
      </w:tr>
      <w:tr w:rsidR="00062C7B" w:rsidRPr="00690B59" w:rsidTr="00B704CF">
        <w:tc>
          <w:tcPr>
            <w:tcW w:w="14992" w:type="dxa"/>
            <w:gridSpan w:val="2"/>
            <w:shd w:val="clear" w:color="auto" w:fill="EEECE1" w:themeFill="background2"/>
          </w:tcPr>
          <w:p w:rsidR="00062C7B" w:rsidRPr="00690B59" w:rsidRDefault="00062C7B" w:rsidP="0063718C">
            <w:pPr>
              <w:pStyle w:val="Default"/>
              <w:ind w:left="720"/>
              <w:jc w:val="center"/>
              <w:rPr>
                <w:rFonts w:ascii="Arial" w:hAnsi="Arial" w:cs="Arial"/>
                <w:color w:val="auto"/>
                <w:sz w:val="20"/>
                <w:szCs w:val="20"/>
              </w:rPr>
            </w:pPr>
            <w:r w:rsidRPr="00690B59">
              <w:rPr>
                <w:rFonts w:ascii="Arial" w:hAnsi="Arial" w:cs="Arial"/>
                <w:color w:val="auto"/>
                <w:sz w:val="20"/>
                <w:szCs w:val="20"/>
              </w:rPr>
              <w:t>ATTIVITA’ PREVISTE PER LA VALORIZZAZIONE DELLE ECCELLENZE</w:t>
            </w:r>
          </w:p>
        </w:tc>
      </w:tr>
      <w:tr w:rsidR="00062C7B" w:rsidRPr="00690B59" w:rsidTr="00B704CF">
        <w:tc>
          <w:tcPr>
            <w:tcW w:w="14992" w:type="dxa"/>
            <w:gridSpan w:val="2"/>
          </w:tcPr>
          <w:p w:rsidR="00062C7B" w:rsidRPr="00690B59" w:rsidRDefault="00E26BFD" w:rsidP="00E26BFD">
            <w:pPr>
              <w:pStyle w:val="Default"/>
              <w:ind w:left="720"/>
              <w:rPr>
                <w:rFonts w:ascii="Arial" w:hAnsi="Arial" w:cs="Arial"/>
                <w:color w:val="auto"/>
                <w:sz w:val="20"/>
                <w:szCs w:val="20"/>
              </w:rPr>
            </w:pPr>
            <w:r>
              <w:rPr>
                <w:color w:val="auto"/>
                <w:sz w:val="20"/>
                <w:szCs w:val="20"/>
                <w:highlight w:val="lightGray"/>
              </w:rPr>
              <w:t>×</w:t>
            </w:r>
            <w:r>
              <w:rPr>
                <w:color w:val="auto"/>
                <w:sz w:val="20"/>
                <w:szCs w:val="20"/>
              </w:rPr>
              <w:t xml:space="preserve">   </w:t>
            </w:r>
            <w:r w:rsidR="00062C7B" w:rsidRPr="00690B59">
              <w:rPr>
                <w:rFonts w:ascii="Arial" w:hAnsi="Arial" w:cs="Arial"/>
                <w:color w:val="auto"/>
                <w:sz w:val="20"/>
                <w:szCs w:val="20"/>
              </w:rPr>
              <w:t>Approfondimento, anche mediante materiale didattico on – line</w:t>
            </w:r>
          </w:p>
          <w:p w:rsidR="00062C7B" w:rsidRPr="00690B59" w:rsidRDefault="00E26BFD" w:rsidP="00E26BFD">
            <w:pPr>
              <w:pStyle w:val="Default"/>
              <w:ind w:left="720"/>
              <w:rPr>
                <w:rFonts w:ascii="Arial" w:hAnsi="Arial" w:cs="Arial"/>
                <w:color w:val="auto"/>
                <w:sz w:val="20"/>
                <w:szCs w:val="20"/>
              </w:rPr>
            </w:pPr>
            <w:r>
              <w:rPr>
                <w:color w:val="auto"/>
                <w:sz w:val="20"/>
                <w:szCs w:val="20"/>
                <w:highlight w:val="lightGray"/>
              </w:rPr>
              <w:t>×</w:t>
            </w:r>
            <w:r>
              <w:rPr>
                <w:color w:val="auto"/>
                <w:sz w:val="20"/>
                <w:szCs w:val="20"/>
              </w:rPr>
              <w:t xml:space="preserve">   </w:t>
            </w:r>
            <w:r w:rsidR="00062C7B" w:rsidRPr="00690B59">
              <w:rPr>
                <w:rFonts w:ascii="Arial" w:hAnsi="Arial" w:cs="Arial"/>
                <w:color w:val="auto"/>
                <w:sz w:val="20"/>
                <w:szCs w:val="20"/>
              </w:rPr>
              <w:t>Tutoring dei compagni</w:t>
            </w:r>
          </w:p>
          <w:p w:rsidR="00062C7B" w:rsidRPr="00690B59" w:rsidRDefault="00062C7B" w:rsidP="00507B8C">
            <w:pPr>
              <w:pStyle w:val="Default"/>
              <w:numPr>
                <w:ilvl w:val="0"/>
                <w:numId w:val="29"/>
              </w:numPr>
              <w:rPr>
                <w:rFonts w:ascii="Arial" w:hAnsi="Arial" w:cs="Arial"/>
                <w:color w:val="auto"/>
                <w:sz w:val="20"/>
                <w:szCs w:val="20"/>
              </w:rPr>
            </w:pPr>
            <w:r w:rsidRPr="00690B59">
              <w:rPr>
                <w:rFonts w:ascii="Arial" w:hAnsi="Arial" w:cs="Arial"/>
                <w:color w:val="auto"/>
                <w:sz w:val="20"/>
                <w:szCs w:val="20"/>
              </w:rPr>
              <w:t>Progetti extracurricolari</w:t>
            </w:r>
          </w:p>
        </w:tc>
      </w:tr>
    </w:tbl>
    <w:p w:rsidR="00062C7B" w:rsidRPr="00690B59" w:rsidRDefault="00062C7B" w:rsidP="0063718C">
      <w:pPr>
        <w:pStyle w:val="Default"/>
        <w:rPr>
          <w:rFonts w:ascii="Arial" w:hAnsi="Arial" w:cs="Arial"/>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90B59" w:rsidTr="00B704CF">
        <w:trPr>
          <w:jc w:val="center"/>
        </w:trPr>
        <w:tc>
          <w:tcPr>
            <w:tcW w:w="7479" w:type="dxa"/>
            <w:gridSpan w:val="3"/>
            <w:shd w:val="clear" w:color="auto" w:fill="EEECE1" w:themeFill="background2"/>
          </w:tcPr>
          <w:p w:rsidR="00062C7B" w:rsidRPr="00690B59" w:rsidRDefault="00062C7B" w:rsidP="0063718C">
            <w:pPr>
              <w:widowControl w:val="0"/>
              <w:overflowPunct w:val="0"/>
              <w:autoSpaceDE w:val="0"/>
              <w:autoSpaceDN w:val="0"/>
              <w:adjustRightInd w:val="0"/>
              <w:jc w:val="center"/>
              <w:textAlignment w:val="baseline"/>
              <w:rPr>
                <w:rFonts w:ascii="Arial" w:hAnsi="Arial" w:cs="Arial"/>
                <w:sz w:val="20"/>
                <w:szCs w:val="20"/>
              </w:rPr>
            </w:pPr>
            <w:r w:rsidRPr="00690B59">
              <w:rPr>
                <w:rFonts w:ascii="Arial" w:hAnsi="Arial" w:cs="Arial"/>
                <w:sz w:val="20"/>
                <w:szCs w:val="20"/>
              </w:rPr>
              <w:t>NUMERO MINIMO VERIFICHE</w:t>
            </w:r>
          </w:p>
          <w:p w:rsidR="00062C7B" w:rsidRPr="00690B59" w:rsidRDefault="00062C7B" w:rsidP="0063718C">
            <w:pPr>
              <w:widowControl w:val="0"/>
              <w:overflowPunct w:val="0"/>
              <w:autoSpaceDE w:val="0"/>
              <w:autoSpaceDN w:val="0"/>
              <w:adjustRightInd w:val="0"/>
              <w:jc w:val="center"/>
              <w:textAlignment w:val="baseline"/>
              <w:rPr>
                <w:rFonts w:ascii="Arial" w:hAnsi="Arial" w:cs="Arial"/>
                <w:sz w:val="20"/>
                <w:szCs w:val="20"/>
              </w:rPr>
            </w:pPr>
          </w:p>
        </w:tc>
      </w:tr>
      <w:tr w:rsidR="00062C7B" w:rsidRPr="00690B59" w:rsidTr="00B704CF">
        <w:trPr>
          <w:jc w:val="center"/>
        </w:trPr>
        <w:tc>
          <w:tcPr>
            <w:tcW w:w="2493" w:type="dxa"/>
            <w:shd w:val="clear" w:color="auto" w:fill="7F7F7F"/>
          </w:tcPr>
          <w:p w:rsidR="00062C7B" w:rsidRPr="00690B59" w:rsidRDefault="00062C7B" w:rsidP="0063718C">
            <w:pPr>
              <w:widowControl w:val="0"/>
              <w:overflowPunct w:val="0"/>
              <w:autoSpaceDE w:val="0"/>
              <w:autoSpaceDN w:val="0"/>
              <w:adjustRightInd w:val="0"/>
              <w:jc w:val="both"/>
              <w:textAlignment w:val="baseline"/>
              <w:rPr>
                <w:rFonts w:ascii="Arial" w:hAnsi="Arial" w:cs="Arial"/>
                <w:sz w:val="20"/>
                <w:szCs w:val="20"/>
              </w:rPr>
            </w:pPr>
            <w:bookmarkStart w:id="1" w:name="OLE_LINK36"/>
            <w:bookmarkStart w:id="2" w:name="OLE_LINK37"/>
          </w:p>
        </w:tc>
        <w:tc>
          <w:tcPr>
            <w:tcW w:w="2493" w:type="dxa"/>
          </w:tcPr>
          <w:p w:rsidR="00062C7B" w:rsidRPr="00690B59" w:rsidRDefault="00062C7B" w:rsidP="0063718C">
            <w:pPr>
              <w:widowControl w:val="0"/>
              <w:overflowPunct w:val="0"/>
              <w:autoSpaceDE w:val="0"/>
              <w:autoSpaceDN w:val="0"/>
              <w:adjustRightInd w:val="0"/>
              <w:jc w:val="center"/>
              <w:textAlignment w:val="baseline"/>
              <w:rPr>
                <w:rFonts w:ascii="Arial" w:hAnsi="Arial" w:cs="Arial"/>
                <w:sz w:val="20"/>
                <w:szCs w:val="20"/>
              </w:rPr>
            </w:pPr>
            <w:r w:rsidRPr="00690B59">
              <w:rPr>
                <w:rFonts w:ascii="Arial" w:hAnsi="Arial" w:cs="Arial"/>
                <w:sz w:val="20"/>
                <w:szCs w:val="20"/>
              </w:rPr>
              <w:t>PROVE SCRITTE</w:t>
            </w:r>
          </w:p>
          <w:p w:rsidR="00EA064E" w:rsidRPr="00690B59" w:rsidRDefault="00EA064E" w:rsidP="0063718C">
            <w:pPr>
              <w:widowControl w:val="0"/>
              <w:overflowPunct w:val="0"/>
              <w:autoSpaceDE w:val="0"/>
              <w:autoSpaceDN w:val="0"/>
              <w:adjustRightInd w:val="0"/>
              <w:jc w:val="center"/>
              <w:textAlignment w:val="baseline"/>
              <w:rPr>
                <w:rFonts w:ascii="Arial" w:hAnsi="Arial" w:cs="Arial"/>
                <w:sz w:val="20"/>
                <w:szCs w:val="20"/>
              </w:rPr>
            </w:pPr>
          </w:p>
        </w:tc>
        <w:tc>
          <w:tcPr>
            <w:tcW w:w="2493" w:type="dxa"/>
          </w:tcPr>
          <w:p w:rsidR="00062C7B" w:rsidRPr="00690B59" w:rsidRDefault="00062C7B" w:rsidP="0063718C">
            <w:pPr>
              <w:widowControl w:val="0"/>
              <w:overflowPunct w:val="0"/>
              <w:autoSpaceDE w:val="0"/>
              <w:autoSpaceDN w:val="0"/>
              <w:adjustRightInd w:val="0"/>
              <w:jc w:val="center"/>
              <w:textAlignment w:val="baseline"/>
              <w:rPr>
                <w:rFonts w:ascii="Arial" w:hAnsi="Arial" w:cs="Arial"/>
                <w:sz w:val="20"/>
                <w:szCs w:val="20"/>
              </w:rPr>
            </w:pPr>
            <w:r w:rsidRPr="00690B59">
              <w:rPr>
                <w:rFonts w:ascii="Arial" w:hAnsi="Arial" w:cs="Arial"/>
                <w:sz w:val="20"/>
                <w:szCs w:val="20"/>
              </w:rPr>
              <w:t>COLLOQUI</w:t>
            </w:r>
          </w:p>
          <w:p w:rsidR="00062C7B" w:rsidRPr="00690B59" w:rsidRDefault="00062C7B" w:rsidP="0063718C">
            <w:pPr>
              <w:widowControl w:val="0"/>
              <w:overflowPunct w:val="0"/>
              <w:autoSpaceDE w:val="0"/>
              <w:autoSpaceDN w:val="0"/>
              <w:adjustRightInd w:val="0"/>
              <w:jc w:val="center"/>
              <w:textAlignment w:val="baseline"/>
              <w:rPr>
                <w:rFonts w:ascii="Arial" w:hAnsi="Arial" w:cs="Arial"/>
                <w:sz w:val="20"/>
                <w:szCs w:val="20"/>
              </w:rPr>
            </w:pPr>
          </w:p>
        </w:tc>
      </w:tr>
      <w:tr w:rsidR="00062C7B" w:rsidRPr="00690B59" w:rsidTr="00B704CF">
        <w:trPr>
          <w:jc w:val="center"/>
        </w:trPr>
        <w:tc>
          <w:tcPr>
            <w:tcW w:w="2493" w:type="dxa"/>
          </w:tcPr>
          <w:p w:rsidR="00062C7B" w:rsidRPr="00690B59" w:rsidRDefault="00062C7B" w:rsidP="0063718C">
            <w:pPr>
              <w:widowControl w:val="0"/>
              <w:overflowPunct w:val="0"/>
              <w:autoSpaceDE w:val="0"/>
              <w:autoSpaceDN w:val="0"/>
              <w:adjustRightInd w:val="0"/>
              <w:jc w:val="both"/>
              <w:textAlignment w:val="baseline"/>
              <w:rPr>
                <w:rFonts w:ascii="Arial" w:hAnsi="Arial" w:cs="Arial"/>
                <w:sz w:val="20"/>
                <w:szCs w:val="20"/>
              </w:rPr>
            </w:pPr>
            <w:r w:rsidRPr="00690B59">
              <w:rPr>
                <w:rFonts w:ascii="Arial" w:hAnsi="Arial" w:cs="Arial"/>
                <w:sz w:val="20"/>
                <w:szCs w:val="20"/>
              </w:rPr>
              <w:t xml:space="preserve">I Quadrimestre </w:t>
            </w:r>
          </w:p>
        </w:tc>
        <w:tc>
          <w:tcPr>
            <w:tcW w:w="2493" w:type="dxa"/>
          </w:tcPr>
          <w:p w:rsidR="00062C7B" w:rsidRPr="00690B59" w:rsidRDefault="00690B59" w:rsidP="0063718C">
            <w:pPr>
              <w:widowControl w:val="0"/>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2</w:t>
            </w:r>
          </w:p>
        </w:tc>
        <w:tc>
          <w:tcPr>
            <w:tcW w:w="2493" w:type="dxa"/>
          </w:tcPr>
          <w:p w:rsidR="00062C7B" w:rsidRPr="00690B59" w:rsidRDefault="004837F3" w:rsidP="0063718C">
            <w:pPr>
              <w:widowControl w:val="0"/>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3</w:t>
            </w:r>
          </w:p>
        </w:tc>
      </w:tr>
      <w:tr w:rsidR="00062C7B" w:rsidRPr="00690B59" w:rsidTr="00B704CF">
        <w:trPr>
          <w:jc w:val="center"/>
        </w:trPr>
        <w:tc>
          <w:tcPr>
            <w:tcW w:w="2493" w:type="dxa"/>
          </w:tcPr>
          <w:p w:rsidR="00062C7B" w:rsidRPr="00690B59" w:rsidRDefault="00062C7B" w:rsidP="0063718C">
            <w:pPr>
              <w:widowControl w:val="0"/>
              <w:overflowPunct w:val="0"/>
              <w:autoSpaceDE w:val="0"/>
              <w:autoSpaceDN w:val="0"/>
              <w:adjustRightInd w:val="0"/>
              <w:textAlignment w:val="baseline"/>
              <w:rPr>
                <w:rFonts w:ascii="Arial" w:hAnsi="Arial" w:cs="Arial"/>
                <w:sz w:val="20"/>
                <w:szCs w:val="20"/>
              </w:rPr>
            </w:pPr>
            <w:r w:rsidRPr="00690B59">
              <w:rPr>
                <w:rFonts w:ascii="Arial" w:hAnsi="Arial" w:cs="Arial"/>
                <w:sz w:val="20"/>
                <w:szCs w:val="20"/>
              </w:rPr>
              <w:t>II Quadrimestre</w:t>
            </w:r>
          </w:p>
        </w:tc>
        <w:tc>
          <w:tcPr>
            <w:tcW w:w="2493" w:type="dxa"/>
          </w:tcPr>
          <w:p w:rsidR="00062C7B" w:rsidRPr="00690B59" w:rsidRDefault="00690B59" w:rsidP="0063718C">
            <w:pPr>
              <w:widowControl w:val="0"/>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2</w:t>
            </w:r>
          </w:p>
        </w:tc>
        <w:tc>
          <w:tcPr>
            <w:tcW w:w="2493" w:type="dxa"/>
          </w:tcPr>
          <w:p w:rsidR="00062C7B" w:rsidRPr="00690B59" w:rsidRDefault="004837F3" w:rsidP="0063718C">
            <w:pPr>
              <w:widowControl w:val="0"/>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3</w:t>
            </w:r>
          </w:p>
        </w:tc>
      </w:tr>
      <w:bookmarkEnd w:id="1"/>
      <w:bookmarkEnd w:id="2"/>
    </w:tbl>
    <w:p w:rsidR="00062C7B" w:rsidRPr="00690B59" w:rsidRDefault="00062C7B" w:rsidP="0063718C">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90B59" w:rsidTr="00B704CF">
        <w:tc>
          <w:tcPr>
            <w:tcW w:w="14993" w:type="dxa"/>
            <w:shd w:val="clear" w:color="auto" w:fill="EEECE1" w:themeFill="background2"/>
          </w:tcPr>
          <w:p w:rsidR="00062C7B" w:rsidRPr="00690B59" w:rsidRDefault="00062C7B" w:rsidP="0063718C">
            <w:pPr>
              <w:jc w:val="center"/>
              <w:rPr>
                <w:rFonts w:ascii="Arial" w:hAnsi="Arial" w:cs="Arial"/>
                <w:sz w:val="20"/>
                <w:szCs w:val="20"/>
              </w:rPr>
            </w:pPr>
            <w:r w:rsidRPr="00690B59">
              <w:rPr>
                <w:rFonts w:ascii="Arial" w:hAnsi="Arial" w:cs="Arial"/>
                <w:sz w:val="20"/>
                <w:szCs w:val="20"/>
              </w:rPr>
              <w:t>PERCORSI PLURIDISCIPLINARI</w:t>
            </w:r>
          </w:p>
        </w:tc>
      </w:tr>
    </w:tbl>
    <w:p w:rsidR="00062C7B" w:rsidRPr="00690B59" w:rsidRDefault="00062C7B" w:rsidP="0063718C">
      <w:pPr>
        <w:tabs>
          <w:tab w:val="left" w:pos="2670"/>
        </w:tabs>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5812"/>
        <w:gridCol w:w="3827"/>
      </w:tblGrid>
      <w:tr w:rsidR="00995021" w:rsidTr="00995021">
        <w:tc>
          <w:tcPr>
            <w:tcW w:w="2802" w:type="dxa"/>
            <w:tcBorders>
              <w:top w:val="single" w:sz="4" w:space="0" w:color="000000"/>
              <w:left w:val="single" w:sz="4" w:space="0" w:color="000000"/>
              <w:bottom w:val="single" w:sz="4" w:space="0" w:color="000000"/>
              <w:right w:val="single" w:sz="4" w:space="0" w:color="000000"/>
            </w:tcBorders>
            <w:hideMark/>
          </w:tcPr>
          <w:p w:rsidR="00995021" w:rsidRDefault="00995021">
            <w:pPr>
              <w:rPr>
                <w:rFonts w:ascii="Arial" w:hAnsi="Arial" w:cs="Arial"/>
                <w:sz w:val="20"/>
                <w:szCs w:val="20"/>
              </w:rPr>
            </w:pPr>
            <w:r>
              <w:rPr>
                <w:rFonts w:ascii="Arial" w:hAnsi="Arial" w:cs="Arial"/>
                <w:sz w:val="20"/>
                <w:szCs w:val="20"/>
              </w:rPr>
              <w:t>TITOLO</w:t>
            </w:r>
          </w:p>
        </w:tc>
        <w:tc>
          <w:tcPr>
            <w:tcW w:w="2409" w:type="dxa"/>
            <w:tcBorders>
              <w:top w:val="single" w:sz="4" w:space="0" w:color="000000"/>
              <w:left w:val="single" w:sz="4" w:space="0" w:color="000000"/>
              <w:bottom w:val="single" w:sz="4" w:space="0" w:color="000000"/>
              <w:right w:val="single" w:sz="4" w:space="0" w:color="000000"/>
            </w:tcBorders>
            <w:hideMark/>
          </w:tcPr>
          <w:p w:rsidR="00995021" w:rsidRDefault="00995021">
            <w:pPr>
              <w:rPr>
                <w:rFonts w:ascii="Arial" w:hAnsi="Arial" w:cs="Arial"/>
                <w:sz w:val="20"/>
                <w:szCs w:val="20"/>
              </w:rPr>
            </w:pPr>
            <w:r>
              <w:rPr>
                <w:rFonts w:ascii="Arial" w:hAnsi="Arial" w:cs="Arial"/>
                <w:sz w:val="20"/>
                <w:szCs w:val="20"/>
              </w:rPr>
              <w:t>DISCIPLINE COINVOLTE</w:t>
            </w:r>
          </w:p>
        </w:tc>
        <w:tc>
          <w:tcPr>
            <w:tcW w:w="5812" w:type="dxa"/>
            <w:tcBorders>
              <w:top w:val="single" w:sz="4" w:space="0" w:color="000000"/>
              <w:left w:val="single" w:sz="4" w:space="0" w:color="000000"/>
              <w:bottom w:val="single" w:sz="4" w:space="0" w:color="000000"/>
              <w:right w:val="single" w:sz="4" w:space="0" w:color="000000"/>
            </w:tcBorders>
            <w:hideMark/>
          </w:tcPr>
          <w:p w:rsidR="00995021" w:rsidRDefault="00995021">
            <w:pPr>
              <w:rPr>
                <w:rFonts w:ascii="Arial" w:hAnsi="Arial" w:cs="Arial"/>
                <w:sz w:val="20"/>
                <w:szCs w:val="20"/>
              </w:rPr>
            </w:pPr>
            <w:r>
              <w:rPr>
                <w:rFonts w:ascii="Arial" w:hAnsi="Arial" w:cs="Arial"/>
                <w:sz w:val="20"/>
                <w:szCs w:val="20"/>
              </w:rPr>
              <w:t>CONTENUTI</w:t>
            </w:r>
          </w:p>
        </w:tc>
        <w:tc>
          <w:tcPr>
            <w:tcW w:w="3827" w:type="dxa"/>
            <w:tcBorders>
              <w:top w:val="single" w:sz="4" w:space="0" w:color="000000"/>
              <w:left w:val="single" w:sz="4" w:space="0" w:color="000000"/>
              <w:bottom w:val="single" w:sz="4" w:space="0" w:color="000000"/>
              <w:right w:val="single" w:sz="4" w:space="0" w:color="000000"/>
            </w:tcBorders>
            <w:hideMark/>
          </w:tcPr>
          <w:p w:rsidR="00995021" w:rsidRDefault="00995021">
            <w:pPr>
              <w:rPr>
                <w:rFonts w:ascii="Arial" w:hAnsi="Arial" w:cs="Arial"/>
                <w:sz w:val="20"/>
                <w:szCs w:val="20"/>
              </w:rPr>
            </w:pPr>
            <w:r>
              <w:rPr>
                <w:rFonts w:ascii="Arial" w:hAnsi="Arial" w:cs="Arial"/>
                <w:sz w:val="20"/>
                <w:szCs w:val="20"/>
              </w:rPr>
              <w:t>EVENTUALE ATTIVITA’/ELABORATO RICHIESTO ALL’ALLIEVO</w:t>
            </w:r>
          </w:p>
        </w:tc>
      </w:tr>
      <w:tr w:rsidR="00995021" w:rsidTr="00995021">
        <w:trPr>
          <w:trHeight w:val="587"/>
        </w:trPr>
        <w:tc>
          <w:tcPr>
            <w:tcW w:w="2802" w:type="dxa"/>
            <w:tcBorders>
              <w:top w:val="single" w:sz="4" w:space="0" w:color="000000"/>
              <w:left w:val="single" w:sz="4" w:space="0" w:color="000000"/>
              <w:bottom w:val="single" w:sz="4" w:space="0" w:color="000000"/>
              <w:right w:val="single" w:sz="4" w:space="0" w:color="000000"/>
            </w:tcBorders>
            <w:hideMark/>
          </w:tcPr>
          <w:p w:rsidR="00995021" w:rsidRDefault="00995021">
            <w:pPr>
              <w:spacing w:line="276" w:lineRule="auto"/>
              <w:rPr>
                <w:rFonts w:ascii="Arial" w:hAnsi="Arial" w:cs="Arial"/>
                <w:b/>
                <w:sz w:val="18"/>
                <w:szCs w:val="18"/>
                <w:lang w:eastAsia="en-US"/>
              </w:rPr>
            </w:pPr>
            <w:r>
              <w:rPr>
                <w:rFonts w:ascii="Arial" w:hAnsi="Arial" w:cs="Arial"/>
                <w:b/>
                <w:sz w:val="18"/>
                <w:szCs w:val="18"/>
                <w:lang w:eastAsia="en-US"/>
              </w:rPr>
              <w:t>L’UOMO E L’AMBIENTE:</w:t>
            </w:r>
          </w:p>
          <w:p w:rsidR="00995021" w:rsidRDefault="00995021">
            <w:pPr>
              <w:spacing w:line="276" w:lineRule="auto"/>
              <w:rPr>
                <w:rFonts w:ascii="Arial" w:hAnsi="Arial" w:cs="Arial"/>
                <w:b/>
                <w:sz w:val="18"/>
                <w:szCs w:val="18"/>
                <w:lang w:eastAsia="en-US"/>
              </w:rPr>
            </w:pPr>
            <w:r>
              <w:rPr>
                <w:rFonts w:ascii="Arial" w:hAnsi="Arial" w:cs="Arial"/>
                <w:b/>
                <w:sz w:val="18"/>
                <w:szCs w:val="18"/>
                <w:lang w:eastAsia="en-US"/>
              </w:rPr>
              <w:t>NOI SALVEREMO IL PIANETA,</w:t>
            </w:r>
          </w:p>
          <w:p w:rsidR="00995021" w:rsidRDefault="00995021">
            <w:pPr>
              <w:rPr>
                <w:rFonts w:ascii="Arial" w:hAnsi="Arial" w:cs="Arial"/>
                <w:sz w:val="20"/>
                <w:szCs w:val="20"/>
              </w:rPr>
            </w:pPr>
            <w:r>
              <w:rPr>
                <w:rFonts w:ascii="Arial" w:hAnsi="Arial" w:cs="Arial"/>
                <w:sz w:val="18"/>
                <w:szCs w:val="18"/>
                <w:lang w:eastAsia="en-US"/>
              </w:rPr>
              <w:t xml:space="preserve">riflessione critica sulla </w:t>
            </w:r>
            <w:r>
              <w:rPr>
                <w:rFonts w:ascii="Arial" w:hAnsi="Arial" w:cs="Arial"/>
                <w:sz w:val="18"/>
                <w:szCs w:val="18"/>
                <w:lang w:eastAsia="en-US"/>
              </w:rPr>
              <w:lastRenderedPageBreak/>
              <w:t>mobilitazione dei giovani per la salvaguardia dell’ambiente</w:t>
            </w:r>
          </w:p>
        </w:tc>
        <w:tc>
          <w:tcPr>
            <w:tcW w:w="2409" w:type="dxa"/>
            <w:tcBorders>
              <w:top w:val="single" w:sz="4" w:space="0" w:color="000000"/>
              <w:left w:val="single" w:sz="4" w:space="0" w:color="000000"/>
              <w:bottom w:val="single" w:sz="4" w:space="0" w:color="000000"/>
              <w:right w:val="single" w:sz="4" w:space="0" w:color="000000"/>
            </w:tcBorders>
            <w:hideMark/>
          </w:tcPr>
          <w:p w:rsidR="00995021" w:rsidRDefault="00995021">
            <w:pPr>
              <w:rPr>
                <w:rFonts w:ascii="Arial" w:hAnsi="Arial" w:cs="Arial"/>
                <w:sz w:val="20"/>
                <w:szCs w:val="20"/>
              </w:rPr>
            </w:pPr>
            <w:r>
              <w:rPr>
                <w:rFonts w:ascii="Arial" w:hAnsi="Arial" w:cs="Arial"/>
                <w:sz w:val="20"/>
                <w:szCs w:val="20"/>
              </w:rPr>
              <w:lastRenderedPageBreak/>
              <w:t>tutte</w:t>
            </w:r>
          </w:p>
        </w:tc>
        <w:tc>
          <w:tcPr>
            <w:tcW w:w="5812" w:type="dxa"/>
            <w:tcBorders>
              <w:top w:val="single" w:sz="4" w:space="0" w:color="000000"/>
              <w:left w:val="single" w:sz="4" w:space="0" w:color="000000"/>
              <w:bottom w:val="single" w:sz="4" w:space="0" w:color="000000"/>
              <w:right w:val="single" w:sz="4" w:space="0" w:color="000000"/>
            </w:tcBorders>
            <w:hideMark/>
          </w:tcPr>
          <w:p w:rsidR="00995021" w:rsidRDefault="00995021">
            <w:pPr>
              <w:spacing w:line="276" w:lineRule="auto"/>
              <w:rPr>
                <w:rFonts w:ascii="Arial" w:hAnsi="Arial" w:cs="Arial"/>
                <w:sz w:val="18"/>
                <w:szCs w:val="18"/>
                <w:lang w:eastAsia="en-US"/>
              </w:rPr>
            </w:pPr>
            <w:r>
              <w:rPr>
                <w:rFonts w:ascii="Arial" w:hAnsi="Arial" w:cs="Arial"/>
                <w:sz w:val="18"/>
                <w:szCs w:val="18"/>
                <w:lang w:eastAsia="en-US"/>
              </w:rPr>
              <w:t>Ecologia</w:t>
            </w:r>
          </w:p>
          <w:p w:rsidR="00995021" w:rsidRDefault="00995021">
            <w:pPr>
              <w:spacing w:line="276" w:lineRule="auto"/>
              <w:rPr>
                <w:rFonts w:ascii="Arial" w:hAnsi="Arial" w:cs="Arial"/>
                <w:sz w:val="18"/>
                <w:szCs w:val="18"/>
                <w:lang w:eastAsia="en-US"/>
              </w:rPr>
            </w:pPr>
            <w:r>
              <w:rPr>
                <w:rFonts w:ascii="Arial" w:hAnsi="Arial" w:cs="Arial"/>
                <w:sz w:val="18"/>
                <w:szCs w:val="18"/>
                <w:lang w:eastAsia="en-US"/>
              </w:rPr>
              <w:t>Il clima e l’ambiente</w:t>
            </w:r>
          </w:p>
          <w:p w:rsidR="00995021" w:rsidRDefault="00995021">
            <w:pPr>
              <w:spacing w:line="276" w:lineRule="auto"/>
              <w:rPr>
                <w:rFonts w:ascii="Arial" w:hAnsi="Arial" w:cs="Arial"/>
                <w:sz w:val="18"/>
                <w:szCs w:val="18"/>
                <w:lang w:eastAsia="en-US"/>
              </w:rPr>
            </w:pPr>
            <w:r>
              <w:rPr>
                <w:rFonts w:ascii="Arial" w:hAnsi="Arial" w:cs="Arial"/>
                <w:sz w:val="18"/>
                <w:szCs w:val="18"/>
                <w:lang w:eastAsia="en-US"/>
              </w:rPr>
              <w:t xml:space="preserve">I problemi ambientali </w:t>
            </w:r>
          </w:p>
          <w:p w:rsidR="00995021" w:rsidRDefault="00995021">
            <w:pPr>
              <w:spacing w:line="276" w:lineRule="auto"/>
              <w:rPr>
                <w:rFonts w:ascii="Arial" w:hAnsi="Arial" w:cs="Arial"/>
                <w:sz w:val="18"/>
                <w:szCs w:val="18"/>
                <w:lang w:eastAsia="en-US"/>
              </w:rPr>
            </w:pPr>
            <w:r>
              <w:rPr>
                <w:rFonts w:ascii="Arial" w:hAnsi="Arial" w:cs="Arial"/>
                <w:sz w:val="18"/>
                <w:szCs w:val="18"/>
                <w:lang w:eastAsia="en-US"/>
              </w:rPr>
              <w:t>Lettura di testi, libri, articoli di giornale</w:t>
            </w:r>
          </w:p>
          <w:p w:rsidR="00995021" w:rsidRDefault="00995021">
            <w:pPr>
              <w:rPr>
                <w:rFonts w:ascii="Arial" w:hAnsi="Arial" w:cs="Arial"/>
                <w:sz w:val="20"/>
                <w:szCs w:val="20"/>
              </w:rPr>
            </w:pPr>
            <w:r>
              <w:rPr>
                <w:rFonts w:ascii="Arial" w:hAnsi="Arial" w:cs="Arial"/>
                <w:sz w:val="18"/>
                <w:szCs w:val="18"/>
                <w:lang w:eastAsia="en-US"/>
              </w:rPr>
              <w:lastRenderedPageBreak/>
              <w:t>Visione di documentari</w:t>
            </w:r>
          </w:p>
        </w:tc>
        <w:tc>
          <w:tcPr>
            <w:tcW w:w="3827" w:type="dxa"/>
            <w:tcBorders>
              <w:top w:val="single" w:sz="4" w:space="0" w:color="000000"/>
              <w:left w:val="single" w:sz="4" w:space="0" w:color="000000"/>
              <w:bottom w:val="single" w:sz="4" w:space="0" w:color="000000"/>
              <w:right w:val="single" w:sz="4" w:space="0" w:color="000000"/>
            </w:tcBorders>
            <w:hideMark/>
          </w:tcPr>
          <w:p w:rsidR="00995021" w:rsidRDefault="00995021">
            <w:pPr>
              <w:spacing w:line="276" w:lineRule="auto"/>
              <w:ind w:left="288"/>
              <w:rPr>
                <w:rFonts w:ascii="Arial" w:hAnsi="Arial" w:cs="Arial"/>
                <w:sz w:val="18"/>
                <w:szCs w:val="18"/>
                <w:lang w:eastAsia="en-US"/>
              </w:rPr>
            </w:pPr>
            <w:r>
              <w:rPr>
                <w:rFonts w:ascii="Arial" w:hAnsi="Arial" w:cs="Arial"/>
                <w:sz w:val="18"/>
                <w:szCs w:val="18"/>
                <w:lang w:eastAsia="en-US"/>
              </w:rPr>
              <w:lastRenderedPageBreak/>
              <w:t>Relazioni</w:t>
            </w:r>
          </w:p>
          <w:p w:rsidR="00995021" w:rsidRDefault="00995021">
            <w:pPr>
              <w:spacing w:line="276" w:lineRule="auto"/>
              <w:ind w:left="288"/>
              <w:rPr>
                <w:rFonts w:ascii="Arial" w:hAnsi="Arial" w:cs="Arial"/>
                <w:sz w:val="18"/>
                <w:szCs w:val="18"/>
                <w:lang w:eastAsia="en-US"/>
              </w:rPr>
            </w:pPr>
            <w:r>
              <w:rPr>
                <w:rFonts w:ascii="Arial" w:hAnsi="Arial" w:cs="Arial"/>
                <w:sz w:val="18"/>
                <w:szCs w:val="18"/>
                <w:lang w:eastAsia="en-US"/>
              </w:rPr>
              <w:t>Dibattiti</w:t>
            </w:r>
          </w:p>
          <w:p w:rsidR="00995021" w:rsidRDefault="00995021">
            <w:pPr>
              <w:spacing w:line="276" w:lineRule="auto"/>
              <w:ind w:left="288"/>
              <w:rPr>
                <w:rFonts w:ascii="Arial" w:hAnsi="Arial" w:cs="Arial"/>
                <w:sz w:val="18"/>
                <w:szCs w:val="18"/>
                <w:lang w:eastAsia="en-US"/>
              </w:rPr>
            </w:pPr>
            <w:r>
              <w:rPr>
                <w:rFonts w:ascii="Arial" w:hAnsi="Arial" w:cs="Arial"/>
                <w:sz w:val="18"/>
                <w:szCs w:val="18"/>
                <w:lang w:eastAsia="en-US"/>
              </w:rPr>
              <w:t>Ppt illustrativi</w:t>
            </w:r>
          </w:p>
          <w:p w:rsidR="00995021" w:rsidRDefault="00995021">
            <w:pPr>
              <w:rPr>
                <w:rFonts w:ascii="Arial" w:hAnsi="Arial" w:cs="Arial"/>
                <w:sz w:val="20"/>
                <w:szCs w:val="20"/>
              </w:rPr>
            </w:pPr>
            <w:r>
              <w:rPr>
                <w:rFonts w:ascii="Arial" w:hAnsi="Arial" w:cs="Arial"/>
                <w:sz w:val="18"/>
                <w:szCs w:val="18"/>
                <w:lang w:eastAsia="en-US"/>
              </w:rPr>
              <w:t xml:space="preserve">     cartelloni</w:t>
            </w:r>
          </w:p>
        </w:tc>
      </w:tr>
    </w:tbl>
    <w:p w:rsidR="004837F3" w:rsidRDefault="004837F3" w:rsidP="0063718C">
      <w:pPr>
        <w:rPr>
          <w:rFonts w:ascii="Arial" w:hAnsi="Arial" w:cs="Arial"/>
          <w:sz w:val="20"/>
          <w:szCs w:val="20"/>
        </w:rPr>
      </w:pPr>
    </w:p>
    <w:p w:rsidR="004837F3" w:rsidRDefault="004837F3" w:rsidP="0063718C">
      <w:pPr>
        <w:rPr>
          <w:rFonts w:ascii="Arial" w:hAnsi="Arial" w:cs="Arial"/>
          <w:sz w:val="20"/>
          <w:szCs w:val="20"/>
        </w:rPr>
      </w:pPr>
    </w:p>
    <w:p w:rsidR="004837F3" w:rsidRDefault="004837F3" w:rsidP="0063718C">
      <w:pPr>
        <w:rPr>
          <w:rFonts w:ascii="Arial" w:hAnsi="Arial" w:cs="Arial"/>
          <w:sz w:val="20"/>
          <w:szCs w:val="20"/>
        </w:rPr>
      </w:pPr>
    </w:p>
    <w:p w:rsidR="004837F3" w:rsidRDefault="004837F3" w:rsidP="0063718C">
      <w:pPr>
        <w:rPr>
          <w:rFonts w:ascii="Arial" w:hAnsi="Arial" w:cs="Arial"/>
          <w:sz w:val="20"/>
          <w:szCs w:val="20"/>
        </w:rPr>
      </w:pPr>
    </w:p>
    <w:p w:rsidR="00062C7B" w:rsidRPr="00690B59" w:rsidRDefault="00062C7B" w:rsidP="0063718C">
      <w:pPr>
        <w:rPr>
          <w:rFonts w:ascii="Arial" w:hAnsi="Arial" w:cs="Arial"/>
          <w:sz w:val="20"/>
          <w:szCs w:val="20"/>
        </w:rPr>
      </w:pPr>
      <w:r w:rsidRPr="00690B59">
        <w:rPr>
          <w:rFonts w:ascii="Arial" w:hAnsi="Arial" w:cs="Arial"/>
          <w:sz w:val="20"/>
          <w:szCs w:val="20"/>
        </w:rPr>
        <w:t>Per ogni altra indicazione non riportata nella presente programmazione si rinvia alle scelte educative e didattiche indicate nel POF e nel Piano di Lavoro Annuale del Consiglio di classe.</w:t>
      </w:r>
    </w:p>
    <w:p w:rsidR="00062C7B" w:rsidRPr="00690B59" w:rsidRDefault="00062C7B" w:rsidP="0063718C">
      <w:pPr>
        <w:rPr>
          <w:rFonts w:ascii="Arial" w:hAnsi="Arial" w:cs="Arial"/>
          <w:sz w:val="20"/>
          <w:szCs w:val="20"/>
        </w:rPr>
      </w:pPr>
    </w:p>
    <w:p w:rsidR="004837F3" w:rsidRDefault="00AB741A" w:rsidP="0063718C">
      <w:pPr>
        <w:rPr>
          <w:sz w:val="20"/>
          <w:szCs w:val="20"/>
        </w:rPr>
      </w:pPr>
      <w:r w:rsidRPr="00690B59">
        <w:rPr>
          <w:rFonts w:ascii="Arial" w:hAnsi="Arial" w:cs="Arial"/>
          <w:sz w:val="20"/>
          <w:szCs w:val="20"/>
        </w:rPr>
        <w:t>Torano C.</w:t>
      </w:r>
      <w:r w:rsidR="004837F3">
        <w:rPr>
          <w:rFonts w:ascii="Arial" w:hAnsi="Arial" w:cs="Arial"/>
          <w:sz w:val="20"/>
          <w:szCs w:val="20"/>
        </w:rPr>
        <w:t>29/11/2019</w:t>
      </w:r>
      <w:r w:rsidR="00062C7B" w:rsidRPr="00690B59">
        <w:rPr>
          <w:rFonts w:ascii="Arial" w:hAnsi="Arial" w:cs="Arial"/>
          <w:sz w:val="20"/>
          <w:szCs w:val="20"/>
        </w:rPr>
        <w:t xml:space="preserve">                                                                                                                           </w:t>
      </w:r>
      <w:r w:rsidRPr="00690B59">
        <w:rPr>
          <w:rFonts w:ascii="Arial" w:hAnsi="Arial" w:cs="Arial"/>
          <w:sz w:val="20"/>
          <w:szCs w:val="20"/>
        </w:rPr>
        <w:t xml:space="preserve">                             </w:t>
      </w:r>
      <w:r w:rsidR="00507B8C" w:rsidRPr="00690B59">
        <w:rPr>
          <w:rFonts w:ascii="Arial" w:hAnsi="Arial" w:cs="Arial"/>
          <w:sz w:val="20"/>
          <w:szCs w:val="20"/>
        </w:rPr>
        <w:t xml:space="preserve">                         </w:t>
      </w:r>
      <w:r w:rsidRPr="00690B59">
        <w:rPr>
          <w:rFonts w:ascii="Arial" w:hAnsi="Arial" w:cs="Arial"/>
          <w:sz w:val="20"/>
          <w:szCs w:val="20"/>
        </w:rPr>
        <w:t xml:space="preserve">   </w:t>
      </w:r>
      <w:r>
        <w:rPr>
          <w:sz w:val="20"/>
          <w:szCs w:val="20"/>
        </w:rPr>
        <w:t xml:space="preserve"> </w:t>
      </w:r>
      <w:r w:rsidR="00062C7B" w:rsidRPr="0063718C">
        <w:rPr>
          <w:sz w:val="20"/>
          <w:szCs w:val="20"/>
        </w:rPr>
        <w:t xml:space="preserve"> Il Docente    </w:t>
      </w:r>
    </w:p>
    <w:p w:rsidR="00705DE2" w:rsidRPr="004837F3" w:rsidRDefault="004837F3" w:rsidP="004837F3">
      <w:pPr>
        <w:tabs>
          <w:tab w:val="left" w:pos="11925"/>
        </w:tabs>
        <w:rPr>
          <w:sz w:val="20"/>
          <w:szCs w:val="20"/>
        </w:rPr>
      </w:pPr>
      <w:r>
        <w:rPr>
          <w:sz w:val="20"/>
          <w:szCs w:val="20"/>
        </w:rPr>
        <w:tab/>
        <w:t>Prof.ssa G. ADAMO</w:t>
      </w:r>
    </w:p>
    <w:sectPr w:rsidR="00705DE2" w:rsidRPr="004837F3"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491" w:rsidRDefault="00570491">
      <w:r>
        <w:separator/>
      </w:r>
    </w:p>
  </w:endnote>
  <w:endnote w:type="continuationSeparator" w:id="0">
    <w:p w:rsidR="00570491" w:rsidRDefault="0057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491" w:rsidRDefault="00570491">
      <w:r>
        <w:separator/>
      </w:r>
    </w:p>
  </w:footnote>
  <w:footnote w:type="continuationSeparator" w:id="0">
    <w:p w:rsidR="00570491" w:rsidRDefault="00570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117834"/>
    <w:multiLevelType w:val="hybridMultilevel"/>
    <w:tmpl w:val="700E523C"/>
    <w:lvl w:ilvl="0" w:tplc="4F422470">
      <w:start w:val="4"/>
      <w:numFmt w:val="decimal"/>
      <w:lvlText w:val="%1."/>
      <w:lvlJc w:val="left"/>
      <w:pPr>
        <w:tabs>
          <w:tab w:val="num" w:pos="360"/>
        </w:tabs>
        <w:ind w:left="36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1C383B02"/>
    <w:multiLevelType w:val="hybridMultilevel"/>
    <w:tmpl w:val="F9224F66"/>
    <w:lvl w:ilvl="0" w:tplc="EF7605D6">
      <w:start w:val="5"/>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3E6720E"/>
    <w:multiLevelType w:val="hybridMultilevel"/>
    <w:tmpl w:val="B5540712"/>
    <w:lvl w:ilvl="0" w:tplc="C37E6424">
      <w:start w:val="5"/>
      <w:numFmt w:val="decimal"/>
      <w:lvlText w:val="%1."/>
      <w:lvlJc w:val="left"/>
      <w:pPr>
        <w:ind w:left="36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24DB20DC"/>
    <w:multiLevelType w:val="hybridMultilevel"/>
    <w:tmpl w:val="8EB4FF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6">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nsid w:val="2ED260C8"/>
    <w:multiLevelType w:val="hybridMultilevel"/>
    <w:tmpl w:val="06A64EA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8">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4EF7E08"/>
    <w:multiLevelType w:val="hybridMultilevel"/>
    <w:tmpl w:val="96D60E76"/>
    <w:lvl w:ilvl="0" w:tplc="79787088">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0">
    <w:nsid w:val="39D610E6"/>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1">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C0D0DB4"/>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3">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6E951614"/>
    <w:multiLevelType w:val="hybridMultilevel"/>
    <w:tmpl w:val="6638F6F6"/>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35">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6">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BE83FA2"/>
    <w:multiLevelType w:val="hybridMultilevel"/>
    <w:tmpl w:val="E9ECC2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38">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FA81D46"/>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num w:numId="1">
    <w:abstractNumId w:val="27"/>
  </w:num>
  <w:num w:numId="2">
    <w:abstractNumId w:val="24"/>
  </w:num>
  <w:num w:numId="3">
    <w:abstractNumId w:val="26"/>
  </w:num>
  <w:num w:numId="4">
    <w:abstractNumId w:val="32"/>
  </w:num>
  <w:num w:numId="5">
    <w:abstractNumId w:val="6"/>
  </w:num>
  <w:num w:numId="6">
    <w:abstractNumId w:val="21"/>
  </w:num>
  <w:num w:numId="7">
    <w:abstractNumId w:val="31"/>
  </w:num>
  <w:num w:numId="8">
    <w:abstractNumId w:val="7"/>
  </w:num>
  <w:num w:numId="9">
    <w:abstractNumId w:val="13"/>
  </w:num>
  <w:num w:numId="10">
    <w:abstractNumId w:val="25"/>
  </w:num>
  <w:num w:numId="11">
    <w:abstractNumId w:val="28"/>
  </w:num>
  <w:num w:numId="12">
    <w:abstractNumId w:val="29"/>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3"/>
  </w:num>
  <w:num w:numId="16">
    <w:abstractNumId w:val="35"/>
  </w:num>
  <w:num w:numId="17">
    <w:abstractNumId w:val="4"/>
  </w:num>
  <w:num w:numId="18">
    <w:abstractNumId w:val="12"/>
  </w:num>
  <w:num w:numId="19">
    <w:abstractNumId w:val="2"/>
  </w:num>
  <w:num w:numId="20">
    <w:abstractNumId w:val="16"/>
  </w:num>
  <w:num w:numId="21">
    <w:abstractNumId w:val="1"/>
  </w:num>
  <w:num w:numId="22">
    <w:abstractNumId w:val="9"/>
  </w:num>
  <w:num w:numId="23">
    <w:abstractNumId w:val="38"/>
  </w:num>
  <w:num w:numId="24">
    <w:abstractNumId w:val="3"/>
  </w:num>
  <w:num w:numId="25">
    <w:abstractNumId w:val="36"/>
  </w:num>
  <w:num w:numId="26">
    <w:abstractNumId w:val="11"/>
  </w:num>
  <w:num w:numId="27">
    <w:abstractNumId w:val="30"/>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3"/>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1FF6"/>
    <w:rsid w:val="0000160D"/>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675E"/>
    <w:rsid w:val="000F68A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1E215C"/>
    <w:rsid w:val="00201296"/>
    <w:rsid w:val="0020644D"/>
    <w:rsid w:val="00210E3E"/>
    <w:rsid w:val="00210F53"/>
    <w:rsid w:val="00224DE9"/>
    <w:rsid w:val="0024155D"/>
    <w:rsid w:val="00245CB1"/>
    <w:rsid w:val="0026293F"/>
    <w:rsid w:val="002644C6"/>
    <w:rsid w:val="00265E19"/>
    <w:rsid w:val="00272762"/>
    <w:rsid w:val="00276918"/>
    <w:rsid w:val="00281FE6"/>
    <w:rsid w:val="00286D54"/>
    <w:rsid w:val="002A45DB"/>
    <w:rsid w:val="002B2C4A"/>
    <w:rsid w:val="002B4C51"/>
    <w:rsid w:val="002E2030"/>
    <w:rsid w:val="002F3067"/>
    <w:rsid w:val="00304089"/>
    <w:rsid w:val="0030476A"/>
    <w:rsid w:val="00316E00"/>
    <w:rsid w:val="00320DBF"/>
    <w:rsid w:val="00321F68"/>
    <w:rsid w:val="00330A83"/>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64EC9"/>
    <w:rsid w:val="004837F3"/>
    <w:rsid w:val="00484B13"/>
    <w:rsid w:val="004A0B7C"/>
    <w:rsid w:val="004B27C0"/>
    <w:rsid w:val="004B7CF2"/>
    <w:rsid w:val="004C1C69"/>
    <w:rsid w:val="004C6CB6"/>
    <w:rsid w:val="004D177E"/>
    <w:rsid w:val="005069DA"/>
    <w:rsid w:val="00507B8C"/>
    <w:rsid w:val="00517775"/>
    <w:rsid w:val="00530436"/>
    <w:rsid w:val="00544CBA"/>
    <w:rsid w:val="00570491"/>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90B59"/>
    <w:rsid w:val="006A251F"/>
    <w:rsid w:val="006D3199"/>
    <w:rsid w:val="006D7D27"/>
    <w:rsid w:val="006E27CB"/>
    <w:rsid w:val="006E394F"/>
    <w:rsid w:val="006F58A9"/>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3769"/>
    <w:rsid w:val="0084185A"/>
    <w:rsid w:val="00842CA7"/>
    <w:rsid w:val="0088663A"/>
    <w:rsid w:val="008913B9"/>
    <w:rsid w:val="00891419"/>
    <w:rsid w:val="008B7AE1"/>
    <w:rsid w:val="008C2F08"/>
    <w:rsid w:val="008F0C8D"/>
    <w:rsid w:val="0090165A"/>
    <w:rsid w:val="009212EA"/>
    <w:rsid w:val="00942C5C"/>
    <w:rsid w:val="00947366"/>
    <w:rsid w:val="009500AE"/>
    <w:rsid w:val="009540D4"/>
    <w:rsid w:val="00955528"/>
    <w:rsid w:val="009678E1"/>
    <w:rsid w:val="0099047B"/>
    <w:rsid w:val="00991B4B"/>
    <w:rsid w:val="00995021"/>
    <w:rsid w:val="009A1C5A"/>
    <w:rsid w:val="009A7B5E"/>
    <w:rsid w:val="009D3EFC"/>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6DFB"/>
    <w:rsid w:val="00AD23F1"/>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769C4"/>
    <w:rsid w:val="00C85CEB"/>
    <w:rsid w:val="00C85E6B"/>
    <w:rsid w:val="00C86579"/>
    <w:rsid w:val="00C94962"/>
    <w:rsid w:val="00CC1550"/>
    <w:rsid w:val="00CC68EE"/>
    <w:rsid w:val="00CD41BD"/>
    <w:rsid w:val="00CE219F"/>
    <w:rsid w:val="00D0171D"/>
    <w:rsid w:val="00D02178"/>
    <w:rsid w:val="00D06E30"/>
    <w:rsid w:val="00D20282"/>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D5E36"/>
    <w:rsid w:val="00DE0FCB"/>
    <w:rsid w:val="00DF0006"/>
    <w:rsid w:val="00DF6987"/>
    <w:rsid w:val="00E107AC"/>
    <w:rsid w:val="00E10D76"/>
    <w:rsid w:val="00E13C26"/>
    <w:rsid w:val="00E26BFD"/>
    <w:rsid w:val="00E30D93"/>
    <w:rsid w:val="00E335DE"/>
    <w:rsid w:val="00E34FBD"/>
    <w:rsid w:val="00E548EB"/>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DBF"/>
    <w:rsid w:val="00FB128D"/>
    <w:rsid w:val="00FC699E"/>
    <w:rsid w:val="00FC7F22"/>
    <w:rsid w:val="00FD0A69"/>
    <w:rsid w:val="00FE2FC8"/>
    <w:rsid w:val="00FE3C1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FC21D9-44F6-495E-8EE7-B763194D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203">
      <w:bodyDiv w:val="1"/>
      <w:marLeft w:val="0"/>
      <w:marRight w:val="0"/>
      <w:marTop w:val="0"/>
      <w:marBottom w:val="0"/>
      <w:divBdr>
        <w:top w:val="none" w:sz="0" w:space="0" w:color="auto"/>
        <w:left w:val="none" w:sz="0" w:space="0" w:color="auto"/>
        <w:bottom w:val="none" w:sz="0" w:space="0" w:color="auto"/>
        <w:right w:val="none" w:sz="0" w:space="0" w:color="auto"/>
      </w:divBdr>
    </w:div>
    <w:div w:id="75980698">
      <w:bodyDiv w:val="1"/>
      <w:marLeft w:val="0"/>
      <w:marRight w:val="0"/>
      <w:marTop w:val="0"/>
      <w:marBottom w:val="0"/>
      <w:divBdr>
        <w:top w:val="none" w:sz="0" w:space="0" w:color="auto"/>
        <w:left w:val="none" w:sz="0" w:space="0" w:color="auto"/>
        <w:bottom w:val="none" w:sz="0" w:space="0" w:color="auto"/>
        <w:right w:val="none" w:sz="0" w:space="0" w:color="auto"/>
      </w:divBdr>
    </w:div>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4273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4FA1A-621D-499A-BB4A-0F542AB1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3172</Words>
  <Characters>18082</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cp:lastModifiedBy>
  <cp:revision>16</cp:revision>
  <cp:lastPrinted>2012-06-03T09:30:00Z</cp:lastPrinted>
  <dcterms:created xsi:type="dcterms:W3CDTF">2019-11-24T21:10:00Z</dcterms:created>
  <dcterms:modified xsi:type="dcterms:W3CDTF">2019-12-07T17:00:00Z</dcterms:modified>
</cp:coreProperties>
</file>