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67F7" w14:textId="77777777" w:rsidR="00552B7D" w:rsidRPr="00C4388A" w:rsidRDefault="00552B7D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C4388A">
        <w:rPr>
          <w:rFonts w:ascii="Verdana" w:hAnsi="Verdana"/>
          <w:sz w:val="28"/>
          <w:szCs w:val="28"/>
        </w:rPr>
        <w:t>PIANO DI LAVORO ANNUALE _ PRIMARIA</w:t>
      </w:r>
    </w:p>
    <w:p w14:paraId="34373DC8" w14:textId="77777777" w:rsidR="00357839" w:rsidRPr="00C4388A" w:rsidRDefault="00552B7D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 w:rsidRPr="00C4388A">
        <w:rPr>
          <w:rFonts w:ascii="Verdana" w:hAnsi="Verdana"/>
          <w:color w:val="17365D"/>
          <w:sz w:val="28"/>
          <w:szCs w:val="28"/>
        </w:rPr>
        <w:t xml:space="preserve">Classe </w:t>
      </w:r>
      <w:r w:rsidR="00547D3F">
        <w:rPr>
          <w:rFonts w:ascii="Verdana" w:hAnsi="Verdana"/>
          <w:color w:val="17365D"/>
          <w:sz w:val="28"/>
          <w:szCs w:val="28"/>
        </w:rPr>
        <w:t>Quinta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6"/>
        <w:gridCol w:w="4620"/>
        <w:gridCol w:w="3368"/>
        <w:gridCol w:w="2953"/>
      </w:tblGrid>
      <w:tr w:rsidR="00C4388A" w14:paraId="595C9941" w14:textId="77777777" w:rsidTr="00113DA4">
        <w:tc>
          <w:tcPr>
            <w:tcW w:w="3369" w:type="dxa"/>
            <w:shd w:val="clear" w:color="auto" w:fill="92D050"/>
          </w:tcPr>
          <w:p w14:paraId="4649ED55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14:paraId="1D22C141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14:paraId="798BB9A3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507026C2" w14:textId="77777777"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14:paraId="2E74CB35" w14:textId="77777777" w:rsidTr="00113DA4">
        <w:tc>
          <w:tcPr>
            <w:tcW w:w="3369" w:type="dxa"/>
          </w:tcPr>
          <w:p w14:paraId="005DA844" w14:textId="77777777" w:rsidR="00C4388A" w:rsidRDefault="00C4388A">
            <w:r>
              <w:t>Competenze specifiche</w:t>
            </w:r>
          </w:p>
        </w:tc>
        <w:tc>
          <w:tcPr>
            <w:tcW w:w="4677" w:type="dxa"/>
          </w:tcPr>
          <w:p w14:paraId="240CEA88" w14:textId="77777777" w:rsidR="00C4388A" w:rsidRDefault="00C4388A">
            <w:r>
              <w:t xml:space="preserve">Abilità </w:t>
            </w:r>
          </w:p>
        </w:tc>
        <w:tc>
          <w:tcPr>
            <w:tcW w:w="3402" w:type="dxa"/>
          </w:tcPr>
          <w:p w14:paraId="1E8E353B" w14:textId="77777777" w:rsidR="00C4388A" w:rsidRDefault="00C4388A">
            <w:r>
              <w:t>Conoscenze</w:t>
            </w:r>
          </w:p>
        </w:tc>
        <w:tc>
          <w:tcPr>
            <w:tcW w:w="2979" w:type="dxa"/>
          </w:tcPr>
          <w:p w14:paraId="509CE7C8" w14:textId="77777777" w:rsidR="00C4388A" w:rsidRDefault="00C4388A">
            <w:r>
              <w:t>Attività</w:t>
            </w:r>
          </w:p>
        </w:tc>
      </w:tr>
      <w:tr w:rsidR="00113DA4" w14:paraId="4D2555ED" w14:textId="77777777" w:rsidTr="00113DA4">
        <w:tc>
          <w:tcPr>
            <w:tcW w:w="3369" w:type="dxa"/>
          </w:tcPr>
          <w:p w14:paraId="51A48B24" w14:textId="77777777" w:rsidR="00113DA4" w:rsidRPr="001E65EA" w:rsidRDefault="00113DA4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4677" w:type="dxa"/>
          </w:tcPr>
          <w:p w14:paraId="307ACA95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l'argomento principale dei discorsi altrui.</w:t>
            </w:r>
          </w:p>
          <w:p w14:paraId="71BA7C2F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Prendere la parola negli scambi comunicativi (dialogo, conversazione, discussione) rispettando i turni di parola, ponendo domande pertinenti e chiedendo chiarimenti.</w:t>
            </w:r>
          </w:p>
          <w:p w14:paraId="1A3B10E9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Riferire su esperienze personali organizzando il racconto in modo essenziale e chiaro, rispettando l'ordine cronologico e/o logico e inserendo elementi descrittivi funzionali al racconto.</w:t>
            </w:r>
          </w:p>
          <w:p w14:paraId="67047B9B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Distinguere in una discussione le posizioni espresse dai compagni ed esprimere la propria opinione su un argomento con un breve intervento preparato in precedenza.</w:t>
            </w:r>
          </w:p>
          <w:p w14:paraId="3206D5A8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e comprendere le informazioni essenziali di un’esposizione, di istruzioni per l’esecuzione di compiti, di messaggi trasmessi dai media (annunci, bollettini...).</w:t>
            </w:r>
          </w:p>
          <w:p w14:paraId="4B3F5A88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Organizzare un breve discorso orale su un tema aﬀrontato in classe o una breve</w:t>
            </w:r>
          </w:p>
          <w:p w14:paraId="5880FEB4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su un argomento di studio</w:t>
            </w:r>
          </w:p>
          <w:p w14:paraId="67B81D6C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utilizzando una scaletta.</w:t>
            </w:r>
          </w:p>
          <w:p w14:paraId="1D4DB6DE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Comprendere ed utilizzare in modo appropriato il lessico di base (parole del vocabolario fondamentale e di quello ad alto uso).</w:t>
            </w:r>
          </w:p>
          <w:p w14:paraId="496D1513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(somiglianze, diﬀerenze, appartenenza a un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campo semantico).</w:t>
            </w:r>
          </w:p>
        </w:tc>
        <w:tc>
          <w:tcPr>
            <w:tcW w:w="3402" w:type="dxa"/>
          </w:tcPr>
          <w:p w14:paraId="78CE5D1B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Lessico fondamentale per la gestione di semplici comunicazioni orali in contesti formali e informali.</w:t>
            </w:r>
          </w:p>
          <w:p w14:paraId="1FD6C188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CCB4777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Contesto, scopo, destinatario della comunicazione.</w:t>
            </w:r>
          </w:p>
          <w:p w14:paraId="6D815786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607B1D5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Codici fondamentali della comunicazione orale, verbale e non verbale.</w:t>
            </w:r>
          </w:p>
          <w:p w14:paraId="403DFF7C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257F2059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Principi essenziali di organizzazione del discorso descrittivo, narrativo, informativo, espositivo, argomentativo, poetico.</w:t>
            </w:r>
          </w:p>
          <w:p w14:paraId="1908CA2E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1410402" w14:textId="77777777" w:rsid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Strutture essenziali dei testi narrativi, informativo-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e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spositivi, argomentativi, poetici.</w:t>
            </w:r>
          </w:p>
          <w:p w14:paraId="3643642B" w14:textId="77777777" w:rsidR="00D41FEA" w:rsidRPr="00113DA4" w:rsidRDefault="00D41FEA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52669C3D" w14:textId="77777777" w:rsidR="00D41FEA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Principali connettivi logici. </w:t>
            </w:r>
          </w:p>
          <w:p w14:paraId="4584B490" w14:textId="77777777" w:rsidR="00D41FEA" w:rsidRDefault="00D41FEA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F0FE171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Varietà lessicali in rapporto ad</w:t>
            </w:r>
            <w:r w:rsidR="00D41FEA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ambiti e contesti diversi: Linguaggi specifici.</w:t>
            </w:r>
          </w:p>
        </w:tc>
        <w:tc>
          <w:tcPr>
            <w:tcW w:w="2979" w:type="dxa"/>
          </w:tcPr>
          <w:p w14:paraId="6F485974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Conversazioni guidate e non.</w:t>
            </w:r>
          </w:p>
          <w:p w14:paraId="459CBA31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289FB7CE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orale degli argomenti di studio e di discussione.</w:t>
            </w:r>
          </w:p>
          <w:p w14:paraId="125B10B0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A9BE1EA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Giochi linguistici per l'arricchimento lessicale.</w:t>
            </w:r>
          </w:p>
          <w:p w14:paraId="5936ADC4" w14:textId="77777777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14:paraId="21B5174A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B4B389E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4FC7CADB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Prestiti bibliotecari; </w:t>
            </w:r>
          </w:p>
          <w:p w14:paraId="3EBE1C02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E455A83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Progetto … e via leggendo …</w:t>
            </w:r>
          </w:p>
          <w:p w14:paraId="65AE08A3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608E4621" w14:textId="77777777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 2019</w:t>
            </w:r>
          </w:p>
        </w:tc>
      </w:tr>
    </w:tbl>
    <w:p w14:paraId="2C5E3B31" w14:textId="77777777" w:rsidR="00C4388A" w:rsidRDefault="00C438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9"/>
        <w:gridCol w:w="4358"/>
        <w:gridCol w:w="399"/>
        <w:gridCol w:w="3171"/>
        <w:gridCol w:w="340"/>
        <w:gridCol w:w="3230"/>
      </w:tblGrid>
      <w:tr w:rsidR="00C4388A" w14:paraId="50184C26" w14:textId="77777777" w:rsidTr="006443DB">
        <w:tc>
          <w:tcPr>
            <w:tcW w:w="2802" w:type="dxa"/>
            <w:shd w:val="clear" w:color="auto" w:fill="92D050"/>
          </w:tcPr>
          <w:p w14:paraId="36119554" w14:textId="77777777"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14:paraId="5B9A78C7" w14:textId="77777777"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14:paraId="09B5F7A0" w14:textId="77777777" w:rsidTr="006443DB">
        <w:tc>
          <w:tcPr>
            <w:tcW w:w="2802" w:type="dxa"/>
          </w:tcPr>
          <w:p w14:paraId="4F2E302F" w14:textId="77777777" w:rsidR="00C4388A" w:rsidRDefault="00C4388A" w:rsidP="001E65EA">
            <w:r>
              <w:t>Competenze specifiche</w:t>
            </w:r>
          </w:p>
        </w:tc>
        <w:tc>
          <w:tcPr>
            <w:tcW w:w="4819" w:type="dxa"/>
            <w:gridSpan w:val="2"/>
          </w:tcPr>
          <w:p w14:paraId="39FB67DF" w14:textId="77777777" w:rsidR="00C4388A" w:rsidRDefault="00C4388A" w:rsidP="001E65EA">
            <w:r>
              <w:t xml:space="preserve">Abilità </w:t>
            </w:r>
          </w:p>
        </w:tc>
        <w:tc>
          <w:tcPr>
            <w:tcW w:w="3544" w:type="dxa"/>
            <w:gridSpan w:val="2"/>
          </w:tcPr>
          <w:p w14:paraId="7CCCA5F5" w14:textId="77777777" w:rsidR="00C4388A" w:rsidRDefault="00C4388A" w:rsidP="001E65EA">
            <w:r>
              <w:t>Conoscenze</w:t>
            </w:r>
          </w:p>
        </w:tc>
        <w:tc>
          <w:tcPr>
            <w:tcW w:w="3262" w:type="dxa"/>
          </w:tcPr>
          <w:p w14:paraId="5207A0F0" w14:textId="77777777" w:rsidR="00C4388A" w:rsidRDefault="00C4388A" w:rsidP="001E65EA">
            <w:r>
              <w:t>Attività</w:t>
            </w:r>
          </w:p>
        </w:tc>
      </w:tr>
      <w:tr w:rsidR="001A5199" w14:paraId="511B42B1" w14:textId="77777777" w:rsidTr="006443DB">
        <w:tc>
          <w:tcPr>
            <w:tcW w:w="2802" w:type="dxa"/>
          </w:tcPr>
          <w:p w14:paraId="24E95FD6" w14:textId="77777777"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14:paraId="280E5CC0" w14:textId="77777777"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14:paraId="4A08FA94" w14:textId="77777777"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14:paraId="5581EEE2" w14:textId="77777777" w:rsidR="001A5199" w:rsidRPr="001E65EA" w:rsidRDefault="001A5199" w:rsidP="00E8246D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</w:tcPr>
          <w:p w14:paraId="74B63C40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175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E324F86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ura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ov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lic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upp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.).</w:t>
            </w:r>
          </w:p>
          <w:p w14:paraId="3B218D4A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ru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7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à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1361FE9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ng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472E0D2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7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no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ù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 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627B474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 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(p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5C4289A6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9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acce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FA79864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356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B8E3487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ni</w:t>
            </w:r>
          </w:p>
          <w:p w14:paraId="79821726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14:paraId="0EBF138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oni 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35CEC4C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2EE1F9AD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2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E34221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210B8CD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25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 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326E374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15F0C0B2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31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ure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,sociali, vicini all’esperienza dei bambini </w:t>
            </w:r>
          </w:p>
          <w:p w14:paraId="501D213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088F14F1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82" w:lineRule="auto"/>
              <w:ind w:left="33" w:right="58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423279B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6" w:line="241" w:lineRule="auto"/>
              <w:ind w:left="33" w:right="446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3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3B35F25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1355CF68" w14:textId="77777777" w:rsid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E028EC3" w14:textId="77777777" w:rsid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232BC1B5" w14:textId="77777777" w:rsidR="00CB4DD8" w:rsidRPr="001A5199" w:rsidRDefault="00CB4DD8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</w:tcPr>
          <w:p w14:paraId="60B301B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2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q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4E549AF9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1ECA1ABA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78" w:lineRule="auto"/>
              <w:ind w:left="33" w:right="36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A7003FF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5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465630D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739C94D3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ind w:left="33" w:right="14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lica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eat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590651FF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62847A7A" w14:textId="77777777" w:rsidR="001A5199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F5B882B" w14:textId="77777777" w:rsidR="009B67DE" w:rsidRDefault="009B67DE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45839809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14:paraId="646C76DF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14:paraId="30192E8A" w14:textId="77777777" w:rsidR="009B67DE" w:rsidRPr="001A5199" w:rsidRDefault="009B67DE" w:rsidP="009B67DE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</w:t>
            </w:r>
          </w:p>
        </w:tc>
      </w:tr>
      <w:tr w:rsidR="001A5199" w14:paraId="760360D8" w14:textId="77777777" w:rsidTr="006443DB">
        <w:tc>
          <w:tcPr>
            <w:tcW w:w="2802" w:type="dxa"/>
          </w:tcPr>
          <w:p w14:paraId="1DDA62FC" w14:textId="77777777" w:rsidR="001A5199" w:rsidRDefault="001A5199" w:rsidP="00CB4DD8">
            <w:pPr>
              <w:spacing w:line="276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Produrre testi di vario tipo</w:t>
            </w:r>
          </w:p>
          <w:p w14:paraId="5E14197D" w14:textId="77777777" w:rsidR="00CB4DD8" w:rsidRPr="001E65EA" w:rsidRDefault="00CB4DD8" w:rsidP="00CB4DD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In relazione a diversi scopi comunicativi</w:t>
            </w:r>
          </w:p>
        </w:tc>
        <w:tc>
          <w:tcPr>
            <w:tcW w:w="4819" w:type="dxa"/>
            <w:gridSpan w:val="2"/>
          </w:tcPr>
          <w:p w14:paraId="4422B63D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Raccogliere le idee, organizzarle per punti, pianiﬁcare la traccia di un racconto o di un’esperienza con la guida dell'insegnante.</w:t>
            </w:r>
          </w:p>
          <w:p w14:paraId="02B6163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racconti scritti di esperienze personali o vissute da altri e che contengano sequenze descrittive, dialogiche, riﬂessive.</w:t>
            </w:r>
          </w:p>
          <w:p w14:paraId="1E7FA7A2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creativi poetici sulla base di modelli dati e testi narrativi di vario tipo.</w:t>
            </w:r>
          </w:p>
          <w:p w14:paraId="224EAF4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before="3"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Scrivere una lettera indirizzata a destinatari noti, adeguando le forme espressive al destinatario e alla situazione di comunicazione.</w:t>
            </w:r>
          </w:p>
          <w:p w14:paraId="3FA7BEFE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Esprimere per iscritto esperienze, emozioni, stati d'animo sotto forma di diario.</w:t>
            </w:r>
          </w:p>
          <w:p w14:paraId="2156DB96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Realizzare testi collettivi in cui si fanno resoconti di esperienze scolastiche, si illustrano procedimenti per fare qualcosa, si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registrano opinioni su un argomento trattato in classe.</w:t>
            </w:r>
          </w:p>
          <w:p w14:paraId="1C32BDA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Compiere operazioni di rielaborazione sui testi (parafrasare un racconto, riscrivere apportando cambiamenti di caratteristiche, sostituzioni di personaggi, punti di vista, riscrivere in funzione di uno scopo dato…).</w:t>
            </w:r>
          </w:p>
          <w:p w14:paraId="61A2269A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corretti dal punto di vista ortograﬁco, morfosintattico, lessicale, in cui siano rispettate le funzioni sintattiche e semantiche dei principali segni interpuntivi.</w:t>
            </w:r>
          </w:p>
          <w:p w14:paraId="24AFBC9C" w14:textId="77777777"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(somiglianze, diﬀerenze, appartenenza a un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campo semantico).</w:t>
            </w:r>
          </w:p>
          <w:p w14:paraId="04E37E46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266FEF7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F4360C2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14:paraId="46E3BDDB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Elementi di base delle funzioni della lingua.</w:t>
            </w:r>
          </w:p>
          <w:p w14:paraId="29F74A0F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Strutture essenziali dei testi narrativi, descrittivi, espositivi, argomentativi, poetici. Principali generi letterari, con particolare attenzione ai testi narrativi, descrittivi, poetici, sociali, vicini all’esperienza dei bambini.</w:t>
            </w:r>
          </w:p>
          <w:p w14:paraId="0EE0F094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14:paraId="667A0A0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Denotazione e connotazione. Uso dei dizionari.</w:t>
            </w:r>
          </w:p>
          <w:p w14:paraId="72E0559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Connettivi logici.</w:t>
            </w:r>
          </w:p>
          <w:p w14:paraId="2341270D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 formazione e derivazione delle parole (parole semplici, derivate,composte, preﬁssi e suﬃssi).</w:t>
            </w:r>
          </w:p>
        </w:tc>
        <w:tc>
          <w:tcPr>
            <w:tcW w:w="3262" w:type="dxa"/>
          </w:tcPr>
          <w:p w14:paraId="1583EE6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Scrittura di testi di vario tipo legati o no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all’esperienza diretta con o senza struttura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15E70C4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Stesura di testi collettivi.</w:t>
            </w:r>
          </w:p>
          <w:p w14:paraId="1F18C647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di strategie per  sintetizzare testi. </w:t>
            </w:r>
          </w:p>
          <w:p w14:paraId="147B58AE" w14:textId="77777777"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rielaborazione e di  manipolazione dei testi.</w:t>
            </w:r>
          </w:p>
          <w:p w14:paraId="5B05C3BE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7333EE2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14:paraId="540020A5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14:paraId="23F12AC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</w:t>
            </w:r>
          </w:p>
        </w:tc>
      </w:tr>
      <w:tr w:rsidR="008844EC" w14:paraId="05B2F8A6" w14:textId="77777777" w:rsidTr="006443DB">
        <w:tc>
          <w:tcPr>
            <w:tcW w:w="2802" w:type="dxa"/>
            <w:shd w:val="clear" w:color="auto" w:fill="92D050"/>
          </w:tcPr>
          <w:p w14:paraId="7AA73A06" w14:textId="77777777"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14:paraId="7C69E63F" w14:textId="77777777"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14:paraId="044F5EDE" w14:textId="77777777" w:rsidTr="006443DB">
        <w:tc>
          <w:tcPr>
            <w:tcW w:w="2802" w:type="dxa"/>
          </w:tcPr>
          <w:p w14:paraId="3DF9B23A" w14:textId="77777777" w:rsidR="008844EC" w:rsidRDefault="008844EC" w:rsidP="008A0F76">
            <w:r>
              <w:t>Competenze specifiche</w:t>
            </w:r>
          </w:p>
        </w:tc>
        <w:tc>
          <w:tcPr>
            <w:tcW w:w="4411" w:type="dxa"/>
          </w:tcPr>
          <w:p w14:paraId="2F371E35" w14:textId="77777777"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  <w:gridSpan w:val="2"/>
          </w:tcPr>
          <w:p w14:paraId="708EA780" w14:textId="77777777" w:rsidR="008844EC" w:rsidRDefault="008844EC" w:rsidP="008A0F76">
            <w:r>
              <w:t>Competenze specifiche</w:t>
            </w:r>
          </w:p>
        </w:tc>
        <w:tc>
          <w:tcPr>
            <w:tcW w:w="3607" w:type="dxa"/>
            <w:gridSpan w:val="2"/>
          </w:tcPr>
          <w:p w14:paraId="2BBCC7F2" w14:textId="77777777" w:rsidR="008844EC" w:rsidRDefault="008844EC" w:rsidP="008A0F76">
            <w:r>
              <w:t xml:space="preserve">Abilità </w:t>
            </w:r>
          </w:p>
        </w:tc>
      </w:tr>
      <w:tr w:rsidR="009B67DE" w:rsidRPr="009B67DE" w14:paraId="5B0435CF" w14:textId="77777777" w:rsidTr="006443DB">
        <w:tc>
          <w:tcPr>
            <w:tcW w:w="2802" w:type="dxa"/>
          </w:tcPr>
          <w:p w14:paraId="73F716DA" w14:textId="77777777" w:rsidR="009B67DE" w:rsidRPr="00CC4D7C" w:rsidRDefault="009B67DE" w:rsidP="00CC4D7C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b/>
                <w:i/>
              </w:rPr>
            </w:pPr>
            <w:r w:rsidRPr="00CC4D7C">
              <w:rPr>
                <w:rFonts w:asciiTheme="minorHAnsi" w:hAnsiTheme="minorHAnsi"/>
                <w:b/>
                <w:i/>
              </w:rPr>
              <w:t>Riflettere  sulla  lingua  e  sulle  sue regole di funzionamento.</w:t>
            </w:r>
          </w:p>
        </w:tc>
        <w:tc>
          <w:tcPr>
            <w:tcW w:w="4411" w:type="dxa"/>
          </w:tcPr>
          <w:p w14:paraId="6934AFD7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e denominare le parti principali del discorso e gli elementi basilari di una frase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54AB4AE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ndividuare e usare modi e tempi del verb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3E024E6E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istinguere in un testo i principali connettivi (temporali, spaziali, logici); analizzare la frase nelle sue funzioni (soggetto, predicato e principali complementi diretti e indiretti).</w:t>
            </w:r>
          </w:p>
          <w:p w14:paraId="798795E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le principali relazioni tra le parole(somiglianze, diﬀerenze) sul piano dei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signiﬁcati.</w:t>
            </w:r>
          </w:p>
          <w:p w14:paraId="618F4EE8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Utilizzare il dizionario come strumento di consultazione per trovare una risposta ai propri dubbi linguistici.</w:t>
            </w:r>
          </w:p>
          <w:p w14:paraId="51D301E8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Individuare la funzione dei principali segni interpuntivi.</w:t>
            </w:r>
          </w:p>
        </w:tc>
        <w:tc>
          <w:tcPr>
            <w:tcW w:w="3607" w:type="dxa"/>
            <w:gridSpan w:val="2"/>
          </w:tcPr>
          <w:p w14:paraId="26FD0324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14:paraId="536E3818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connettivi logici.</w:t>
            </w:r>
          </w:p>
          <w:p w14:paraId="466ADD84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Contesto, scopo, destinatario della comunicazione.</w:t>
            </w:r>
          </w:p>
          <w:p w14:paraId="0CC0E0E8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Codici fondamentali della comunicazione orale, verbale e non verbale.</w:t>
            </w:r>
          </w:p>
          <w:p w14:paraId="5E80D07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14:paraId="0ECB2BB2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dei dizionari. </w:t>
            </w:r>
          </w:p>
          <w:p w14:paraId="23580EC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formazione e derivazione delle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parole (parole semplici, derivate,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composte, preﬁssi e suﬃssi).</w:t>
            </w:r>
          </w:p>
          <w:p w14:paraId="043C9EBA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7" w:type="dxa"/>
            <w:gridSpan w:val="2"/>
          </w:tcPr>
          <w:p w14:paraId="24A1E74A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riconoscimento della regola, dell'errore e attività funzionali all'autocorrezione individuale e collettiva.</w:t>
            </w:r>
          </w:p>
          <w:p w14:paraId="7232D1AE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Uso del vocabolario.</w:t>
            </w:r>
          </w:p>
          <w:p w14:paraId="22A2EB36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Analisi e strutturazione di frasi. Riconoscimento degli elementi</w:t>
            </w:r>
          </w:p>
          <w:p w14:paraId="5F2638C7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costitutivi della frase e loro funzione.</w:t>
            </w:r>
          </w:p>
          <w:p w14:paraId="585D130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Riconoscimento e corretto utilizzo dei segni di interpunzione.</w:t>
            </w:r>
          </w:p>
          <w:p w14:paraId="05B0644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Giochi linguistici.</w:t>
            </w:r>
          </w:p>
        </w:tc>
      </w:tr>
    </w:tbl>
    <w:p w14:paraId="4B91389D" w14:textId="77777777"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14:paraId="1D35C6E3" w14:textId="77777777" w:rsidR="008A0F76" w:rsidRDefault="008A0F76"/>
    <w:p w14:paraId="331BC2DD" w14:textId="77777777" w:rsidR="008A0F76" w:rsidRDefault="008A0F76"/>
    <w:p w14:paraId="4B0F6E4D" w14:textId="77777777" w:rsidR="008A0F76" w:rsidRDefault="008A0F76"/>
    <w:p w14:paraId="2A076DE5" w14:textId="77777777" w:rsidR="008A0F76" w:rsidRDefault="008A0F76"/>
    <w:p w14:paraId="7A0FAF92" w14:textId="77777777" w:rsidR="008A0F76" w:rsidRDefault="008A0F76"/>
    <w:p w14:paraId="46CF7BE2" w14:textId="77777777" w:rsidR="008A0F76" w:rsidRDefault="008A0F76"/>
    <w:p w14:paraId="20D07315" w14:textId="77777777" w:rsidR="008A0F76" w:rsidRDefault="008A0F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3"/>
        <w:gridCol w:w="4719"/>
        <w:gridCol w:w="3355"/>
        <w:gridCol w:w="3020"/>
      </w:tblGrid>
      <w:tr w:rsidR="001E65EA" w14:paraId="0599473C" w14:textId="77777777" w:rsidTr="006B2024">
        <w:tc>
          <w:tcPr>
            <w:tcW w:w="3227" w:type="dxa"/>
            <w:shd w:val="clear" w:color="auto" w:fill="92D050"/>
          </w:tcPr>
          <w:p w14:paraId="77DBA845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14:paraId="40D34F62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14:paraId="31AEFEDA" w14:textId="77777777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14:paraId="644E7A19" w14:textId="77777777"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C1476C" w14:paraId="23800658" w14:textId="77777777" w:rsidTr="003F1964">
        <w:tc>
          <w:tcPr>
            <w:tcW w:w="3227" w:type="dxa"/>
          </w:tcPr>
          <w:p w14:paraId="2173CF02" w14:textId="77777777" w:rsidR="001E65EA" w:rsidRDefault="001E65EA" w:rsidP="001E65EA">
            <w:r>
              <w:t>Competenze specifiche</w:t>
            </w:r>
          </w:p>
        </w:tc>
        <w:tc>
          <w:tcPr>
            <w:tcW w:w="4819" w:type="dxa"/>
          </w:tcPr>
          <w:p w14:paraId="72D94316" w14:textId="77777777" w:rsidR="001E65EA" w:rsidRDefault="001E65EA" w:rsidP="001E65EA">
            <w:r>
              <w:t xml:space="preserve">Abilità </w:t>
            </w:r>
          </w:p>
        </w:tc>
        <w:tc>
          <w:tcPr>
            <w:tcW w:w="3402" w:type="dxa"/>
          </w:tcPr>
          <w:p w14:paraId="13EF8826" w14:textId="77777777"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14:paraId="6746D5AC" w14:textId="77777777" w:rsidR="001E65EA" w:rsidRDefault="001E65EA" w:rsidP="001E65EA">
            <w:r>
              <w:t>Attività</w:t>
            </w:r>
          </w:p>
        </w:tc>
      </w:tr>
      <w:tr w:rsidR="00C1476C" w14:paraId="736AF58C" w14:textId="77777777" w:rsidTr="00C211F1">
        <w:trPr>
          <w:trHeight w:val="698"/>
        </w:trPr>
        <w:tc>
          <w:tcPr>
            <w:tcW w:w="3227" w:type="dxa"/>
          </w:tcPr>
          <w:p w14:paraId="0180362A" w14:textId="77777777"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lg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o,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14:paraId="2EAA94B8" w14:textId="77777777"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611817CE" w14:textId="77777777"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745631AE" w14:textId="77777777"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29BCE1B0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4E2AF1FB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60920A3D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D9FC11E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4C07882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76DC008B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710DD538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3AB9C7F2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04385979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00CD202C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857E7B6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3F612602" w14:textId="77777777" w:rsidR="00084FE7" w:rsidRDefault="00084FE7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0CFBE775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="00084FE7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14:paraId="36EB26FB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76433CDA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0C8276F4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041A1695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77E0FE7C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0D8FC945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60291709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23658C3D" w14:textId="77777777" w:rsidR="00CB4DD8" w:rsidRDefault="00CB4DD8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09C1BD15" w14:textId="77777777" w:rsidR="0097533F" w:rsidRPr="00FA6752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5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d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gure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</w:p>
          <w:p w14:paraId="687F7597" w14:textId="77777777" w:rsidR="0097533F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2"/>
              </w:rPr>
            </w:pP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a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li.</w:t>
            </w:r>
          </w:p>
          <w:p w14:paraId="7CCF0D13" w14:textId="77777777" w:rsidR="00D41FEA" w:rsidRDefault="00D41FEA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2E358F55" w14:textId="77777777" w:rsidR="00CB4DD8" w:rsidRDefault="00CB4DD8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7C88C6A" w14:textId="77777777" w:rsidR="00CB4DD8" w:rsidRPr="00FA6752" w:rsidRDefault="00CB4DD8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43BFA4DC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2A246A68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212F37E" w14:textId="77777777" w:rsidR="00084FE7" w:rsidRDefault="00084FE7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3C140F33" w14:textId="77777777" w:rsidR="00084FE7" w:rsidRDefault="00084FE7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6897FCFA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29D100C7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21792BB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6D64F1DD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49F94A2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0915F3AE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2A32121C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DED82FA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7BC6A39B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0E7F7C01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4BC4EE3B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5CF42C4B" w14:textId="77777777" w:rsidR="00C1476C" w:rsidRDefault="00C1476C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1E541170" w14:textId="77777777" w:rsidR="00F159CB" w:rsidRPr="00FA6752" w:rsidRDefault="00F159CB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14:paraId="1A2DC783" w14:textId="77777777" w:rsidR="00F159CB" w:rsidRPr="00C1476C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4819" w:type="dxa"/>
          </w:tcPr>
          <w:p w14:paraId="694BAD8D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14:paraId="174DE692" w14:textId="77777777" w:rsidR="00CB4DD8" w:rsidRPr="00CB4DD8" w:rsidRDefault="00CB4DD8" w:rsidP="00F159CB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CB4DD8">
              <w:rPr>
                <w:rFonts w:asciiTheme="minorHAnsi" w:hAnsiTheme="minorHAnsi"/>
                <w:sz w:val="20"/>
                <w:szCs w:val="20"/>
              </w:rPr>
              <w:t xml:space="preserve">Leggere, scrivere e confrontare i numeri decimali. </w:t>
            </w:r>
          </w:p>
          <w:p w14:paraId="22933B8B" w14:textId="77777777" w:rsidR="001D3ED3" w:rsidRDefault="001D3ED3" w:rsidP="00CB4DD8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Eseguire le quattro operazioni con sicurezza ricorrendo la calcolo mentale, scritto o con la calcolatrice</w:t>
            </w:r>
            <w:r w:rsidR="00CB4DD8">
              <w:rPr>
                <w:rFonts w:asciiTheme="minorHAnsi" w:hAnsiTheme="minorHAnsi"/>
                <w:sz w:val="20"/>
                <w:szCs w:val="20"/>
              </w:rPr>
              <w:t xml:space="preserve"> a secondo delle situazioni.</w:t>
            </w:r>
          </w:p>
          <w:p w14:paraId="0560086F" w14:textId="77777777" w:rsidR="00CB4DD8" w:rsidRPr="00F159CB" w:rsidRDefault="00CB4DD8" w:rsidP="00CB4DD8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Eseguire le divisione con resto con i numeri interi e decimali.</w:t>
            </w:r>
          </w:p>
          <w:p w14:paraId="503041FF" w14:textId="77777777" w:rsidR="00F159CB" w:rsidRPr="00F159CB" w:rsidRDefault="00F159CB" w:rsidP="00CB4DD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Riconoscere e c</w:t>
            </w:r>
            <w:r w:rsidR="00CB4DD8">
              <w:rPr>
                <w:rFonts w:asciiTheme="minorHAnsi" w:hAnsiTheme="minorHAnsi"/>
                <w:sz w:val="20"/>
                <w:szCs w:val="20"/>
              </w:rPr>
              <w:t xml:space="preserve">ostruire relazioni tra i numeri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naturali, </w:t>
            </w:r>
            <w:r w:rsidR="00CB4DD8">
              <w:rPr>
                <w:rFonts w:asciiTheme="minorHAnsi" w:hAnsiTheme="minorHAnsi"/>
                <w:sz w:val="20"/>
                <w:szCs w:val="20"/>
              </w:rPr>
              <w:t>Individuare multipli e divisori di un numero naturale.</w:t>
            </w:r>
          </w:p>
          <w:p w14:paraId="6660ABE6" w14:textId="77777777" w:rsidR="00CB4DD8" w:rsidRDefault="00CB4DD8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Stimare il risultato di un’operazione.</w:t>
            </w:r>
          </w:p>
          <w:p w14:paraId="25AF95B6" w14:textId="77777777"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Operare con le frazioni e riconoscere le frazioni equivalenti.</w:t>
            </w:r>
          </w:p>
          <w:p w14:paraId="5C0F23F5" w14:textId="77777777"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Utilizzare numeri decimali, frazioni e percentuali per descrivere e analizzare situazioni legate all’esperienza quotidiana.</w:t>
            </w:r>
          </w:p>
          <w:p w14:paraId="4BE35AB9" w14:textId="77777777"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Interpretare i numeri interi negativi in situazioni concrete.</w:t>
            </w:r>
          </w:p>
          <w:p w14:paraId="6C1C5A8C" w14:textId="77777777"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Rappresentare i numeri interi su una retta e utilizzare scale graduate in contesti scientifici e tecnologici.</w:t>
            </w:r>
          </w:p>
          <w:p w14:paraId="16CAA9EB" w14:textId="77777777" w:rsidR="00084FE7" w:rsidRDefault="00084FE7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Conoscere e utilizzare sistemi di notazione numerici usati in tempi e culture diverse dalla nostra.</w:t>
            </w:r>
          </w:p>
          <w:p w14:paraId="77E555FD" w14:textId="77777777" w:rsidR="00F159CB" w:rsidRDefault="00F159CB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Risolvere problemi di diverse tipologie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utilizzando varie strategie, individuando le informazioni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necessarie, organizzando un percorso di soluzione e confrontarlo con altre possibili soluzioni.</w:t>
            </w:r>
          </w:p>
          <w:p w14:paraId="3420BEE6" w14:textId="77777777" w:rsidR="00F159CB" w:rsidRDefault="00F159CB" w:rsidP="00CB4DD8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le frazioni.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Utilizzare numeri decimali e frazioni per descrivere situazioni concrete.</w:t>
            </w:r>
          </w:p>
          <w:p w14:paraId="67485E49" w14:textId="77777777" w:rsidR="00F159CB" w:rsidRPr="00F159CB" w:rsidRDefault="00F159CB" w:rsidP="00CB4DD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Comprendere la convenienza di utilizzare unità di misura convenzionali.</w:t>
            </w:r>
          </w:p>
          <w:p w14:paraId="5E560377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Scegliere l’unità di misura più adatta 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misurare realtà diverse.</w:t>
            </w:r>
          </w:p>
          <w:p w14:paraId="24CFCA1E" w14:textId="77777777" w:rsidR="00C1476C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Utilizzare unità di misura convenzionali e operare con il sistema metrico decimale. </w:t>
            </w:r>
          </w:p>
          <w:p w14:paraId="5289AB3A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Stimare 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grandezze lineari in contesti diversi.</w:t>
            </w:r>
          </w:p>
          <w:p w14:paraId="067AB11B" w14:textId="77777777" w:rsidR="00F159CB" w:rsidRDefault="00F159CB" w:rsidP="00C1476C">
            <w:pPr>
              <w:widowControl w:val="0"/>
              <w:autoSpaceDE w:val="0"/>
              <w:autoSpaceDN w:val="0"/>
              <w:adjustRightInd w:val="0"/>
              <w:spacing w:before="4" w:after="240" w:line="239" w:lineRule="auto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>Comprendere ed utilizzare il linguaggio logico in contesti signiﬁcativi.</w:t>
            </w:r>
          </w:p>
          <w:p w14:paraId="2BE914E7" w14:textId="77777777" w:rsidR="00F159CB" w:rsidRPr="0097533F" w:rsidRDefault="00F159CB" w:rsidP="00C1476C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7533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Spazio e figure</w:t>
            </w:r>
          </w:p>
          <w:p w14:paraId="27D3AF52" w14:textId="77777777" w:rsidR="00F159CB" w:rsidRP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</w:pPr>
            <w:r w:rsidRPr="00084FE7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Descrivere, disegnare e classificare figure geometriche, identificandone gli elementi costitutivi ed utilizzando le simmetrie.</w:t>
            </w:r>
          </w:p>
          <w:p w14:paraId="7EF9A89D" w14:textId="77777777" w:rsid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FE7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R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pr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durre una f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g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ura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n b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se a una d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e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scr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z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ne,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84FE7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t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l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zza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d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g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l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i stru</w:t>
            </w:r>
            <w:r w:rsidRPr="00084FE7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m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en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t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pp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rtuni 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(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rta</w:t>
            </w:r>
            <w:r w:rsidRPr="00084FE7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qu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drett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, r</w:t>
            </w:r>
            <w:r w:rsidRPr="00084FE7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g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a e c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mp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ss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, squ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dre</w:t>
            </w:r>
            <w:r w:rsidRPr="00084FE7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)</w:t>
            </w: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AC68858" w14:textId="77777777" w:rsidR="00084FE7" w:rsidRP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Utilizzare il piano cartesiano per individuare e rappresentare i punti.</w:t>
            </w:r>
          </w:p>
          <w:p w14:paraId="3D6974CE" w14:textId="77777777" w:rsid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Costruire e utilizzare modelli materiali nello spazio e nel piano come supporto a una prima capacità di visualizzazione.</w:t>
            </w:r>
          </w:p>
          <w:p w14:paraId="11B2DEB4" w14:textId="77777777" w:rsidR="00084FE7" w:rsidRDefault="00084FE7" w:rsidP="00084FE7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FE7">
              <w:rPr>
                <w:rFonts w:asciiTheme="minorHAnsi" w:hAnsiTheme="minorHAnsi"/>
                <w:color w:val="000000"/>
                <w:sz w:val="20"/>
                <w:szCs w:val="20"/>
              </w:rPr>
              <w:t>Riconoscere figure ruotate, traslate e riflesse.</w:t>
            </w:r>
          </w:p>
          <w:p w14:paraId="16164708" w14:textId="77777777" w:rsidR="00121FAF" w:rsidRDefault="00121FAF" w:rsidP="00121FAF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1FAF">
              <w:rPr>
                <w:rFonts w:asciiTheme="minorHAnsi" w:hAnsiTheme="minorHAnsi"/>
                <w:color w:val="000000"/>
                <w:sz w:val="20"/>
                <w:szCs w:val="20"/>
              </w:rPr>
              <w:t>Confrontare e misurare angoli utilizzando proprietà e strumenti.</w:t>
            </w:r>
          </w:p>
          <w:p w14:paraId="6FAFB4C0" w14:textId="77777777" w:rsidR="00C1476C" w:rsidRDefault="00C1476C" w:rsidP="00121FAF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Utilizzare e distinguere tra loro i concetti di parallelismo, perpendicolarità, orizzontalità e verticalità. </w:t>
            </w:r>
          </w:p>
          <w:p w14:paraId="42B62874" w14:textId="77777777" w:rsid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Riprodurre in scala una figura assegnata (utilizzando, ad esempio, la carta a quadretti).</w:t>
            </w:r>
          </w:p>
          <w:p w14:paraId="613AC9F9" w14:textId="77777777"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Determinare il perimetro di una figura utilizzando le più comuni formule o altri procedimenti.</w:t>
            </w:r>
          </w:p>
          <w:p w14:paraId="27633B83" w14:textId="77777777"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after="240"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Determinare l’area di rettangoli e triangoli e di altre figure per scomposizione o utilizzando le più comuni formule.</w:t>
            </w:r>
          </w:p>
          <w:p w14:paraId="24EED334" w14:textId="77777777" w:rsidR="00F159CB" w:rsidRDefault="00F159CB" w:rsidP="00C1476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Relazioni, dati e previsioni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92937B8" w14:textId="77777777"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Rappresentare relazioni e dati e, in situazioni significative, utilizzare le rappresentazioni per ricavare informazioni, formulare giudizi e prendere decisioni.</w:t>
            </w:r>
          </w:p>
          <w:p w14:paraId="3D4B9923" w14:textId="77777777"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Usare le nozioni di media aritmetica e di frequenza.</w:t>
            </w:r>
          </w:p>
          <w:p w14:paraId="183EA0F8" w14:textId="77777777" w:rsid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Utilizzare le principali unità di misura per lunghezze, angoli, aree, capacità, intervalli temporali, pesi e usarle per effettuare misure e stime.</w:t>
            </w:r>
          </w:p>
          <w:p w14:paraId="35B207FC" w14:textId="77777777" w:rsidR="00C1476C" w:rsidRPr="00C1476C" w:rsidRDefault="00C1476C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476C">
              <w:rPr>
                <w:rFonts w:asciiTheme="minorHAnsi" w:hAnsiTheme="minorHAnsi"/>
                <w:color w:val="000000"/>
                <w:sz w:val="20"/>
                <w:szCs w:val="20"/>
              </w:rPr>
              <w:t>Rappresentare problemi con tabelle e grafici che ne esprimono la struttura.</w:t>
            </w:r>
          </w:p>
          <w:p w14:paraId="09E929BD" w14:textId="77777777" w:rsidR="00C1476C" w:rsidRPr="00C1476C" w:rsidRDefault="009E482E" w:rsidP="00C1476C">
            <w:pPr>
              <w:widowControl w:val="0"/>
              <w:tabs>
                <w:tab w:val="left" w:pos="4603"/>
              </w:tabs>
              <w:autoSpaceDE w:val="0"/>
              <w:autoSpaceDN w:val="0"/>
              <w:adjustRightInd w:val="0"/>
              <w:spacing w:line="241" w:lineRule="auto"/>
              <w:ind w:righ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Operare con multipli e sottomultipli di un’unità di misura.</w:t>
            </w:r>
          </w:p>
          <w:p w14:paraId="50F2ED4F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86CBA4" w14:textId="77777777" w:rsidR="0049342C" w:rsidRDefault="0049342C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583F012F" w14:textId="77777777" w:rsidR="0049342C" w:rsidRDefault="0049342C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041D412B" w14:textId="77777777" w:rsidR="009E482E" w:rsidRDefault="009E482E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Gli insiemi numerici: operazioni, rappresentazioni, ordinamento.</w:t>
            </w:r>
          </w:p>
          <w:p w14:paraId="7159C0F8" w14:textId="77777777" w:rsidR="009E482E" w:rsidRDefault="009E482E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sistemi di numerazione: operazioni e proprietà. </w:t>
            </w:r>
          </w:p>
          <w:p w14:paraId="1B4CECB2" w14:textId="77777777" w:rsidR="009E482E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Frazioni e frazioni equivalenti.</w:t>
            </w:r>
          </w:p>
          <w:p w14:paraId="71213337" w14:textId="77777777"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Figure geometriche piane. </w:t>
            </w:r>
          </w:p>
          <w:p w14:paraId="21B6BAEB" w14:textId="77777777"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 piano e le coordinate cartesiane.</w:t>
            </w:r>
          </w:p>
          <w:p w14:paraId="7A2D9F9C" w14:textId="77777777"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Sistemi di numerazione diversi nel tempo e nelle culture.</w:t>
            </w:r>
          </w:p>
          <w:p w14:paraId="4351267F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Misure di grandezze, perimetri ed aree dei poligoni.</w:t>
            </w:r>
          </w:p>
          <w:p w14:paraId="1B3EB5AC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Trasformazioni geometriche elementari ed elementi invarianti. </w:t>
            </w:r>
          </w:p>
          <w:p w14:paraId="4FCC51AA" w14:textId="77777777"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Misure e rappresentazione in scala. </w:t>
            </w:r>
          </w:p>
          <w:p w14:paraId="6C65B9DA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fasi risolutive di un problema e loro rappresentazione con diagrammi.</w:t>
            </w:r>
          </w:p>
          <w:p w14:paraId="1597CAE5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risolutive di un problema che utilizzano anche frazioni,.</w:t>
            </w:r>
          </w:p>
          <w:p w14:paraId="7B4F7FD7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Grandezze equivalenti. </w:t>
            </w:r>
          </w:p>
          <w:p w14:paraId="33E85457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Frequenza e media. </w:t>
            </w:r>
          </w:p>
          <w:p w14:paraId="72F8638C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Elementi essenziali di logica.</w:t>
            </w:r>
          </w:p>
          <w:p w14:paraId="3E0FD8D0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</w:p>
          <w:p w14:paraId="00FD6D39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</w:p>
          <w:p w14:paraId="1553C607" w14:textId="77777777" w:rsidR="004A266A" w:rsidRDefault="004A266A" w:rsidP="004A266A">
            <w:pPr>
              <w:widowControl w:val="0"/>
              <w:autoSpaceDE w:val="0"/>
              <w:autoSpaceDN w:val="0"/>
              <w:adjustRightInd w:val="0"/>
              <w:spacing w:after="120"/>
              <w:ind w:left="33" w:right="33"/>
              <w:rPr>
                <w:rFonts w:asciiTheme="minorHAnsi" w:hAnsiTheme="minorHAnsi"/>
                <w:sz w:val="20"/>
                <w:szCs w:val="20"/>
              </w:rPr>
            </w:pPr>
          </w:p>
          <w:p w14:paraId="49E0B55D" w14:textId="77777777" w:rsidR="004A266A" w:rsidRDefault="004A266A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4C9A8651" w14:textId="77777777" w:rsidR="009E482E" w:rsidRDefault="009E482E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5F1FA532" w14:textId="77777777" w:rsidR="00F159CB" w:rsidRPr="00F159CB" w:rsidRDefault="009E482E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14:paraId="5C114BD9" w14:textId="77777777" w:rsidR="007438C4" w:rsidRDefault="007438C4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Quattro operazioni: esercitazioni orali e scritte. </w:t>
            </w:r>
          </w:p>
          <w:p w14:paraId="1E97B820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quattro operazioni: proprietà e loro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applicazioni nel calcolo.</w:t>
            </w:r>
          </w:p>
          <w:p w14:paraId="3D7F5381" w14:textId="77777777" w:rsidR="00F159CB" w:rsidRPr="00F159CB" w:rsidRDefault="007438C4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Calcolo con le frazioni. </w:t>
            </w:r>
          </w:p>
          <w:p w14:paraId="58B35853" w14:textId="77777777" w:rsidR="007438C4" w:rsidRDefault="007438C4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Rappresentazione e riconoscimento delle figure geometriche piane. </w:t>
            </w:r>
          </w:p>
          <w:p w14:paraId="73504789" w14:textId="77777777" w:rsidR="00B307C7" w:rsidRDefault="00B307C7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Esercitazioni sul confronto tra misure.</w:t>
            </w:r>
          </w:p>
          <w:p w14:paraId="69D5355F" w14:textId="77777777" w:rsidR="00B307C7" w:rsidRDefault="00B307C7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Attività volte all’acquisizione del linguaggio della logica. </w:t>
            </w:r>
          </w:p>
          <w:p w14:paraId="336D7F37" w14:textId="77777777"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Applicazione dei concetti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logico‐matematici per la risoluzione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di situazioni problemat</w:t>
            </w:r>
            <w:r w:rsidR="00B307C7">
              <w:rPr>
                <w:rFonts w:asciiTheme="minorHAnsi" w:hAnsiTheme="minorHAnsi"/>
                <w:sz w:val="20"/>
                <w:szCs w:val="20"/>
              </w:rPr>
              <w:t>iche ed in situazioni concrete.</w:t>
            </w:r>
          </w:p>
          <w:p w14:paraId="0AB62492" w14:textId="77777777" w:rsidR="00B307C7" w:rsidRPr="00F159CB" w:rsidRDefault="00B307C7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Rappresentazioni grafiche.</w:t>
            </w:r>
          </w:p>
          <w:p w14:paraId="08A5A260" w14:textId="77777777" w:rsidR="0097533F" w:rsidRDefault="00B307C7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Esercitazioni su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 xml:space="preserve">ll’applicazione delle formule. </w:t>
            </w:r>
          </w:p>
          <w:p w14:paraId="5552EC3B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Rappresentazioni </w:t>
            </w:r>
            <w:r w:rsidR="00B307C7">
              <w:rPr>
                <w:rFonts w:asciiTheme="minorHAnsi" w:hAnsiTheme="minorHAnsi"/>
                <w:sz w:val="20"/>
                <w:szCs w:val="20"/>
              </w:rPr>
              <w:t>con uso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di dati statistici.</w:t>
            </w:r>
          </w:p>
          <w:p w14:paraId="693D657A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5B0234" w14:textId="77777777" w:rsidR="003F1964" w:rsidRDefault="003F1964"/>
    <w:p w14:paraId="637078F4" w14:textId="77777777" w:rsidR="003F1964" w:rsidRDefault="003F19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7"/>
        <w:gridCol w:w="4606"/>
        <w:gridCol w:w="133"/>
        <w:gridCol w:w="338"/>
        <w:gridCol w:w="2717"/>
        <w:gridCol w:w="669"/>
        <w:gridCol w:w="2837"/>
      </w:tblGrid>
      <w:tr w:rsidR="00723EC5" w14:paraId="6BD7D44B" w14:textId="77777777" w:rsidTr="0026112E">
        <w:tc>
          <w:tcPr>
            <w:tcW w:w="3012" w:type="dxa"/>
            <w:shd w:val="clear" w:color="auto" w:fill="92D050"/>
          </w:tcPr>
          <w:p w14:paraId="6CDD1057" w14:textId="77777777" w:rsidR="00723EC5" w:rsidRPr="001E65EA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11491" w:type="dxa"/>
            <w:gridSpan w:val="6"/>
            <w:shd w:val="clear" w:color="auto" w:fill="92D050"/>
          </w:tcPr>
          <w:p w14:paraId="77C8C26D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723EC5" w14:paraId="3A27BF38" w14:textId="77777777" w:rsidTr="00A126B1">
        <w:tc>
          <w:tcPr>
            <w:tcW w:w="14503" w:type="dxa"/>
            <w:gridSpan w:val="7"/>
            <w:shd w:val="clear" w:color="auto" w:fill="B2A1C7" w:themeFill="accent4" w:themeFillTint="99"/>
          </w:tcPr>
          <w:p w14:paraId="51F83576" w14:textId="77777777"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14:paraId="626C06BE" w14:textId="77777777" w:rsidTr="0026112E">
        <w:tc>
          <w:tcPr>
            <w:tcW w:w="3012" w:type="dxa"/>
          </w:tcPr>
          <w:p w14:paraId="21DF8889" w14:textId="77777777" w:rsidR="00723EC5" w:rsidRDefault="00723EC5" w:rsidP="00A126B1">
            <w:r>
              <w:t>Competenze specifiche</w:t>
            </w:r>
          </w:p>
        </w:tc>
        <w:tc>
          <w:tcPr>
            <w:tcW w:w="4865" w:type="dxa"/>
            <w:gridSpan w:val="2"/>
          </w:tcPr>
          <w:p w14:paraId="1785A44C" w14:textId="77777777" w:rsidR="00723EC5" w:rsidRDefault="00723EC5" w:rsidP="00A126B1">
            <w:r>
              <w:t xml:space="preserve">Abilità </w:t>
            </w:r>
          </w:p>
        </w:tc>
        <w:tc>
          <w:tcPr>
            <w:tcW w:w="3064" w:type="dxa"/>
            <w:gridSpan w:val="2"/>
          </w:tcPr>
          <w:p w14:paraId="7CFCB7BF" w14:textId="77777777" w:rsidR="00723EC5" w:rsidRDefault="00723EC5" w:rsidP="00A126B1">
            <w:r>
              <w:t>Conoscenze</w:t>
            </w:r>
          </w:p>
        </w:tc>
        <w:tc>
          <w:tcPr>
            <w:tcW w:w="3562" w:type="dxa"/>
            <w:gridSpan w:val="2"/>
          </w:tcPr>
          <w:p w14:paraId="062206D0" w14:textId="77777777" w:rsidR="00723EC5" w:rsidRDefault="00723EC5" w:rsidP="00A126B1">
            <w:r>
              <w:t>Attività</w:t>
            </w:r>
          </w:p>
        </w:tc>
      </w:tr>
      <w:tr w:rsidR="008C02E9" w:rsidRPr="008C02E9" w14:paraId="342214DE" w14:textId="77777777" w:rsidTr="0026112E">
        <w:tc>
          <w:tcPr>
            <w:tcW w:w="3012" w:type="dxa"/>
          </w:tcPr>
          <w:p w14:paraId="654B952B" w14:textId="0E244831" w:rsidR="0049342C" w:rsidRPr="0028577E" w:rsidRDefault="00AF1D07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8577E">
              <w:rPr>
                <w:b/>
                <w:bCs/>
                <w:sz w:val="20"/>
                <w:szCs w:val="20"/>
                <w:lang w:eastAsia="en-US"/>
              </w:rPr>
              <w:t>R</w:t>
            </w:r>
            <w:r w:rsidR="0049342C" w:rsidRPr="0028577E">
              <w:rPr>
                <w:b/>
                <w:bCs/>
                <w:sz w:val="20"/>
                <w:szCs w:val="20"/>
                <w:lang w:eastAsia="en-US"/>
              </w:rPr>
              <w:t>iconosce le diverse forme e fonti</w:t>
            </w:r>
          </w:p>
          <w:p w14:paraId="1FA66CE9" w14:textId="77777777" w:rsidR="0049342C" w:rsidRPr="0028577E" w:rsidRDefault="0049342C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8577E">
              <w:rPr>
                <w:b/>
                <w:bCs/>
                <w:sz w:val="20"/>
                <w:szCs w:val="20"/>
                <w:lang w:eastAsia="en-US"/>
              </w:rPr>
              <w:t>energetiche.</w:t>
            </w:r>
          </w:p>
          <w:p w14:paraId="7A356B1E" w14:textId="77777777" w:rsidR="0049342C" w:rsidRPr="0028577E" w:rsidRDefault="0049342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bCs/>
                <w:i/>
                <w:spacing w:val="-1"/>
              </w:rPr>
            </w:pPr>
          </w:p>
          <w:p w14:paraId="6E5B613F" w14:textId="77777777" w:rsidR="0049342C" w:rsidRPr="0028577E" w:rsidRDefault="0049342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bCs/>
                <w:i/>
                <w:spacing w:val="-1"/>
              </w:rPr>
            </w:pPr>
          </w:p>
          <w:p w14:paraId="42AE97C3" w14:textId="77777777" w:rsidR="0049342C" w:rsidRPr="0028577E" w:rsidRDefault="0049342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bCs/>
                <w:i/>
                <w:spacing w:val="-1"/>
              </w:rPr>
            </w:pPr>
          </w:p>
          <w:p w14:paraId="139D5A61" w14:textId="77777777" w:rsidR="003023E9" w:rsidRPr="0028577E" w:rsidRDefault="003023E9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FB6D463" w14:textId="20F23F91" w:rsidR="0049342C" w:rsidRPr="0028577E" w:rsidRDefault="003023E9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8577E">
              <w:rPr>
                <w:b/>
                <w:bCs/>
                <w:sz w:val="20"/>
                <w:szCs w:val="20"/>
                <w:lang w:eastAsia="en-US"/>
              </w:rPr>
              <w:t>S</w:t>
            </w:r>
            <w:r w:rsidR="00B35CBC" w:rsidRPr="0028577E">
              <w:rPr>
                <w:b/>
                <w:bCs/>
                <w:sz w:val="20"/>
                <w:szCs w:val="20"/>
                <w:lang w:eastAsia="en-US"/>
              </w:rPr>
              <w:t>viluppare</w:t>
            </w:r>
            <w:r w:rsidR="0049342C" w:rsidRPr="0028577E">
              <w:rPr>
                <w:b/>
                <w:bCs/>
                <w:sz w:val="20"/>
                <w:szCs w:val="20"/>
                <w:lang w:eastAsia="en-US"/>
              </w:rPr>
              <w:t xml:space="preserve"> un atteggiamento</w:t>
            </w:r>
          </w:p>
          <w:p w14:paraId="43FEA784" w14:textId="77777777" w:rsidR="0049342C" w:rsidRPr="0028577E" w:rsidRDefault="0049342C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8577E">
              <w:rPr>
                <w:b/>
                <w:bCs/>
                <w:sz w:val="20"/>
                <w:szCs w:val="20"/>
                <w:lang w:eastAsia="en-US"/>
              </w:rPr>
              <w:t>esplorativo e fa riferimento in</w:t>
            </w:r>
          </w:p>
          <w:p w14:paraId="1B6D4CB8" w14:textId="77777777" w:rsidR="0049342C" w:rsidRPr="0028577E" w:rsidRDefault="0049342C" w:rsidP="0049342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8577E">
              <w:rPr>
                <w:b/>
                <w:bCs/>
                <w:sz w:val="20"/>
                <w:szCs w:val="20"/>
                <w:lang w:eastAsia="en-US"/>
              </w:rPr>
              <w:t>modo pertinente alla realtà che lo circonda.</w:t>
            </w:r>
          </w:p>
          <w:p w14:paraId="4B24F98C" w14:textId="77777777" w:rsidR="0049342C" w:rsidRPr="0028577E" w:rsidRDefault="0049342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bCs/>
                <w:i/>
                <w:spacing w:val="-1"/>
              </w:rPr>
            </w:pPr>
          </w:p>
          <w:p w14:paraId="64864D5E" w14:textId="77777777" w:rsidR="0049342C" w:rsidRPr="0028577E" w:rsidRDefault="0049342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bCs/>
                <w:i/>
                <w:spacing w:val="-1"/>
              </w:rPr>
            </w:pPr>
          </w:p>
          <w:p w14:paraId="372391F4" w14:textId="77777777" w:rsidR="003023E9" w:rsidRPr="0028577E" w:rsidRDefault="003023E9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EB730A0" w14:textId="77777777" w:rsidR="003023E9" w:rsidRPr="0028577E" w:rsidRDefault="003023E9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5D3C9D6" w14:textId="77777777" w:rsidR="003023E9" w:rsidRPr="0028577E" w:rsidRDefault="003023E9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558B71D" w14:textId="77777777" w:rsidR="003023E9" w:rsidRPr="0028577E" w:rsidRDefault="003023E9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6F30927" w14:textId="77777777" w:rsidR="00DB34E1" w:rsidRPr="0028577E" w:rsidRDefault="00B35CBC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8577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41092FD" w14:textId="77777777" w:rsidR="00DB34E1" w:rsidRPr="0028577E" w:rsidRDefault="00DB34E1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8CE8E9B" w14:textId="77777777" w:rsidR="005F6C1A" w:rsidRDefault="00B35CBC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8577E">
              <w:rPr>
                <w:b/>
                <w:bCs/>
                <w:sz w:val="20"/>
                <w:szCs w:val="20"/>
                <w:lang w:eastAsia="en-US"/>
              </w:rPr>
              <w:t xml:space="preserve">Acquisire </w:t>
            </w:r>
            <w:r w:rsidR="003023E9" w:rsidRPr="0028577E">
              <w:rPr>
                <w:b/>
                <w:bCs/>
                <w:sz w:val="20"/>
                <w:szCs w:val="20"/>
                <w:lang w:eastAsia="en-US"/>
              </w:rPr>
              <w:t xml:space="preserve">la </w:t>
            </w:r>
            <w:r w:rsidR="0049342C" w:rsidRPr="0028577E">
              <w:rPr>
                <w:b/>
                <w:bCs/>
                <w:sz w:val="20"/>
                <w:szCs w:val="20"/>
                <w:lang w:eastAsia="en-US"/>
              </w:rPr>
              <w:t>consapevole</w:t>
            </w:r>
            <w:r w:rsidRPr="0028577E">
              <w:rPr>
                <w:b/>
                <w:bCs/>
                <w:sz w:val="20"/>
                <w:szCs w:val="20"/>
                <w:lang w:eastAsia="en-US"/>
              </w:rPr>
              <w:t>zza</w:t>
            </w:r>
            <w:r w:rsidR="0049342C" w:rsidRPr="0028577E">
              <w:rPr>
                <w:b/>
                <w:bCs/>
                <w:sz w:val="20"/>
                <w:szCs w:val="20"/>
                <w:lang w:eastAsia="en-US"/>
              </w:rPr>
              <w:t xml:space="preserve"> della struttura e dello sviluppo del proprio corpo, nei suoi diversi organi e apparati.</w:t>
            </w:r>
          </w:p>
          <w:p w14:paraId="7EB4D60E" w14:textId="6662D692" w:rsidR="0049342C" w:rsidRPr="005F6C1A" w:rsidRDefault="00B35CBC" w:rsidP="00493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28577E">
              <w:rPr>
                <w:b/>
                <w:bCs/>
                <w:sz w:val="20"/>
                <w:szCs w:val="20"/>
                <w:lang w:eastAsia="en-US"/>
              </w:rPr>
              <w:t>C</w:t>
            </w:r>
            <w:r w:rsidR="0049342C" w:rsidRPr="0028577E">
              <w:rPr>
                <w:b/>
                <w:bCs/>
                <w:sz w:val="20"/>
                <w:szCs w:val="20"/>
                <w:lang w:eastAsia="en-US"/>
              </w:rPr>
              <w:t>ura</w:t>
            </w:r>
            <w:r w:rsidRPr="0028577E">
              <w:rPr>
                <w:b/>
                <w:bCs/>
                <w:sz w:val="20"/>
                <w:szCs w:val="20"/>
                <w:lang w:eastAsia="en-US"/>
              </w:rPr>
              <w:t>re il</w:t>
            </w:r>
            <w:r w:rsidR="0049342C" w:rsidRPr="0028577E">
              <w:rPr>
                <w:b/>
                <w:bCs/>
                <w:sz w:val="20"/>
                <w:szCs w:val="20"/>
                <w:lang w:eastAsia="en-US"/>
              </w:rPr>
              <w:t xml:space="preserve"> proprio corpo con scelte adeguate di comportamenti e di</w:t>
            </w:r>
            <w:r w:rsidR="0049342C" w:rsidRPr="008C02E9">
              <w:rPr>
                <w:sz w:val="20"/>
                <w:szCs w:val="20"/>
                <w:lang w:eastAsia="en-US"/>
              </w:rPr>
              <w:t xml:space="preserve"> </w:t>
            </w:r>
            <w:r w:rsidR="0049342C" w:rsidRPr="005F6C1A">
              <w:rPr>
                <w:b/>
                <w:bCs/>
                <w:sz w:val="20"/>
                <w:szCs w:val="20"/>
                <w:lang w:eastAsia="en-US"/>
              </w:rPr>
              <w:t>abitudini alimentari.</w:t>
            </w:r>
          </w:p>
          <w:p w14:paraId="7A84DE07" w14:textId="77777777" w:rsidR="0049342C" w:rsidRPr="008C02E9" w:rsidRDefault="0049342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  <w:spacing w:val="-1"/>
              </w:rPr>
            </w:pPr>
          </w:p>
          <w:p w14:paraId="5646B7FD" w14:textId="77777777" w:rsidR="0049342C" w:rsidRPr="008C02E9" w:rsidRDefault="0049342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  <w:spacing w:val="-1"/>
              </w:rPr>
            </w:pPr>
          </w:p>
          <w:p w14:paraId="5DC5496A" w14:textId="77777777" w:rsidR="000B4BF6" w:rsidRPr="008C02E9" w:rsidRDefault="000B4BF6" w:rsidP="00DB34E1">
            <w:pPr>
              <w:widowControl w:val="0"/>
              <w:autoSpaceDE w:val="0"/>
              <w:autoSpaceDN w:val="0"/>
              <w:adjustRightInd w:val="0"/>
              <w:spacing w:after="120"/>
              <w:ind w:right="618"/>
              <w:rPr>
                <w:rFonts w:asciiTheme="minorHAnsi" w:hAnsiTheme="minorHAnsi"/>
                <w:b/>
                <w:i/>
              </w:rPr>
            </w:pPr>
            <w:r w:rsidRPr="008C02E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8C02E9">
              <w:rPr>
                <w:rFonts w:asciiTheme="minorHAnsi" w:hAnsiTheme="minorHAnsi"/>
                <w:b/>
                <w:i/>
              </w:rPr>
              <w:t>o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do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</w:rPr>
              <w:t>nd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</w:rPr>
              <w:t>, d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8C02E9">
              <w:rPr>
                <w:rFonts w:asciiTheme="minorHAnsi" w:hAnsiTheme="minorHAnsi"/>
                <w:b/>
                <w:i/>
              </w:rPr>
              <w:t>u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</w:rPr>
              <w:t xml:space="preserve">, 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8C02E9">
              <w:rPr>
                <w:rFonts w:asciiTheme="minorHAnsi" w:hAnsiTheme="minorHAnsi"/>
                <w:b/>
                <w:i/>
              </w:rPr>
              <w:t>on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8C02E9">
              <w:rPr>
                <w:rFonts w:asciiTheme="minorHAnsi" w:hAnsiTheme="minorHAnsi"/>
                <w:b/>
                <w:i/>
              </w:rPr>
              <w:t>on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8C02E9">
              <w:rPr>
                <w:rFonts w:asciiTheme="minorHAnsi" w:hAnsiTheme="minorHAnsi"/>
                <w:b/>
                <w:i/>
              </w:rPr>
              <w:t>po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 xml:space="preserve">, 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C02E9">
              <w:rPr>
                <w:rFonts w:asciiTheme="minorHAnsi" w:hAnsiTheme="minorHAnsi"/>
                <w:b/>
                <w:i/>
              </w:rPr>
              <w:t>p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</w:rPr>
              <w:t>g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on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,</w:t>
            </w:r>
            <w:r w:rsidRPr="008C02E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C02E9">
              <w:rPr>
                <w:rFonts w:asciiTheme="minorHAnsi" w:hAnsiTheme="minorHAnsi"/>
                <w:b/>
                <w:i/>
              </w:rPr>
              <w:t>o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8C02E9">
              <w:rPr>
                <w:rFonts w:asciiTheme="minorHAnsi" w:hAnsiTheme="minorHAnsi"/>
                <w:b/>
                <w:i/>
              </w:rPr>
              <w:t>u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oni</w:t>
            </w:r>
            <w:r w:rsidRPr="008C02E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on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.</w:t>
            </w:r>
          </w:p>
          <w:p w14:paraId="749E49A9" w14:textId="77777777" w:rsidR="000B4BF6" w:rsidRPr="008C02E9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8C02E9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v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</w:rPr>
              <w:t>p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</w:rPr>
              <w:t>r</w:t>
            </w:r>
            <w:r w:rsidRPr="008C02E9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d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8C02E9">
              <w:rPr>
                <w:rFonts w:asciiTheme="minorHAnsi" w:hAnsiTheme="minorHAnsi"/>
                <w:b/>
                <w:i/>
              </w:rPr>
              <w:t>ngu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ogg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8C02E9">
              <w:rPr>
                <w:rFonts w:asciiTheme="minorHAnsi" w:hAnsiTheme="minorHAnsi"/>
                <w:b/>
                <w:i/>
              </w:rPr>
              <w:t xml:space="preserve">i 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n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</w:rPr>
              <w:t>n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C02E9">
              <w:rPr>
                <w:rFonts w:asciiTheme="minorHAnsi" w:hAnsiTheme="minorHAnsi"/>
                <w:b/>
                <w:i/>
              </w:rPr>
              <w:t>i</w:t>
            </w:r>
            <w:r w:rsidRPr="008C02E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</w:rPr>
              <w:t>d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i</w:t>
            </w:r>
            <w:r w:rsidRPr="008C02E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v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v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</w:rPr>
              <w:t>n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8C02E9">
              <w:rPr>
                <w:rFonts w:asciiTheme="minorHAnsi" w:hAnsiTheme="minorHAnsi"/>
                <w:b/>
                <w:i/>
              </w:rPr>
              <w:t>.</w:t>
            </w:r>
          </w:p>
          <w:p w14:paraId="777CD6A5" w14:textId="77777777" w:rsidR="000B4BF6" w:rsidRPr="008C02E9" w:rsidRDefault="000B4BF6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8C02E9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un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8C02E9">
              <w:rPr>
                <w:rFonts w:asciiTheme="minorHAnsi" w:hAnsiTheme="minorHAnsi"/>
                <w:b/>
                <w:i/>
              </w:rPr>
              <w:t>ngu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</w:rPr>
              <w:t>gg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o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</w:rPr>
              <w:t>pp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op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8C02E9">
              <w:rPr>
                <w:rFonts w:asciiTheme="minorHAnsi" w:hAnsiTheme="minorHAnsi"/>
                <w:b/>
                <w:i/>
              </w:rPr>
              <w:t>o p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</w:rPr>
              <w:t>r</w:t>
            </w:r>
          </w:p>
          <w:p w14:paraId="0B437AB2" w14:textId="77777777" w:rsidR="000B4BF6" w:rsidRPr="008C02E9" w:rsidRDefault="000B4BF6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8C02E9">
              <w:rPr>
                <w:rFonts w:asciiTheme="minorHAnsi" w:hAnsiTheme="minorHAnsi"/>
                <w:b/>
                <w:i/>
              </w:rPr>
              <w:t>d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v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o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</w:rPr>
              <w:t>v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</w:rPr>
              <w:t>oni</w:t>
            </w:r>
            <w:r w:rsidRPr="008C02E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02E9">
              <w:rPr>
                <w:rFonts w:asciiTheme="minorHAnsi" w:hAnsiTheme="minorHAnsi"/>
                <w:b/>
                <w:i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8C02E9">
              <w:rPr>
                <w:rFonts w:asciiTheme="minorHAnsi" w:hAnsiTheme="minorHAnsi"/>
                <w:b/>
                <w:i/>
              </w:rPr>
              <w:t xml:space="preserve">e 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8C02E9">
              <w:rPr>
                <w:rFonts w:asciiTheme="minorHAnsi" w:hAnsiTheme="minorHAnsi"/>
                <w:b/>
                <w:i/>
              </w:rPr>
              <w:t>p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8C02E9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02E9">
              <w:rPr>
                <w:rFonts w:asciiTheme="minorHAnsi" w:hAnsiTheme="minorHAnsi"/>
                <w:b/>
                <w:i/>
              </w:rPr>
              <w:t>n</w:t>
            </w:r>
            <w:r w:rsidRPr="008C02E9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8C02E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865" w:type="dxa"/>
            <w:gridSpan w:val="2"/>
          </w:tcPr>
          <w:p w14:paraId="65438D1B" w14:textId="565825EE" w:rsidR="0049342C" w:rsidRPr="008C02E9" w:rsidRDefault="003023E9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lastRenderedPageBreak/>
              <w:t>C</w:t>
            </w:r>
            <w:r w:rsidR="0049342C" w:rsidRPr="008C02E9">
              <w:rPr>
                <w:rFonts w:cs="AGaramond-Regular"/>
                <w:sz w:val="20"/>
                <w:szCs w:val="20"/>
                <w:lang w:eastAsia="en-US"/>
              </w:rPr>
              <w:t>onoscere il concetto di energia.</w:t>
            </w:r>
          </w:p>
          <w:p w14:paraId="6B8932BA" w14:textId="2788EBA6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>Osservare, utilizzare e, quando è possibile, costruire semplici strumenti di misura: recipienti per misure di volumi/capacità (bilance a molla, ecc.) imparando a servirsi di unità</w:t>
            </w:r>
          </w:p>
          <w:p w14:paraId="1B1A4826" w14:textId="77777777" w:rsidR="003023E9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>convenzionali.</w:t>
            </w:r>
          </w:p>
          <w:p w14:paraId="0DAF0610" w14:textId="37759014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>Individuare le proprietà di alcuni materiali come, ad esempio: la durezza, il peso, l’elasticità, la trasparenza, la densità, ecc.; realizzare sperimentalmente semplici soluzioni in</w:t>
            </w:r>
          </w:p>
          <w:p w14:paraId="0E883AEE" w14:textId="77777777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>acqua (acqua e zucchero, acqua e inchiostro, ecc.).</w:t>
            </w:r>
          </w:p>
          <w:p w14:paraId="3056BE97" w14:textId="77777777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>Osservare e schematizzare alcuni passaggi di stato, costruendo semplici modelli interpretativi e provando ad esprimere in forma grafica le relazioni tra variabili individuate (temperatura</w:t>
            </w:r>
          </w:p>
          <w:p w14:paraId="0ADA783B" w14:textId="77777777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>in funzione del tempo, ecc.).</w:t>
            </w:r>
          </w:p>
          <w:p w14:paraId="18BFED66" w14:textId="7CD8A53E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>Conoscere la struttura del suolo sperimentando con rocce, sassi e terricci; osservare le caratteristiche dell’acqua e il suo ruolo nell’ambiente.</w:t>
            </w:r>
          </w:p>
          <w:p w14:paraId="05CB430F" w14:textId="77777777" w:rsidR="003023E9" w:rsidRPr="008C02E9" w:rsidRDefault="003023E9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</w:p>
          <w:p w14:paraId="67F4A5E6" w14:textId="6C474913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 xml:space="preserve"> Descrivere e interpretare il funzionamento del corpo come sistema complesso situato in un ambiente; costruire modelli plausibili sul funzionamento dei diversi apparati, elaborare primi modelli intuitivi di struttura cellulare.</w:t>
            </w:r>
          </w:p>
          <w:p w14:paraId="740FA91D" w14:textId="24A73CED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AGaramond-Regular"/>
                <w:sz w:val="20"/>
                <w:szCs w:val="20"/>
                <w:lang w:eastAsia="en-US"/>
              </w:rPr>
            </w:pPr>
            <w:r w:rsidRPr="008C02E9">
              <w:rPr>
                <w:rFonts w:cs="AGaramond-Regular"/>
                <w:sz w:val="20"/>
                <w:szCs w:val="20"/>
                <w:lang w:eastAsia="en-US"/>
              </w:rPr>
              <w:t>Avere cura della propria salute anche dal punto di vista alimentare e motorio. Acquisire le prime informazioni sulla riproduzione e la sessuali</w:t>
            </w:r>
          </w:p>
          <w:p w14:paraId="296F78EC" w14:textId="77777777" w:rsidR="00DB34E1" w:rsidRPr="008C02E9" w:rsidRDefault="00DB34E1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7A98A980" w14:textId="77777777" w:rsidR="00DB34E1" w:rsidRPr="008C02E9" w:rsidRDefault="00DB34E1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755F58A5" w14:textId="347EABFC" w:rsidR="000B4BF6" w:rsidRPr="008C02E9" w:rsidRDefault="000B4BF6" w:rsidP="00DB34E1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Osservare, porre domande, fare ipotesi e veriﬁcarle.</w:t>
            </w:r>
          </w:p>
          <w:p w14:paraId="65D8AE18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Riconoscere e descrivere fenomeni fondamentali del mondo ﬁsico e biologico.</w:t>
            </w:r>
          </w:p>
          <w:p w14:paraId="449BCE2C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Saper individuale relazioni tra gli organismi viventi e ambiente.</w:t>
            </w:r>
          </w:p>
          <w:p w14:paraId="284146B4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Descrivere le funzioni vitali di piante ed animali.</w:t>
            </w:r>
          </w:p>
          <w:p w14:paraId="6B421D43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Saper attuare regole di comportamento responsabile nei confronti dell’ambiente.</w:t>
            </w:r>
          </w:p>
          <w:p w14:paraId="6269842E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Saper riferire gli argomenti studiati utilizzando un linguaggio speciﬁco.</w:t>
            </w:r>
          </w:p>
        </w:tc>
        <w:tc>
          <w:tcPr>
            <w:tcW w:w="3064" w:type="dxa"/>
            <w:gridSpan w:val="2"/>
          </w:tcPr>
          <w:p w14:paraId="0500C7D5" w14:textId="047AC3D6" w:rsidR="0049342C" w:rsidRPr="008C02E9" w:rsidRDefault="0049342C" w:rsidP="004934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C02E9">
              <w:rPr>
                <w:sz w:val="20"/>
                <w:szCs w:val="20"/>
                <w:lang w:eastAsia="en-US"/>
              </w:rPr>
              <w:lastRenderedPageBreak/>
              <w:t>Conoscere le forme e le fonti energetiche.</w:t>
            </w:r>
          </w:p>
          <w:p w14:paraId="09FEF82B" w14:textId="61B5B6EF" w:rsidR="0049342C" w:rsidRPr="008C02E9" w:rsidRDefault="0049342C" w:rsidP="0049342C">
            <w:pPr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>Acquisire alcuni concetti scientifici</w:t>
            </w:r>
          </w:p>
          <w:p w14:paraId="2254DD37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15834F88" w14:textId="42B484BB" w:rsidR="0049342C" w:rsidRPr="008C02E9" w:rsidRDefault="0049342C" w:rsidP="0049342C">
            <w:pPr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>Ordinare eventi e ipotizzare cause ed effetti mettendone in luce le molteplici relazioni</w:t>
            </w:r>
          </w:p>
          <w:p w14:paraId="5D5D06B1" w14:textId="77777777" w:rsidR="00775D31" w:rsidRPr="008C02E9" w:rsidRDefault="00775D31" w:rsidP="0049342C">
            <w:pPr>
              <w:rPr>
                <w:sz w:val="20"/>
                <w:szCs w:val="20"/>
              </w:rPr>
            </w:pPr>
          </w:p>
          <w:p w14:paraId="54412A0B" w14:textId="601694F3" w:rsidR="00DB34E1" w:rsidRPr="008C02E9" w:rsidRDefault="0049342C" w:rsidP="0049342C">
            <w:pPr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  <w:lang w:eastAsia="en-US"/>
              </w:rPr>
              <w:t xml:space="preserve"> Conoscere i movimenti dei corpi celesti</w:t>
            </w:r>
          </w:p>
          <w:p w14:paraId="2FA21E7A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0948E7D3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059B5B98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38369003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40AB4835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784189F6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6432349E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10D4AADD" w14:textId="77777777" w:rsidR="00DB34E1" w:rsidRPr="008C02E9" w:rsidRDefault="00DB34E1" w:rsidP="0049342C">
            <w:pPr>
              <w:rPr>
                <w:sz w:val="20"/>
                <w:szCs w:val="20"/>
              </w:rPr>
            </w:pPr>
          </w:p>
          <w:p w14:paraId="0F051DB5" w14:textId="49ABA1FF" w:rsidR="0049342C" w:rsidRPr="008C02E9" w:rsidRDefault="0049342C" w:rsidP="0049342C">
            <w:pPr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>Conoscere la struttura e la funzione degli apparati e sistemi del corpo umano</w:t>
            </w:r>
          </w:p>
          <w:p w14:paraId="52515CC1" w14:textId="7519750D" w:rsidR="0049342C" w:rsidRPr="008C02E9" w:rsidRDefault="0049342C" w:rsidP="0049342C">
            <w:pPr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 xml:space="preserve"> Conoscere alcune problematiche relative alla salute dell’organismo umano: educazione alimentare</w:t>
            </w:r>
          </w:p>
          <w:p w14:paraId="16603434" w14:textId="2C80F886" w:rsidR="0049342C" w:rsidRPr="008C02E9" w:rsidRDefault="0049342C" w:rsidP="0049342C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sz w:val="20"/>
                <w:szCs w:val="20"/>
                <w:lang w:eastAsia="en-US"/>
              </w:rPr>
              <w:t>Conoscere le principali forme di inquinamento</w:t>
            </w:r>
          </w:p>
          <w:p w14:paraId="4A62514F" w14:textId="77777777" w:rsidR="00DB34E1" w:rsidRPr="008C02E9" w:rsidRDefault="00DB34E1" w:rsidP="00DB34E1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6EAC352" w14:textId="77777777" w:rsidR="00DB34E1" w:rsidRPr="008C02E9" w:rsidRDefault="00DB34E1" w:rsidP="00DB34E1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0F9B6E7" w14:textId="38D60E2E" w:rsidR="000B4BF6" w:rsidRPr="008C02E9" w:rsidRDefault="000B4BF6" w:rsidP="00DB34E1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 xml:space="preserve">L’acqua e le sue caratteristiche. </w:t>
            </w:r>
          </w:p>
          <w:p w14:paraId="66EAB6A6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L’aria e le sue caratteristiche.</w:t>
            </w:r>
          </w:p>
          <w:p w14:paraId="556DEC60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Il suolo e le sue caratteristiche.</w:t>
            </w:r>
          </w:p>
          <w:p w14:paraId="7511F231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Le principali caratteristiche degli esseri viventi.</w:t>
            </w:r>
          </w:p>
          <w:p w14:paraId="4C854167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Concetto di catena e rete alimentare</w:t>
            </w:r>
          </w:p>
          <w:p w14:paraId="2F2AF325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Descrizione di alcuni fenomeni legati al mondo tecnologico.</w:t>
            </w:r>
          </w:p>
        </w:tc>
        <w:tc>
          <w:tcPr>
            <w:tcW w:w="3562" w:type="dxa"/>
            <w:gridSpan w:val="2"/>
          </w:tcPr>
          <w:p w14:paraId="5D932DC3" w14:textId="4F01FF50" w:rsidR="0049342C" w:rsidRPr="008C02E9" w:rsidRDefault="0049342C" w:rsidP="0049342C">
            <w:pPr>
              <w:autoSpaceDE w:val="0"/>
              <w:autoSpaceDN w:val="0"/>
              <w:adjustRightInd w:val="0"/>
              <w:rPr>
                <w:rFonts w:cs="ComicSansMS"/>
                <w:sz w:val="20"/>
                <w:szCs w:val="20"/>
                <w:lang w:eastAsia="en-US"/>
              </w:rPr>
            </w:pPr>
            <w:r w:rsidRPr="008C02E9">
              <w:rPr>
                <w:rFonts w:cs="ComicSansMS"/>
                <w:sz w:val="20"/>
                <w:szCs w:val="20"/>
                <w:lang w:eastAsia="en-US"/>
              </w:rPr>
              <w:lastRenderedPageBreak/>
              <w:t>L’energia termica nella vita quotidiana;</w:t>
            </w:r>
            <w:r w:rsidRPr="008C02E9">
              <w:rPr>
                <w:rFonts w:eastAsia="Wingdings-Regular" w:cs="Wingdings-Regular"/>
                <w:sz w:val="20"/>
                <w:szCs w:val="20"/>
                <w:lang w:eastAsia="en-US"/>
              </w:rPr>
              <w:t xml:space="preserve"> </w:t>
            </w:r>
            <w:r w:rsidRPr="008C02E9">
              <w:rPr>
                <w:rFonts w:cs="ComicSansMS"/>
                <w:sz w:val="20"/>
                <w:szCs w:val="20"/>
                <w:lang w:eastAsia="en-US"/>
              </w:rPr>
              <w:t>Calore e temperatura: fusione, solidificazione, evaporazione, condensazione, ebollizione;</w:t>
            </w:r>
          </w:p>
          <w:p w14:paraId="3EC64C75" w14:textId="77777777" w:rsidR="00DB34E1" w:rsidRPr="008C02E9" w:rsidRDefault="0049342C" w:rsidP="00493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 xml:space="preserve"> Le fonti rinnovabili e non;</w:t>
            </w:r>
          </w:p>
          <w:p w14:paraId="0C543F69" w14:textId="3130F8D2" w:rsidR="0049342C" w:rsidRPr="008C02E9" w:rsidRDefault="0049342C" w:rsidP="00493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 xml:space="preserve"> Realizzazione di semplici esperimenti in classe</w:t>
            </w:r>
          </w:p>
          <w:p w14:paraId="704E7D28" w14:textId="77777777" w:rsidR="0028577E" w:rsidRDefault="0028577E" w:rsidP="00DB34E1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53"/>
              <w:rPr>
                <w:sz w:val="20"/>
                <w:szCs w:val="20"/>
                <w:lang w:eastAsia="en-US"/>
              </w:rPr>
            </w:pPr>
          </w:p>
          <w:p w14:paraId="3C2E254F" w14:textId="07C3743A" w:rsidR="0049342C" w:rsidRPr="008C02E9" w:rsidRDefault="0049342C" w:rsidP="00DB34E1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53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C02E9">
              <w:rPr>
                <w:sz w:val="20"/>
                <w:szCs w:val="20"/>
                <w:lang w:eastAsia="en-US"/>
              </w:rPr>
              <w:t>Osservazioni nell’ambiente ed esperimenti come modalità complementari di studio dei fenomeni</w:t>
            </w:r>
          </w:p>
          <w:p w14:paraId="515A18C5" w14:textId="77777777" w:rsidR="0049342C" w:rsidRPr="008C02E9" w:rsidRDefault="0049342C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3253FCEF" w14:textId="77777777" w:rsidR="00DB34E1" w:rsidRPr="008C02E9" w:rsidRDefault="00DB34E1" w:rsidP="008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269CC2" w14:textId="77777777" w:rsidR="00DB34E1" w:rsidRPr="008C02E9" w:rsidRDefault="00DB34E1" w:rsidP="008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BED0CB" w14:textId="77777777" w:rsidR="00DB34E1" w:rsidRPr="008C02E9" w:rsidRDefault="00DB34E1" w:rsidP="008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640538" w14:textId="77777777" w:rsidR="00DB34E1" w:rsidRPr="008C02E9" w:rsidRDefault="00DB34E1" w:rsidP="008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1C5C63" w14:textId="185CC7A7" w:rsidR="0086475F" w:rsidRPr="008C02E9" w:rsidRDefault="0086475F" w:rsidP="008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>Attività per analizzare la struttura e la funzione degli apparati</w:t>
            </w:r>
          </w:p>
          <w:p w14:paraId="2FD543B5" w14:textId="77777777" w:rsidR="00DB34E1" w:rsidRPr="008C02E9" w:rsidRDefault="00DB34E1" w:rsidP="008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 xml:space="preserve">I sistemi del corpo umano </w:t>
            </w:r>
          </w:p>
          <w:p w14:paraId="6723E659" w14:textId="6EF10838" w:rsidR="0086475F" w:rsidRPr="008C02E9" w:rsidRDefault="0086475F" w:rsidP="008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2E9">
              <w:rPr>
                <w:sz w:val="20"/>
                <w:szCs w:val="20"/>
              </w:rPr>
              <w:t>Organi di senso</w:t>
            </w:r>
          </w:p>
          <w:p w14:paraId="260CB0B0" w14:textId="77777777" w:rsidR="0086475F" w:rsidRPr="008C02E9" w:rsidRDefault="0086475F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4FE327AE" w14:textId="77777777" w:rsidR="0086475F" w:rsidRPr="008C02E9" w:rsidRDefault="0086475F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58760C96" w14:textId="77777777" w:rsidR="0086475F" w:rsidRPr="008C02E9" w:rsidRDefault="0086475F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43CDB02E" w14:textId="77777777" w:rsidR="0086475F" w:rsidRPr="008C02E9" w:rsidRDefault="0086475F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5D11C85A" w14:textId="77777777" w:rsidR="000B4BF6" w:rsidRPr="008C02E9" w:rsidRDefault="000B4BF6" w:rsidP="00775D31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Osservazione diretta e indiretta dei vari fenomeni e ambienti.</w:t>
            </w:r>
          </w:p>
          <w:p w14:paraId="0E4019E3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Formulazione di ipotesi. Registrazione dei dati. Problematizzazione delle situazioni. Esperimenti.</w:t>
            </w:r>
          </w:p>
          <w:p w14:paraId="4C2DD03D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Osservazione delle piante e descrizione delle loro parti.</w:t>
            </w:r>
          </w:p>
          <w:p w14:paraId="149A8589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Individuazione delle relazioni tra organismi che convivono in uno stesso ambiente.</w:t>
            </w:r>
          </w:p>
          <w:p w14:paraId="0701964A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Osservazione degli ecosistemi e catene alimentari.</w:t>
            </w:r>
          </w:p>
          <w:p w14:paraId="62EF4D3A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8C02E9">
              <w:rPr>
                <w:rFonts w:asciiTheme="minorHAnsi" w:hAnsiTheme="minorHAnsi"/>
                <w:sz w:val="20"/>
                <w:szCs w:val="20"/>
              </w:rPr>
              <w:t>Riﬂessione sui comportamenti umani che causano inquinamento dell’aria, dell’acqua e del suolo ed attività volte a prevenirlo.</w:t>
            </w:r>
          </w:p>
          <w:p w14:paraId="304EFFC3" w14:textId="63DD94EA" w:rsidR="00F403CD" w:rsidRPr="008C02E9" w:rsidRDefault="00F403CD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Uscita didattica “Orto Botanico” Unical</w:t>
            </w:r>
          </w:p>
          <w:p w14:paraId="11729AB1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74A52C00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7F95E293" w14:textId="77777777" w:rsidR="000B4BF6" w:rsidRPr="008C02E9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9D1" w14:paraId="3973230C" w14:textId="77777777" w:rsidTr="0026112E">
        <w:tc>
          <w:tcPr>
            <w:tcW w:w="3012" w:type="dxa"/>
            <w:shd w:val="clear" w:color="auto" w:fill="92D050"/>
          </w:tcPr>
          <w:p w14:paraId="1A875F0B" w14:textId="77777777"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14:paraId="5655ED08" w14:textId="77777777"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9319D1" w14:paraId="56B54EC6" w14:textId="77777777" w:rsidTr="009319D1">
        <w:tc>
          <w:tcPr>
            <w:tcW w:w="14503" w:type="dxa"/>
            <w:gridSpan w:val="7"/>
            <w:shd w:val="clear" w:color="auto" w:fill="B2A1C7" w:themeFill="accent4" w:themeFillTint="99"/>
          </w:tcPr>
          <w:p w14:paraId="111466B8" w14:textId="77777777" w:rsidR="009319D1" w:rsidRPr="00723EC5" w:rsidRDefault="009319D1" w:rsidP="00C029BF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TECNOLOGIA</w:t>
            </w:r>
          </w:p>
        </w:tc>
      </w:tr>
      <w:tr w:rsidR="009319D1" w14:paraId="0159A596" w14:textId="77777777" w:rsidTr="0026112E">
        <w:tc>
          <w:tcPr>
            <w:tcW w:w="3012" w:type="dxa"/>
          </w:tcPr>
          <w:p w14:paraId="049BE909" w14:textId="77777777" w:rsidR="009319D1" w:rsidRDefault="009319D1" w:rsidP="00C029BF">
            <w:r>
              <w:t>Competenze specifiche</w:t>
            </w:r>
          </w:p>
        </w:tc>
        <w:tc>
          <w:tcPr>
            <w:tcW w:w="5205" w:type="dxa"/>
            <w:gridSpan w:val="3"/>
          </w:tcPr>
          <w:p w14:paraId="6C47AF58" w14:textId="77777777" w:rsidR="009319D1" w:rsidRDefault="009319D1" w:rsidP="00C029BF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14:paraId="151EC233" w14:textId="77777777" w:rsidR="009319D1" w:rsidRDefault="009319D1" w:rsidP="00C029BF">
            <w:r>
              <w:t>Competenze specifiche</w:t>
            </w:r>
          </w:p>
        </w:tc>
        <w:tc>
          <w:tcPr>
            <w:tcW w:w="2872" w:type="dxa"/>
          </w:tcPr>
          <w:p w14:paraId="580CE27C" w14:textId="77777777" w:rsidR="009319D1" w:rsidRDefault="009319D1" w:rsidP="00C029BF">
            <w:r>
              <w:t xml:space="preserve">Abilità </w:t>
            </w:r>
          </w:p>
        </w:tc>
      </w:tr>
      <w:tr w:rsidR="009319D1" w14:paraId="09C23E7B" w14:textId="77777777" w:rsidTr="0026112E">
        <w:tc>
          <w:tcPr>
            <w:tcW w:w="3012" w:type="dxa"/>
          </w:tcPr>
          <w:p w14:paraId="67322C9A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  <w:spacing w:val="-6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lastRenderedPageBreak/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</w:rPr>
              <w:t xml:space="preserve">i 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14:paraId="0AE60A3C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6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ezz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ù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 xml:space="preserve">d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à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14:paraId="36234929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à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odu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 xml:space="preserve">,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ngon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05" w:type="dxa"/>
            <w:gridSpan w:val="3"/>
          </w:tcPr>
          <w:p w14:paraId="02BA6791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13"/>
                <w:sz w:val="20"/>
                <w:szCs w:val="20"/>
              </w:rPr>
              <w:lastRenderedPageBreak/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423C598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B604099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69AF909" w14:textId="77777777"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250A4BD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CCB1AB" w14:textId="77777777"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14:paraId="69C899C7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FC04B06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Pr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w w:val="108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08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w w:val="108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0AF5F4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8A6424" w14:textId="77777777" w:rsidR="009319D1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bb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2306C08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66AD362A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E03D023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3549141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E55297B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425165F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6DD80750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39D68DF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8CD0091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B9B6E15" w14:textId="77777777" w:rsidR="00C211F1" w:rsidRDefault="00C211F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64DABFF8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14:paraId="37036A9B" w14:textId="77777777"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91D8A29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4A162C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415034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AEB9E6" w14:textId="77777777" w:rsid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r w:rsidR="00377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C1E92AE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20"/>
                <w:szCs w:val="20"/>
              </w:rPr>
            </w:pPr>
          </w:p>
          <w:p w14:paraId="4BEE0D27" w14:textId="77777777"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67B793F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49E724D4" w14:textId="77777777"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437CA2AC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1F79692B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FC45171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79752614" w14:textId="77777777"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ù</w:t>
            </w:r>
            <w:r w:rsidR="00C211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14:paraId="1E42B8CA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lastRenderedPageBreak/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0B7EA0A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A9A2E24" w14:textId="77777777"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7E8F0DE" w14:textId="77777777" w:rsidR="0037764C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</w:p>
          <w:p w14:paraId="3E6D7F87" w14:textId="77777777"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23EC5" w14:paraId="0C2274F0" w14:textId="77777777" w:rsidTr="0026112E">
        <w:tc>
          <w:tcPr>
            <w:tcW w:w="3012" w:type="dxa"/>
            <w:shd w:val="clear" w:color="auto" w:fill="92D050"/>
          </w:tcPr>
          <w:p w14:paraId="7BE39F64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14:paraId="6666ADB2" w14:textId="77777777"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14:paraId="363D12E4" w14:textId="77777777" w:rsidTr="00834CC0">
        <w:tc>
          <w:tcPr>
            <w:tcW w:w="14503" w:type="dxa"/>
            <w:gridSpan w:val="7"/>
            <w:shd w:val="clear" w:color="auto" w:fill="B2A1C7" w:themeFill="accent4" w:themeFillTint="99"/>
          </w:tcPr>
          <w:p w14:paraId="20ECC48D" w14:textId="77777777"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14:paraId="393E01FF" w14:textId="77777777" w:rsidTr="0026112E">
        <w:tc>
          <w:tcPr>
            <w:tcW w:w="3012" w:type="dxa"/>
          </w:tcPr>
          <w:p w14:paraId="600A7B1C" w14:textId="77777777"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5205" w:type="dxa"/>
            <w:gridSpan w:val="3"/>
          </w:tcPr>
          <w:p w14:paraId="0D21C98D" w14:textId="77777777" w:rsidR="00723EC5" w:rsidRDefault="00723EC5" w:rsidP="00A126B1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14:paraId="643DDAAC" w14:textId="77777777" w:rsidR="00723EC5" w:rsidRDefault="00723EC5" w:rsidP="00A126B1">
            <w:r>
              <w:t>Conoscenze</w:t>
            </w:r>
          </w:p>
        </w:tc>
        <w:tc>
          <w:tcPr>
            <w:tcW w:w="2872" w:type="dxa"/>
          </w:tcPr>
          <w:p w14:paraId="33FAD805" w14:textId="77777777" w:rsidR="00723EC5" w:rsidRDefault="00723EC5" w:rsidP="00A126B1">
            <w:r>
              <w:t>Attività</w:t>
            </w:r>
          </w:p>
        </w:tc>
      </w:tr>
      <w:tr w:rsidR="0026112E" w14:paraId="595640C2" w14:textId="77777777" w:rsidTr="0026112E">
        <w:tc>
          <w:tcPr>
            <w:tcW w:w="3012" w:type="dxa"/>
          </w:tcPr>
          <w:p w14:paraId="1ADF66BC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lastRenderedPageBreak/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14:paraId="0774FEA3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14:paraId="2E595981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14:paraId="34CB7CBC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14:paraId="7D7D0E16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14:paraId="4192615F" w14:textId="77777777" w:rsidR="0026112E" w:rsidRPr="008C77AD" w:rsidRDefault="0026112E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b/>
                <w:i/>
              </w:rPr>
            </w:pPr>
            <w:r w:rsidRPr="008C77AD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8C77AD">
              <w:rPr>
                <w:rFonts w:asciiTheme="minorHAnsi" w:hAnsiTheme="minorHAnsi"/>
                <w:b/>
                <w:i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à 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 xml:space="preserve">r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 pr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8C77AD">
              <w:rPr>
                <w:rFonts w:asciiTheme="minorHAnsi" w:hAnsiTheme="minorHAnsi"/>
                <w:b/>
                <w:i/>
              </w:rPr>
              <w:t xml:space="preserve">,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1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ob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</w:rPr>
              <w:t xml:space="preserve">i 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</w:rPr>
              <w:t xml:space="preserve">o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</w:rPr>
              <w:t>,</w:t>
            </w:r>
            <w:r w:rsidRPr="008C77AD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</w:p>
          <w:p w14:paraId="27AE4B43" w14:textId="77777777" w:rsidR="0026112E" w:rsidRPr="00FA6752" w:rsidRDefault="0026112E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il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upp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gg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iti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 xml:space="preserve">e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</w:p>
        </w:tc>
        <w:tc>
          <w:tcPr>
            <w:tcW w:w="5205" w:type="dxa"/>
            <w:gridSpan w:val="3"/>
          </w:tcPr>
          <w:p w14:paraId="648A0355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Uso delle fonti</w:t>
            </w:r>
          </w:p>
          <w:p w14:paraId="1DAEC459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Produrre informazioni con fonti di diversa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natura utili alla ricostruzione di un fenomeno storico.</w:t>
            </w:r>
          </w:p>
          <w:p w14:paraId="54AF5675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Rappresentare, in un quadro storico‐sociale, 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informazioni che scaturiscono dalle tracce del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passato presenti sul territorio vissuto.</w:t>
            </w:r>
          </w:p>
          <w:p w14:paraId="6594B552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Organizzazione delle informazioni</w:t>
            </w:r>
          </w:p>
          <w:p w14:paraId="14FCFD6F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Leggere una carta storico‐ geograﬁca relativa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alle civiltà studiate.</w:t>
            </w:r>
          </w:p>
          <w:p w14:paraId="48933B5A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Usare cronologie e carte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storico-geografi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che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per rappresentare le conoscenze. </w:t>
            </w:r>
          </w:p>
          <w:p w14:paraId="5358D618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Confrontare 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quadri storici delle civiltà aﬀrontate.</w:t>
            </w:r>
          </w:p>
          <w:p w14:paraId="121A2DDD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Strumenti concettuali</w:t>
            </w:r>
          </w:p>
          <w:p w14:paraId="115E3448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Usare il sistema di misura occidentale del tempo storico (avanti Cristo – dopo Cristo)e comprendere i sistemi di misura del tempo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storico di altre civiltà.</w:t>
            </w:r>
          </w:p>
          <w:p w14:paraId="66085C16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rappresentazioni sintetiche delle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società studiate, mettendo in rilievo le relazioni fra gli elementi caratterizzanti.</w:t>
            </w:r>
          </w:p>
          <w:p w14:paraId="69C19F17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Produzione scritta e orale</w:t>
            </w:r>
          </w:p>
          <w:p w14:paraId="44013329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Confrontare aspetti caratterizzanti le diverse società studiate anche in rapporto al presente. </w:t>
            </w:r>
          </w:p>
          <w:p w14:paraId="7D1484C2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Ricavare e produrre informazioni da graﬁci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14:paraId="1735F0A7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tabelle, carte storiche, reperti iconograﬁci e consultare testi di genere diverso, manualistici e non, cartacei e digitali.</w:t>
            </w:r>
          </w:p>
          <w:p w14:paraId="0B5DF8FC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Esporre con coerenza conoscenze e concett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i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appresi usando il linguaggio speciﬁco della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disciplina.</w:t>
            </w:r>
          </w:p>
          <w:p w14:paraId="2F258582" w14:textId="77777777" w:rsidR="00073AE5" w:rsidRDefault="0026112E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in testi orali e scritti gli argomenti studiati, anche usando risorse digitali.</w:t>
            </w:r>
          </w:p>
          <w:p w14:paraId="4D7F9B47" w14:textId="77777777" w:rsidR="00073AE5" w:rsidRPr="0026112E" w:rsidRDefault="00073AE5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3414" w:type="dxa"/>
            <w:gridSpan w:val="2"/>
          </w:tcPr>
          <w:p w14:paraId="3374BE79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Organizzatori temporali di successione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contemporaneità,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durata, periodizzazione.</w:t>
            </w:r>
          </w:p>
          <w:p w14:paraId="20BBECF8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647EA4BB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Fatti ed eventi. Linee del tempo.</w:t>
            </w:r>
          </w:p>
          <w:p w14:paraId="69829470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Carte storico‐geograﬁche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14:paraId="51858C37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Graﬁci,schemi e mappe.</w:t>
            </w:r>
          </w:p>
          <w:p w14:paraId="0B60F9AB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: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 po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 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ra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256C6E0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6184A3A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 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CE47E85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4D67A14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14:paraId="331608DD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Costruzione della linea del tempo.</w:t>
            </w:r>
          </w:p>
          <w:p w14:paraId="6F5ED794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Laboratori in classe con esperto. </w:t>
            </w:r>
          </w:p>
          <w:p w14:paraId="24814C0B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Realizzazione di cartelloni, mappe,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schemi.</w:t>
            </w:r>
          </w:p>
          <w:p w14:paraId="0F4EFE77" w14:textId="03916C61" w:rsidR="00DE4D7B" w:rsidRPr="0026112E" w:rsidRDefault="00DE4D7B" w:rsidP="00DE4D7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Visit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="00F403C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guidate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14:paraId="6484E51C" w14:textId="77777777" w:rsidR="00DE4D7B" w:rsidRPr="0026112E" w:rsidRDefault="00DE4D7B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FC010D" w14:paraId="06E76ECD" w14:textId="77777777" w:rsidTr="0026112E">
        <w:tc>
          <w:tcPr>
            <w:tcW w:w="3012" w:type="dxa"/>
            <w:shd w:val="clear" w:color="auto" w:fill="92D050"/>
          </w:tcPr>
          <w:p w14:paraId="5CFF274B" w14:textId="77777777"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14:paraId="439359C3" w14:textId="77777777"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14:paraId="4603B61B" w14:textId="77777777" w:rsidTr="00FC010D">
        <w:tc>
          <w:tcPr>
            <w:tcW w:w="14503" w:type="dxa"/>
            <w:gridSpan w:val="7"/>
            <w:shd w:val="clear" w:color="auto" w:fill="B2A1C7" w:themeFill="accent4" w:themeFillTint="99"/>
          </w:tcPr>
          <w:p w14:paraId="77926398" w14:textId="77777777"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14:paraId="63BE6C3E" w14:textId="77777777" w:rsidTr="0026112E">
        <w:tc>
          <w:tcPr>
            <w:tcW w:w="3012" w:type="dxa"/>
          </w:tcPr>
          <w:p w14:paraId="176DF544" w14:textId="77777777" w:rsidR="00FC010D" w:rsidRDefault="00FC010D" w:rsidP="00A126B1">
            <w:r>
              <w:lastRenderedPageBreak/>
              <w:t>Competenze specifiche</w:t>
            </w:r>
          </w:p>
        </w:tc>
        <w:tc>
          <w:tcPr>
            <w:tcW w:w="4726" w:type="dxa"/>
          </w:tcPr>
          <w:p w14:paraId="7066E1CE" w14:textId="77777777" w:rsidR="00FC010D" w:rsidRDefault="00FC010D" w:rsidP="00A126B1">
            <w:r>
              <w:t xml:space="preserve">Abilità </w:t>
            </w:r>
          </w:p>
        </w:tc>
        <w:tc>
          <w:tcPr>
            <w:tcW w:w="3203" w:type="dxa"/>
            <w:gridSpan w:val="3"/>
          </w:tcPr>
          <w:p w14:paraId="35F18D34" w14:textId="77777777" w:rsidR="00FC010D" w:rsidRDefault="00FC010D" w:rsidP="00A126B1">
            <w:r>
              <w:t>Conoscenze</w:t>
            </w:r>
          </w:p>
        </w:tc>
        <w:tc>
          <w:tcPr>
            <w:tcW w:w="3562" w:type="dxa"/>
            <w:gridSpan w:val="2"/>
          </w:tcPr>
          <w:p w14:paraId="0EC2D6FD" w14:textId="77777777" w:rsidR="00FC010D" w:rsidRDefault="00FC010D" w:rsidP="00A126B1">
            <w:r>
              <w:t>Attività</w:t>
            </w:r>
          </w:p>
        </w:tc>
      </w:tr>
      <w:tr w:rsidR="000B4BF6" w14:paraId="3FDE3D35" w14:textId="77777777" w:rsidTr="0026112E">
        <w:tc>
          <w:tcPr>
            <w:tcW w:w="3012" w:type="dxa"/>
          </w:tcPr>
          <w:p w14:paraId="1B4B798A" w14:textId="77777777" w:rsidR="000B4BF6" w:rsidRPr="004450A9" w:rsidRDefault="000B4BF6" w:rsidP="000217A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14:paraId="39827601" w14:textId="77777777" w:rsidR="000B4BF6" w:rsidRPr="004450A9" w:rsidRDefault="000B4BF6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14:paraId="5CF5DA28" w14:textId="77777777" w:rsidR="000B4BF6" w:rsidRPr="006B2024" w:rsidRDefault="000B4BF6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726" w:type="dxa"/>
          </w:tcPr>
          <w:p w14:paraId="5EBF098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Orientamento</w:t>
            </w:r>
          </w:p>
          <w:p w14:paraId="61DE119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Orientarsi utilizzando la bussola e i punt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cardinali anche in relazione al Sole.</w:t>
            </w:r>
          </w:p>
          <w:p w14:paraId="1F5647A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Osservare e descrivere arte di vario tipo.</w:t>
            </w:r>
          </w:p>
          <w:p w14:paraId="4C08353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Linguaggio della geo-graficità.</w:t>
            </w:r>
          </w:p>
          <w:p w14:paraId="71EEBE32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Analizzare i principali caratteri ﬁsici del territorio, fatti e fenomeni locali e globali, interpretando carte geograﬁche di diversa scala, carte tematiche, graﬁci, elaborazioni digitali, repertori statistici relativi a indicatori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socio‐ demograﬁci ed economici.</w:t>
            </w:r>
          </w:p>
          <w:p w14:paraId="6F0372F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Localizzare sulla carta geograﬁca dell'Italia le</w:t>
            </w:r>
          </w:p>
          <w:p w14:paraId="725EF9E5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regioni ﬁsiche, storiche e amministrative; localizzare sul planisfero e sul globo la posizione dell’Italia in Europa e nel mondo. Localizzare le regioni ﬁsiche principali e i grandi caratteri dei diversi continenti e degli oceani.</w:t>
            </w:r>
          </w:p>
          <w:p w14:paraId="40A5C9FE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Paesaggio</w:t>
            </w:r>
          </w:p>
          <w:p w14:paraId="3342DC3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Conoscere gli elementi che caratterizzano 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principali paesaggi italiani, europei e mondiali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individuando le analogie e le diﬀerenze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(anche in relazione ai quadri socio‐storici del</w:t>
            </w:r>
          </w:p>
          <w:p w14:paraId="27079DCD" w14:textId="77777777"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passato) e gli elementi di particolare valore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ambientale e culturale da tutelare e valorizzare</w:t>
            </w:r>
          </w:p>
          <w:p w14:paraId="6A3D7732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Regione e sistema territoriale</w:t>
            </w:r>
          </w:p>
          <w:p w14:paraId="53129C12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di regione geograﬁca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(ﬁsica, climatica, storico‐culturale) 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utilizzarlo a partire dal contesto italiano.</w:t>
            </w:r>
          </w:p>
          <w:p w14:paraId="0BFA2F6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9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Individuare problemi relativi alla tutela 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valorizzazione del patrimonio naturale e culturale, proponendo soluzioni.</w:t>
            </w:r>
          </w:p>
          <w:p w14:paraId="17F8C26F" w14:textId="77777777"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che lo spazio geograﬁco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è un sistema territoriale, costituito da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ﬁsici e antropici legati da rapporti di connessione e/o di interdipendenza.</w:t>
            </w:r>
          </w:p>
        </w:tc>
        <w:tc>
          <w:tcPr>
            <w:tcW w:w="3203" w:type="dxa"/>
            <w:gridSpan w:val="3"/>
          </w:tcPr>
          <w:p w14:paraId="3D47CB2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di orientamento</w:t>
            </w:r>
          </w:p>
          <w:p w14:paraId="0649852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4D86689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di cartograﬁa: tipi di carte, riduzione in scala, simbologia, coordinate geograﬁche.</w:t>
            </w:r>
          </w:p>
          <w:p w14:paraId="38680609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9BC4730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ﬁsici, fasce climatiche, suddivisioni politico amministrative.</w:t>
            </w:r>
          </w:p>
          <w:p w14:paraId="1703AD9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32759B1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naturali e antropici (uso umano del territorio).</w:t>
            </w:r>
          </w:p>
        </w:tc>
        <w:tc>
          <w:tcPr>
            <w:tcW w:w="3562" w:type="dxa"/>
            <w:gridSpan w:val="2"/>
          </w:tcPr>
          <w:p w14:paraId="17A89AFE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Utilizzo del reticolo geograﬁco ed individuazione delle coordinat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geograﬁche.</w:t>
            </w:r>
          </w:p>
          <w:p w14:paraId="3A4EC4E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AE4154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dei fattori ed elementi de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clima.</w:t>
            </w:r>
          </w:p>
          <w:p w14:paraId="1B1206D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1D9D0DE5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diretta e indiretta del paesaggio; lettura di carte geograﬁche.</w:t>
            </w:r>
          </w:p>
          <w:p w14:paraId="2D2ACEF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5E531CE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degli elementi strutturali del territorio italiano e delle relazioni con le attività umane.</w:t>
            </w:r>
          </w:p>
          <w:p w14:paraId="358943E1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6DFDE6C7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e costruzione di graﬁci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tabelle.</w:t>
            </w:r>
          </w:p>
          <w:p w14:paraId="408B4A8B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3AB77FDA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Uscite didattiche. </w:t>
            </w:r>
          </w:p>
          <w:p w14:paraId="2CB0A15E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F2B5E7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Visite guidate.</w:t>
            </w:r>
          </w:p>
          <w:p w14:paraId="0DD350AD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ECAA9B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</w:tr>
    </w:tbl>
    <w:p w14:paraId="4BDEDED0" w14:textId="77777777" w:rsidR="006B2024" w:rsidRDefault="006B20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0"/>
        <w:gridCol w:w="4171"/>
        <w:gridCol w:w="3629"/>
        <w:gridCol w:w="3147"/>
      </w:tblGrid>
      <w:tr w:rsidR="007E6077" w:rsidRPr="001E65EA" w14:paraId="2759C67C" w14:textId="77777777" w:rsidTr="003D7B02">
        <w:tc>
          <w:tcPr>
            <w:tcW w:w="3369" w:type="dxa"/>
            <w:shd w:val="clear" w:color="auto" w:fill="92D050"/>
          </w:tcPr>
          <w:p w14:paraId="4016B31F" w14:textId="77777777"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14:paraId="41E272C5" w14:textId="77777777"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14:paraId="04E355CC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3A20517F" w14:textId="77777777"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lastRenderedPageBreak/>
              <w:t>ESPRESSIONE ARTISTICA</w:t>
            </w:r>
          </w:p>
        </w:tc>
      </w:tr>
      <w:tr w:rsidR="007E6077" w14:paraId="361452CF" w14:textId="77777777" w:rsidTr="005D0B29">
        <w:tc>
          <w:tcPr>
            <w:tcW w:w="3369" w:type="dxa"/>
          </w:tcPr>
          <w:p w14:paraId="205F32BA" w14:textId="77777777" w:rsidR="007E6077" w:rsidRDefault="007E6077" w:rsidP="00A126B1">
            <w:r>
              <w:t>Competenze specifiche</w:t>
            </w:r>
          </w:p>
        </w:tc>
        <w:tc>
          <w:tcPr>
            <w:tcW w:w="4252" w:type="dxa"/>
          </w:tcPr>
          <w:p w14:paraId="7F29C536" w14:textId="77777777" w:rsidR="007E6077" w:rsidRDefault="007E6077" w:rsidP="00A126B1">
            <w:r>
              <w:t xml:space="preserve">Abilità </w:t>
            </w:r>
          </w:p>
        </w:tc>
        <w:tc>
          <w:tcPr>
            <w:tcW w:w="3686" w:type="dxa"/>
          </w:tcPr>
          <w:p w14:paraId="007F98F0" w14:textId="77777777" w:rsidR="007E6077" w:rsidRDefault="007E6077" w:rsidP="00A126B1">
            <w:r>
              <w:t>Conoscenze</w:t>
            </w:r>
          </w:p>
        </w:tc>
        <w:tc>
          <w:tcPr>
            <w:tcW w:w="3196" w:type="dxa"/>
          </w:tcPr>
          <w:p w14:paraId="3A1AED74" w14:textId="77777777" w:rsidR="007E6077" w:rsidRDefault="007E6077" w:rsidP="00A126B1">
            <w:r>
              <w:t>Attività</w:t>
            </w:r>
          </w:p>
        </w:tc>
      </w:tr>
      <w:tr w:rsidR="00B43A36" w:rsidRPr="00BB3A49" w14:paraId="61500645" w14:textId="77777777" w:rsidTr="005D0B29">
        <w:tc>
          <w:tcPr>
            <w:tcW w:w="3369" w:type="dxa"/>
          </w:tcPr>
          <w:p w14:paraId="44B9A212" w14:textId="77777777" w:rsidR="00B43A36" w:rsidRPr="008B7332" w:rsidRDefault="00B43A36" w:rsidP="008B7332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4252" w:type="dxa"/>
          </w:tcPr>
          <w:p w14:paraId="208B6256" w14:textId="77777777" w:rsidR="005D0B29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Esprimersi e comunicare.</w:t>
            </w:r>
          </w:p>
          <w:p w14:paraId="1E482FE5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Elaborare creativamente produzioni personali per esprimere sensazioni ed emozioni, fantasie.</w:t>
            </w:r>
          </w:p>
          <w:p w14:paraId="526235F0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Rappresentare e comunicare la realtà percepita; rappresentare graﬁcamente sequenze narrative, descrittive e poetiche.</w:t>
            </w:r>
          </w:p>
          <w:p w14:paraId="1CBC188C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Trasformare immagini e materiali ricercando soluzioni ﬁgurative originali.</w:t>
            </w:r>
          </w:p>
          <w:p w14:paraId="77067CF6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Sperimentare strumenti e tecniche diverse per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realizzare prodotti graﬁci, plastici, pittorici.</w:t>
            </w:r>
          </w:p>
          <w:p w14:paraId="4EF4DBDB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Introdurre nelle proprie produzioni creative elementi linguistici e stilistici scoperti osservando immagini e opere d’arte. </w:t>
            </w:r>
          </w:p>
          <w:p w14:paraId="22A34F61" w14:textId="77777777" w:rsid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Osservare e leggere le immagini.</w:t>
            </w:r>
          </w:p>
          <w:p w14:paraId="6E290883" w14:textId="77777777" w:rsidR="00B43A36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Guardare e osservare con consapevolezza un’immagine e gli oggetti presenti nell’ambiente descrivendo gli elementi formali e utilizzando le regole della percezione visiva e l’orientamento nello spazio.</w:t>
            </w:r>
          </w:p>
          <w:p w14:paraId="37388659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Riconoscere in un testo iconico‐visivo gli</w:t>
            </w:r>
          </w:p>
          <w:p w14:paraId="0E86C872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elementi grammaticali e tecnici del linguaggio</w:t>
            </w:r>
          </w:p>
          <w:p w14:paraId="63C47529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visivo (linee, colori, forme, volume, spazio). Individuare nel linguaggio del fumetto, ﬁlmico e audiovisivo le diverse tipologie di</w:t>
            </w:r>
          </w:p>
          <w:p w14:paraId="02CF8522" w14:textId="77777777" w:rsidR="005D0B29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codici, le sequenze narrative e decodiﬁcare in forma elementare i diversi signiﬁcati. Comprendere e apprezzare le opere d’arte Individuare in un’opera d’arte gli elementi essenziali della forma, del linguaggio, della tecnica per comprenderne il messaggio e la funzione.</w:t>
            </w:r>
          </w:p>
          <w:p w14:paraId="6E3317A8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Familiarizzare con alcune forme di arte e di produzione artigianale appartenenti alla</w:t>
            </w:r>
          </w:p>
          <w:p w14:paraId="391F6B9D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propria e ad altre culture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5703FE1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after="120"/>
              <w:ind w:left="34" w:righ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ura di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ra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(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)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4F460C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 w:right="382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3F13C1" w14:textId="77777777" w:rsidR="005D0B29" w:rsidRDefault="005D0B29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pacing w:val="-17"/>
                <w:sz w:val="20"/>
                <w:szCs w:val="20"/>
              </w:rPr>
            </w:pPr>
          </w:p>
          <w:p w14:paraId="48E57AFA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14:paraId="26AB9494" w14:textId="77777777" w:rsidR="00B43A36" w:rsidRDefault="00B43A36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6FAE63" w14:textId="77777777"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A81BD6C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="005D0B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E4C8736" w14:textId="77777777" w:rsidR="005D0B29" w:rsidRPr="00B43A36" w:rsidRDefault="005D0B29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58EC1E8C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5D0B29">
              <w:rPr>
                <w:rFonts w:asciiTheme="minorHAnsi" w:hAnsiTheme="minorHAnsi"/>
                <w:spacing w:val="-6"/>
                <w:sz w:val="20"/>
                <w:szCs w:val="20"/>
              </w:rPr>
              <w:t>Uso di varie tecniche e materiali diversiﬁcati per produzioni originali e creative.</w:t>
            </w:r>
          </w:p>
          <w:p w14:paraId="755CCB7B" w14:textId="77777777" w:rsidR="005D0B29" w:rsidRPr="005D0B29" w:rsidRDefault="005D0B29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3F719BC" w14:textId="77777777" w:rsid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Oss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 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9A2F213" w14:textId="77777777"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</w:p>
          <w:p w14:paraId="3B2DA642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Laboratorio artistico</w:t>
            </w:r>
          </w:p>
        </w:tc>
      </w:tr>
    </w:tbl>
    <w:p w14:paraId="560D6C2B" w14:textId="77777777" w:rsidR="00733C0C" w:rsidRDefault="00733C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7"/>
        <w:gridCol w:w="3653"/>
        <w:gridCol w:w="3544"/>
        <w:gridCol w:w="3543"/>
      </w:tblGrid>
      <w:tr w:rsidR="00733C0C" w:rsidRPr="001E65EA" w14:paraId="5790CA05" w14:textId="77777777" w:rsidTr="00A126B1">
        <w:tc>
          <w:tcPr>
            <w:tcW w:w="3595" w:type="dxa"/>
            <w:shd w:val="clear" w:color="auto" w:fill="92D050"/>
          </w:tcPr>
          <w:p w14:paraId="5BFB8510" w14:textId="77777777"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5B2C8FAD" w14:textId="77777777"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14:paraId="51D3743A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68A30A6A" w14:textId="77777777"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14:paraId="2575FA15" w14:textId="77777777" w:rsidTr="00A126B1">
        <w:tc>
          <w:tcPr>
            <w:tcW w:w="3595" w:type="dxa"/>
          </w:tcPr>
          <w:p w14:paraId="381EA83E" w14:textId="77777777"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14:paraId="0B291DD4" w14:textId="77777777"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14:paraId="436A168C" w14:textId="77777777"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14:paraId="57EFCC1B" w14:textId="77777777" w:rsidR="00733C0C" w:rsidRDefault="00733C0C" w:rsidP="00A126B1">
            <w:r>
              <w:t>Attività</w:t>
            </w:r>
          </w:p>
        </w:tc>
      </w:tr>
      <w:tr w:rsidR="00C34AEB" w:rsidRPr="00BB3A49" w14:paraId="1FAF1DAB" w14:textId="77777777" w:rsidTr="00A126B1">
        <w:tc>
          <w:tcPr>
            <w:tcW w:w="3595" w:type="dxa"/>
          </w:tcPr>
          <w:p w14:paraId="3A07BC0A" w14:textId="77777777" w:rsidR="00C34AEB" w:rsidRPr="00C34AEB" w:rsidRDefault="00C34AEB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  <w:b/>
                <w:i/>
              </w:rPr>
            </w:pPr>
            <w:r w:rsidRPr="00C34AEB">
              <w:rPr>
                <w:rFonts w:asciiTheme="minorHAnsi" w:hAnsiTheme="minorHAnsi"/>
                <w:b/>
                <w:i/>
                <w:spacing w:val="1"/>
              </w:rPr>
              <w:t>Acquisire</w:t>
            </w:r>
            <w:r w:rsidRPr="00C34AEB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ru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ece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</w:rPr>
              <w:t>d un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C34AEB">
              <w:rPr>
                <w:rFonts w:asciiTheme="minorHAnsi" w:hAnsiTheme="minorHAnsi"/>
                <w:b/>
                <w:i/>
              </w:rPr>
              <w:t>o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vo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l p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at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on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ca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e.</w:t>
            </w:r>
          </w:p>
        </w:tc>
        <w:tc>
          <w:tcPr>
            <w:tcW w:w="3710" w:type="dxa"/>
          </w:tcPr>
          <w:p w14:paraId="55C59F40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Utilizzare voce, strumenti in modo creativo e consapevole, sperimentando le proprie capacità di invenzione e improvvisazione</w:t>
            </w:r>
          </w:p>
          <w:p w14:paraId="197B4F5E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sonoro‐musicale.</w:t>
            </w:r>
          </w:p>
          <w:p w14:paraId="2AA078F4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Eseguire collettivamente e individualmente</w:t>
            </w:r>
          </w:p>
          <w:p w14:paraId="694CFE22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brani vocali/strumentali, curando</w:t>
            </w:r>
          </w:p>
          <w:p w14:paraId="49BE41DB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l’intonazione, l’espressività.</w:t>
            </w:r>
          </w:p>
          <w:p w14:paraId="22F150CB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Analisi facilitata e guidata di un semplice brano musicale di vario genere e stile, in relazione al riconoscimento di culture, di tempi e luoghi diversi.</w:t>
            </w:r>
          </w:p>
          <w:p w14:paraId="1EB5343F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elementi costitutivi basilari del linguaggio musicale all’interno di brani di vario genere e provenienza.</w:t>
            </w:r>
          </w:p>
          <w:p w14:paraId="28A206B7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Rappresentare gli elementi basilari di eventi sonori e musicali attraverso sistemi simbolici convenzionali e/o non convenzionali.</w:t>
            </w:r>
          </w:p>
          <w:p w14:paraId="6AE86C4D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usi, le funzioni e i contesti della musica e dei suoni nella realtà multimediale (cinema, televisione, computer).</w:t>
            </w:r>
          </w:p>
          <w:p w14:paraId="718FAD4C" w14:textId="77777777" w:rsidR="00062514" w:rsidRPr="00C34AEB" w:rsidRDefault="00062514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3599" w:type="dxa"/>
          </w:tcPr>
          <w:p w14:paraId="2FF82908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Elementi essenziali per la lettura/ascolto di un’esperienza musicale.</w:t>
            </w:r>
          </w:p>
          <w:p w14:paraId="5E4AEB73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B3788EB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Rappresentazione graﬁca dei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contenuti musicali ascoltati.</w:t>
            </w:r>
          </w:p>
          <w:p w14:paraId="1C8CA007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59E3DB5F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Principali forme di espressione artistica.</w:t>
            </w:r>
          </w:p>
          <w:p w14:paraId="1563B982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2DD07C94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Tecniche di rappresentazione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graﬁca, audiovisiva.</w:t>
            </w:r>
          </w:p>
        </w:tc>
        <w:tc>
          <w:tcPr>
            <w:tcW w:w="3599" w:type="dxa"/>
          </w:tcPr>
          <w:p w14:paraId="32481721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12AC0CE8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77D16F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8AA6F29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D7737A9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19F17F9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5F679388" w14:textId="77777777" w:rsidR="00C34AEB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393ADB6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</w:p>
          <w:p w14:paraId="737BE8C5" w14:textId="77777777"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Attività corali</w:t>
            </w:r>
          </w:p>
          <w:p w14:paraId="739DBC9B" w14:textId="77777777"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</w:p>
          <w:p w14:paraId="05598E02" w14:textId="16A06913" w:rsidR="00C34AEB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Progetto “Scuol</w:t>
            </w:r>
            <w:r w:rsidR="00DF6B9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in</w:t>
            </w:r>
            <w:r w:rsidR="00DF6B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Canto” –</w:t>
            </w:r>
          </w:p>
          <w:p w14:paraId="57A99467" w14:textId="22EBCBC1" w:rsidR="00C34AEB" w:rsidRPr="00733C0C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 xml:space="preserve"> L’Elisir d’Amore - Donizetti</w:t>
            </w:r>
          </w:p>
        </w:tc>
      </w:tr>
    </w:tbl>
    <w:p w14:paraId="1C11F254" w14:textId="77777777" w:rsidR="00733C0C" w:rsidRDefault="00733C0C"/>
    <w:p w14:paraId="778A45BF" w14:textId="77777777" w:rsidR="00C063B6" w:rsidRDefault="00C063B6"/>
    <w:p w14:paraId="0EA2AA4C" w14:textId="77777777" w:rsidR="00C063B6" w:rsidRDefault="00C063B6"/>
    <w:p w14:paraId="116BED78" w14:textId="77777777" w:rsidR="00C063B6" w:rsidRDefault="00C063B6"/>
    <w:p w14:paraId="7481CF7C" w14:textId="77777777" w:rsidR="00945BDF" w:rsidRDefault="00945B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5"/>
        <w:gridCol w:w="4993"/>
        <w:gridCol w:w="141"/>
        <w:gridCol w:w="2400"/>
        <w:gridCol w:w="527"/>
        <w:gridCol w:w="3031"/>
      </w:tblGrid>
      <w:tr w:rsidR="00C063B6" w:rsidRPr="001E65EA" w14:paraId="066017E6" w14:textId="77777777" w:rsidTr="00945BDF">
        <w:tc>
          <w:tcPr>
            <w:tcW w:w="3227" w:type="dxa"/>
            <w:shd w:val="clear" w:color="auto" w:fill="92D050"/>
          </w:tcPr>
          <w:p w14:paraId="3301BF69" w14:textId="77777777"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14:paraId="6518E041" w14:textId="77777777"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14:paraId="1983959D" w14:textId="77777777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14:paraId="2F8196D1" w14:textId="77777777"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14:paraId="40AFC1A0" w14:textId="77777777" w:rsidTr="00945BDF">
        <w:tc>
          <w:tcPr>
            <w:tcW w:w="3227" w:type="dxa"/>
          </w:tcPr>
          <w:p w14:paraId="680F58A9" w14:textId="77777777" w:rsidR="00C063B6" w:rsidRDefault="00C063B6" w:rsidP="00A126B1">
            <w:r>
              <w:t>Competenze specifiche</w:t>
            </w:r>
          </w:p>
        </w:tc>
        <w:tc>
          <w:tcPr>
            <w:tcW w:w="5103" w:type="dxa"/>
          </w:tcPr>
          <w:p w14:paraId="2FC9472D" w14:textId="77777777"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  <w:gridSpan w:val="2"/>
          </w:tcPr>
          <w:p w14:paraId="57BC65E2" w14:textId="77777777" w:rsidR="00C063B6" w:rsidRDefault="00C063B6" w:rsidP="00A126B1">
            <w:r>
              <w:t>Conoscenze</w:t>
            </w:r>
          </w:p>
        </w:tc>
        <w:tc>
          <w:tcPr>
            <w:tcW w:w="3599" w:type="dxa"/>
            <w:gridSpan w:val="2"/>
          </w:tcPr>
          <w:p w14:paraId="719D7573" w14:textId="77777777" w:rsidR="00C063B6" w:rsidRDefault="00C063B6" w:rsidP="00A126B1">
            <w:r>
              <w:t>Attività</w:t>
            </w:r>
          </w:p>
        </w:tc>
      </w:tr>
      <w:tr w:rsidR="00062514" w14:paraId="7100B79C" w14:textId="77777777" w:rsidTr="00945BDF">
        <w:tc>
          <w:tcPr>
            <w:tcW w:w="3227" w:type="dxa"/>
          </w:tcPr>
          <w:p w14:paraId="31A3F2EA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i</w:t>
            </w:r>
            <w:r w:rsidRPr="00C063B6">
              <w:rPr>
                <w:rFonts w:asciiTheme="minorHAnsi" w:hAnsiTheme="minorHAnsi"/>
                <w:b/>
                <w:i/>
              </w:rPr>
              <w:t xml:space="preserve">n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79AAC209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14:paraId="26E2DAF7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67F70DC5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14:paraId="0BD828D1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pon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 xml:space="preserve">e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 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ne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7EA2A321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14:paraId="40591496" w14:textId="77777777" w:rsidR="00062514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>
              <w:rPr>
                <w:rFonts w:asciiTheme="minorHAnsi" w:hAnsiTheme="minorHAnsi"/>
                <w:b/>
                <w:i/>
              </w:rPr>
              <w:t>vo.</w:t>
            </w:r>
          </w:p>
          <w:p w14:paraId="3477920A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</w:p>
          <w:p w14:paraId="6A2A5169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14:paraId="748229CB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14:paraId="408A4C3A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14:paraId="149B341A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14:paraId="212A738F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14:paraId="749FEB92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5103" w:type="dxa"/>
          </w:tcPr>
          <w:p w14:paraId="361D29D7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corpo e la sua relazione con lo spazio e il tempo.</w:t>
            </w:r>
          </w:p>
          <w:p w14:paraId="17DAE2DE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Coordinare e utilizzare diversi schemi motori combinati tra loro inizialmente in forma successiva e poi in forma simultanea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(correre/saltare, aﬀerrare/lanciare, ecc).</w:t>
            </w:r>
          </w:p>
          <w:p w14:paraId="433E163F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e valutare traiettorie, distanze,ritmi esecutivi e successioni temporali delle azioni motorie, sapendo organizzare il proprio movimento nello spazio in relazione a sé, agli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oggetti, agli altri.</w:t>
            </w:r>
          </w:p>
          <w:p w14:paraId="3FE8402F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gioco, lo sport, le regole e il fair play.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14:paraId="4BF327FC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Conoscere e applicare correttamente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esecutive di diverse proposte di giocosport.</w:t>
            </w:r>
          </w:p>
          <w:p w14:paraId="4A51D161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14:paraId="3FDA401E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Rispettare le regole nella competizione sportiva; saper accettare la sconﬁtta con equilibrio, e dei perdenti, accettando le diversità, manifestando senso di responsabilità.</w:t>
            </w:r>
          </w:p>
          <w:p w14:paraId="32DA9C7C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Il linguaggio del corpo come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comunicativo-espressiva.</w:t>
            </w:r>
          </w:p>
          <w:p w14:paraId="07B215DF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Utilizzare in forma originale e creativa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modalità espressive e corporee anche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attraverso forme di drammatizzazione e danza, sapendo trasmettere nel contempo contenuti emozionali.</w:t>
            </w:r>
          </w:p>
          <w:p w14:paraId="55FDB0CD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Elaborare ed eseguire semplici sequenze di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movimento o semplici coreograﬁe individuali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 collettive.</w:t>
            </w:r>
          </w:p>
          <w:p w14:paraId="0074896F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Salute e benessere, prevenzione e sicurezza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14:paraId="11C91C74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Assumere comportamenti adeguati per la prevenzione degli infortuni e per la sicurezza nei vari ambienti di vita.</w:t>
            </w:r>
          </w:p>
          <w:p w14:paraId="6B55394C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il rapporto tra alimentazione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esercizio ﬁsico in relazione a sani stili di vita.</w:t>
            </w:r>
          </w:p>
          <w:p w14:paraId="3F8415ED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Acquisire consapevolezza delle funzioni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ﬁsiologiche (cardio‐respiratorie e muscolari)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dei loro cambiamenti in relazione all’esercizio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ﬁsico.</w:t>
            </w:r>
          </w:p>
        </w:tc>
        <w:tc>
          <w:tcPr>
            <w:tcW w:w="2574" w:type="dxa"/>
            <w:gridSpan w:val="2"/>
          </w:tcPr>
          <w:p w14:paraId="494A0A53" w14:textId="77777777" w:rsidR="00062514" w:rsidRPr="00F1213F" w:rsidRDefault="00062514" w:rsidP="009E482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 n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oni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1213F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F1213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87AFB34" w14:textId="77777777" w:rsidR="00062514" w:rsidRPr="00F1213F" w:rsidRDefault="00062514" w:rsidP="009E482E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6103C6B1" w14:textId="77777777" w:rsidR="00062514" w:rsidRPr="00F1213F" w:rsidRDefault="00062514" w:rsidP="009E482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68EA551B" w14:textId="77777777" w:rsidR="00062514" w:rsidRPr="006A2747" w:rsidRDefault="00062514" w:rsidP="009E482E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go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fo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 d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2"/>
          </w:tcPr>
          <w:p w14:paraId="00CFE0BA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14:paraId="41ECF2F9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3A32052A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BFCDEDF" w14:textId="77777777"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Percorsi anche con piccoli</w:t>
            </w:r>
            <w:r w:rsidR="00F1213F"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attrezzi</w:t>
            </w:r>
            <w:r w:rsidR="00F1213F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</w:p>
          <w:p w14:paraId="1EFED6D9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31850166" w14:textId="77777777"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Giochi di squadra </w:t>
            </w:r>
          </w:p>
          <w:p w14:paraId="5693733B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71B87BB7" w14:textId="77777777" w:rsidR="00062514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Drammatizzazioni</w:t>
            </w:r>
          </w:p>
          <w:p w14:paraId="4D6F2127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3B57B0CE" w14:textId="4B825FEB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2E26AE4C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256ABB82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0AA82E31" w14:textId="197DF330" w:rsidR="00F1213F" w:rsidRPr="00B25A2D" w:rsidRDefault="003B08E6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>Progetto “</w:t>
            </w:r>
            <w:r w:rsidR="00F1213F">
              <w:rPr>
                <w:rFonts w:asciiTheme="minorHAnsi" w:hAnsiTheme="minorHAnsi"/>
                <w:spacing w:val="2"/>
                <w:sz w:val="20"/>
                <w:szCs w:val="20"/>
              </w:rPr>
              <w:t>Sport di Classe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”</w:t>
            </w:r>
          </w:p>
        </w:tc>
      </w:tr>
      <w:tr w:rsidR="0024485E" w:rsidRPr="001E65EA" w14:paraId="1A43EFB4" w14:textId="77777777" w:rsidTr="00945BDF">
        <w:tc>
          <w:tcPr>
            <w:tcW w:w="3227" w:type="dxa"/>
            <w:shd w:val="clear" w:color="auto" w:fill="92D050"/>
          </w:tcPr>
          <w:p w14:paraId="4390C326" w14:textId="77777777"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14:paraId="239B5CCD" w14:textId="77777777"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14:paraId="7605A101" w14:textId="77777777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14:paraId="3B4F8DF4" w14:textId="77777777"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14:paraId="4B5A522A" w14:textId="77777777" w:rsidTr="00E817CB">
        <w:tc>
          <w:tcPr>
            <w:tcW w:w="3227" w:type="dxa"/>
          </w:tcPr>
          <w:p w14:paraId="50FE9B9F" w14:textId="77777777" w:rsidR="0024485E" w:rsidRDefault="0024485E" w:rsidP="00A126B1">
            <w:r>
              <w:t>Competenze specifiche</w:t>
            </w:r>
          </w:p>
        </w:tc>
        <w:tc>
          <w:tcPr>
            <w:tcW w:w="5245" w:type="dxa"/>
            <w:gridSpan w:val="2"/>
          </w:tcPr>
          <w:p w14:paraId="52A51121" w14:textId="77777777" w:rsidR="0024485E" w:rsidRDefault="0024485E" w:rsidP="00A126B1">
            <w:r>
              <w:t xml:space="preserve">Abilità </w:t>
            </w:r>
          </w:p>
        </w:tc>
        <w:tc>
          <w:tcPr>
            <w:tcW w:w="2976" w:type="dxa"/>
            <w:gridSpan w:val="2"/>
          </w:tcPr>
          <w:p w14:paraId="218F0E2F" w14:textId="77777777" w:rsidR="0024485E" w:rsidRDefault="0024485E" w:rsidP="00A126B1">
            <w:r>
              <w:t>Conoscenze</w:t>
            </w:r>
          </w:p>
        </w:tc>
        <w:tc>
          <w:tcPr>
            <w:tcW w:w="3055" w:type="dxa"/>
          </w:tcPr>
          <w:p w14:paraId="081FE9D5" w14:textId="77777777" w:rsidR="0024485E" w:rsidRDefault="0024485E" w:rsidP="00A126B1">
            <w:r>
              <w:t>Attività</w:t>
            </w:r>
          </w:p>
        </w:tc>
      </w:tr>
      <w:tr w:rsidR="008D0593" w14:paraId="7594C584" w14:textId="77777777" w:rsidTr="00E817CB">
        <w:tc>
          <w:tcPr>
            <w:tcW w:w="3227" w:type="dxa"/>
          </w:tcPr>
          <w:p w14:paraId="630F0187" w14:textId="77777777" w:rsidR="008D0593" w:rsidRPr="0024485E" w:rsidRDefault="008D0593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14:paraId="51BA83F0" w14:textId="77777777" w:rsidR="008D0593" w:rsidRDefault="008D0593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14:paraId="7B647D9A" w14:textId="77777777" w:rsidR="008D0593" w:rsidRDefault="008D0593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14:paraId="593380F8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7E78608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14:paraId="780DB5DF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14:paraId="41072B77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14:paraId="4B1B4D05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14:paraId="71669C05" w14:textId="77777777" w:rsidR="008D0593" w:rsidRPr="00E35501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45" w:type="dxa"/>
            <w:gridSpan w:val="2"/>
          </w:tcPr>
          <w:p w14:paraId="087C588B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14:paraId="255D6F31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dialoghi, istruzioni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espressioni e frasi di uso quotidiano se pronunciate chiaramente e identiﬁcare il tema generale di un discorso in cui si parla di argomenti conosciuti.</w:t>
            </w:r>
          </w:p>
          <w:p w14:paraId="0C7F621A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testi di vario genere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identiﬁcando parole chiave e il senso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generale.</w:t>
            </w:r>
          </w:p>
          <w:p w14:paraId="0DE334DF" w14:textId="77777777"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6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Riﬂettere sulle strutture linguistiche presenti in un testo scritto e/o in un’interazione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orale.</w:t>
            </w:r>
          </w:p>
          <w:p w14:paraId="6070160B" w14:textId="77777777" w:rsidR="00E817CB" w:rsidRDefault="008D0593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0A8554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Descrivere persone, luoghi e oggetti familiari utilizzando parole e frasi già incontrate ascoltando e/o leggendo.</w:t>
            </w:r>
          </w:p>
          <w:p w14:paraId="79A9BF7A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Esprimersi in semplici interazioni (chiedere e dare qualcosa, comprendere domande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istruzioni, seguire indicazioni).</w:t>
            </w:r>
          </w:p>
          <w:p w14:paraId="0023B4F8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74E23521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) </w:t>
            </w:r>
          </w:p>
          <w:p w14:paraId="251D252F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Leggere e comprendere brevi e semplici testi, accompagnati preferibilmente da supporti visivi, cogliendo il loro signiﬁcato globale e identiﬁcando parole e frasi familiari.</w:t>
            </w:r>
          </w:p>
          <w:p w14:paraId="6A28370A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</w:p>
          <w:p w14:paraId="23D478F7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14:paraId="293158A6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Scrivere semplici messaggi con o senza un modello dato, per presentare se stessi e gli altri, descrivere luoghi e oggetti familiari, ecc.</w:t>
            </w:r>
          </w:p>
          <w:p w14:paraId="6522A5A1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D38FCB5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Cultura</w:t>
            </w:r>
          </w:p>
          <w:p w14:paraId="0E43A930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Ascoltare, memorizzare e riprodurre canzoni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ﬁlastrocche e rime.</w:t>
            </w:r>
          </w:p>
          <w:p w14:paraId="54BE4C9C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Confrontare usanze e tradizioni delle varie culture anglofone.</w:t>
            </w:r>
          </w:p>
          <w:p w14:paraId="238DE307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154B3BAB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Lessico di base su argomenti di vita quotidiana.</w:t>
            </w:r>
          </w:p>
          <w:p w14:paraId="023CC479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Uso del dizionario bilingue.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</w:p>
          <w:p w14:paraId="704A1605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Regole grammaticali fondamentali.</w:t>
            </w:r>
          </w:p>
          <w:p w14:paraId="653BA345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Corretta pronuncia di un</w:t>
            </w:r>
          </w:p>
          <w:p w14:paraId="3BF37CBC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repertorio di parole e frasi</w:t>
            </w:r>
          </w:p>
          <w:p w14:paraId="07051D01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memorizzate di uso comune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.</w:t>
            </w:r>
          </w:p>
          <w:p w14:paraId="6A3667A2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Semplici modalità di scrittura: messaggi brevi, biglietti, lettere informali.</w:t>
            </w:r>
          </w:p>
          <w:p w14:paraId="44329B80" w14:textId="77777777"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Cenni di civiltà e cultura dei Paesi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di cui si studia la lingua (usanze,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feste, ricorrenze …).</w:t>
            </w:r>
          </w:p>
        </w:tc>
        <w:tc>
          <w:tcPr>
            <w:tcW w:w="3055" w:type="dxa"/>
          </w:tcPr>
          <w:p w14:paraId="64845BAF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44BE2EC7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F1558D7" w14:textId="77777777" w:rsidR="008D0593" w:rsidRP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14:paraId="00FE1410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E546921" w14:textId="77777777" w:rsid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="00E817C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14:paraId="7751DD1F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1A9CD434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</w:p>
          <w:p w14:paraId="0D859A59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597EF86F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Sister School</w:t>
            </w:r>
          </w:p>
          <w:p w14:paraId="770DABB0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7CF77424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Talking Together</w:t>
            </w:r>
          </w:p>
          <w:p w14:paraId="3C2F7E0B" w14:textId="77777777" w:rsidR="00F403CD" w:rsidRDefault="00F403CD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5A6DE1F4" w14:textId="77777777" w:rsidR="00F403CD" w:rsidRDefault="00F403CD" w:rsidP="00F403C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 w:rsidRPr="00726E15">
              <w:rPr>
                <w:rFonts w:asciiTheme="minorHAnsi" w:hAnsiTheme="minorHAnsi"/>
                <w:sz w:val="20"/>
                <w:szCs w:val="20"/>
              </w:rPr>
              <w:t xml:space="preserve">Geography CLIL: Welcome to the United States of America – Welcome to Australia </w:t>
            </w:r>
          </w:p>
          <w:p w14:paraId="44823352" w14:textId="77777777" w:rsidR="00F403CD" w:rsidRPr="00726E15" w:rsidRDefault="00F403CD" w:rsidP="00F403C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62807852" w14:textId="51F796EC" w:rsidR="00F403CD" w:rsidRPr="008D0593" w:rsidRDefault="00F403CD" w:rsidP="00F403C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Science CLIL: The </w:t>
            </w:r>
            <w:r w:rsidRPr="00726E15">
              <w:rPr>
                <w:rFonts w:asciiTheme="minorHAnsi" w:hAnsiTheme="minorHAnsi"/>
                <w:sz w:val="20"/>
                <w:szCs w:val="20"/>
              </w:rPr>
              <w:t>Human Body</w:t>
            </w:r>
          </w:p>
        </w:tc>
      </w:tr>
    </w:tbl>
    <w:p w14:paraId="676A5016" w14:textId="77777777" w:rsidR="00C063B6" w:rsidRDefault="00C063B6"/>
    <w:p w14:paraId="748F5500" w14:textId="77777777" w:rsidR="00E5053C" w:rsidRDefault="00E5053C"/>
    <w:p w14:paraId="39BCC840" w14:textId="77777777" w:rsidR="000A5BAA" w:rsidRDefault="000A5B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6"/>
        <w:gridCol w:w="4178"/>
        <w:gridCol w:w="3077"/>
        <w:gridCol w:w="3836"/>
      </w:tblGrid>
      <w:tr w:rsidR="00E5053C" w:rsidRPr="0024485E" w14:paraId="26F2C1E1" w14:textId="77777777" w:rsidTr="000661F4">
        <w:tc>
          <w:tcPr>
            <w:tcW w:w="3227" w:type="dxa"/>
            <w:shd w:val="clear" w:color="auto" w:fill="92D050"/>
          </w:tcPr>
          <w:p w14:paraId="1A5B24C8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14:paraId="359EC4DA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1834B54D" w14:textId="77777777" w:rsidTr="000A5BAA">
        <w:tc>
          <w:tcPr>
            <w:tcW w:w="3227" w:type="dxa"/>
          </w:tcPr>
          <w:p w14:paraId="4A0490AE" w14:textId="77777777" w:rsidR="00E5053C" w:rsidRDefault="00E5053C" w:rsidP="00A126B1">
            <w:r>
              <w:t>Competenze specifiche</w:t>
            </w:r>
          </w:p>
        </w:tc>
        <w:tc>
          <w:tcPr>
            <w:tcW w:w="4252" w:type="dxa"/>
          </w:tcPr>
          <w:p w14:paraId="2C2F490A" w14:textId="77777777" w:rsidR="00E5053C" w:rsidRDefault="00E5053C" w:rsidP="00A126B1">
            <w:r>
              <w:t xml:space="preserve">Abilità </w:t>
            </w:r>
          </w:p>
        </w:tc>
        <w:tc>
          <w:tcPr>
            <w:tcW w:w="3119" w:type="dxa"/>
          </w:tcPr>
          <w:p w14:paraId="2D11D8B4" w14:textId="77777777" w:rsidR="00E5053C" w:rsidRDefault="00E5053C" w:rsidP="00A126B1">
            <w:r>
              <w:t>Conoscenze</w:t>
            </w:r>
          </w:p>
        </w:tc>
        <w:tc>
          <w:tcPr>
            <w:tcW w:w="3905" w:type="dxa"/>
          </w:tcPr>
          <w:p w14:paraId="20B34397" w14:textId="77777777" w:rsidR="00E5053C" w:rsidRDefault="00E5053C" w:rsidP="00A126B1">
            <w:r>
              <w:t>Attività</w:t>
            </w:r>
          </w:p>
        </w:tc>
      </w:tr>
      <w:tr w:rsidR="00E92831" w:rsidRPr="0024485E" w14:paraId="67CCECC0" w14:textId="77777777" w:rsidTr="000A5BAA">
        <w:tc>
          <w:tcPr>
            <w:tcW w:w="3227" w:type="dxa"/>
          </w:tcPr>
          <w:p w14:paraId="391BFC5A" w14:textId="77777777" w:rsidR="00E92831" w:rsidRPr="000661F4" w:rsidRDefault="00E92831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14:paraId="01ACD713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14:paraId="5EC3A73A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14:paraId="12F3462D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14:paraId="19D7D842" w14:textId="77777777" w:rsidR="00E92831" w:rsidRPr="00E5053C" w:rsidRDefault="00E92831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4252" w:type="dxa"/>
          </w:tcPr>
          <w:p w14:paraId="08902064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gg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re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C374996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Rispondere a domande su un testo o su un video.</w:t>
            </w:r>
          </w:p>
          <w:p w14:paraId="100ECE3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Utilizzare strategie di memorizzazione.</w:t>
            </w:r>
          </w:p>
          <w:p w14:paraId="230AF6B1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6A6B9C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Essere disponibile a ricercare informazioni utili al proprio apprendimento, anche in contesti diversi da quelli disciplinari e/o scolastici.</w:t>
            </w:r>
          </w:p>
          <w:p w14:paraId="7532843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2E086D7B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Individuare e rappresentare semplici collegamenti tra relazioni, eventi e concetti diversi, anche appartenenti a diversi ambiti disciplinari con la guida dell’insegnante.</w:t>
            </w:r>
          </w:p>
          <w:p w14:paraId="145CE69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B081A8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Rilevare informazioni e semplici problemi dall’osservazione di fenomeni di esperienza, formulare ipotesi e strategie risolutive con la guida dell’insegnante.</w:t>
            </w:r>
          </w:p>
          <w:p w14:paraId="10EFADA7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55E5A101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Applicare strategie di organizzazione delle informazioni: individuare le informazioni principali di un testo, costruirne brevi e semplici sintesi , dividerlo</w:t>
            </w:r>
          </w:p>
          <w:p w14:paraId="655E8C30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 sequenze.</w:t>
            </w:r>
          </w:p>
          <w:p w14:paraId="7734EBB2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442F8D6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Pianiﬁcare sequenze di lavoro con l’aiuto dell’insegnante.</w:t>
            </w:r>
          </w:p>
          <w:p w14:paraId="5850F63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50393D2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Compilare elenchi e liste; compilare semplici</w:t>
            </w:r>
          </w:p>
          <w:p w14:paraId="654ABD52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tabelle e graﬁci.</w:t>
            </w:r>
          </w:p>
          <w:p w14:paraId="7F4DF16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6C336EA9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Leggere l’orario delle lezioni giornaliero e settimanale e individuare il materiale occorrente e i compiti da svolgere.</w:t>
            </w:r>
          </w:p>
          <w:p w14:paraId="0C292CAE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22A3B640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93811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memorizzazione. Metodologie e strumenti di ricerca delle informazioni.</w:t>
            </w:r>
          </w:p>
          <w:p w14:paraId="1ECBAF37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70D8775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Strategie di studio e di apprendimento, strategie di autocorrezione.</w:t>
            </w:r>
          </w:p>
          <w:p w14:paraId="2D124901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187795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Schemi, tabelle, scalette, sintesi,</w:t>
            </w:r>
          </w:p>
          <w:p w14:paraId="3547C1F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diagrammi, graﬁci, mappe.</w:t>
            </w:r>
          </w:p>
          <w:p w14:paraId="1CEA2BFB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5EA5F594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processi progettuali per raggiungere gli obiettivi stabiliti.</w:t>
            </w:r>
          </w:p>
          <w:p w14:paraId="1FCB0DD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BDF2AE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autoregolazione e controllo della propria produzione, delle proprie capacità, limiti e risorse.</w:t>
            </w:r>
          </w:p>
          <w:p w14:paraId="4B7EB1EB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567C6CD2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organizzazione del proprio tempo e del proprio lavoro e di generalizzazione in situazioni analoghe.</w:t>
            </w:r>
          </w:p>
        </w:tc>
        <w:tc>
          <w:tcPr>
            <w:tcW w:w="3905" w:type="dxa"/>
          </w:tcPr>
          <w:p w14:paraId="7E679611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14:paraId="66F50BF3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position w:val="-1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nf</w:t>
            </w:r>
            <w:r w:rsidRPr="00E92831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8"/>
                <w:position w:val="-1"/>
                <w:sz w:val="20"/>
                <w:szCs w:val="20"/>
              </w:rPr>
              <w:t>z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  <w:r w:rsidRPr="00E92831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  <w:p w14:paraId="61D85A31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408FFB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Ricerche singole e di gruppo. Costruzione di mappe, schemi, tabelle, scalette, graﬁci, sintesi, diagrammi.</w:t>
            </w:r>
          </w:p>
          <w:p w14:paraId="2847CBC1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656079A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Attività di riﬂessione sulle strategie</w:t>
            </w:r>
          </w:p>
          <w:p w14:paraId="412749D7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utilizzate.</w:t>
            </w:r>
          </w:p>
          <w:p w14:paraId="1B489EF7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C0725B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Organizzazione del proprio lavoro e gestione del materiale occorrente per i compiti da svolgere.</w:t>
            </w:r>
          </w:p>
          <w:p w14:paraId="493FFD2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6E0C406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14:paraId="3BA36209" w14:textId="77777777" w:rsidR="00E5053C" w:rsidRDefault="00E505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642"/>
        <w:gridCol w:w="3543"/>
        <w:gridCol w:w="3553"/>
      </w:tblGrid>
      <w:tr w:rsidR="00E5053C" w:rsidRPr="0024485E" w14:paraId="4D03EEFD" w14:textId="77777777" w:rsidTr="00A126B1">
        <w:tc>
          <w:tcPr>
            <w:tcW w:w="3595" w:type="dxa"/>
            <w:shd w:val="clear" w:color="auto" w:fill="92D050"/>
          </w:tcPr>
          <w:p w14:paraId="05F4B669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18068408" w14:textId="77777777"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14C5D8F3" w14:textId="77777777" w:rsidTr="00A126B1">
        <w:tc>
          <w:tcPr>
            <w:tcW w:w="3595" w:type="dxa"/>
          </w:tcPr>
          <w:p w14:paraId="2AF42FB6" w14:textId="77777777"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14:paraId="74D71DC0" w14:textId="77777777"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14:paraId="7B9D3746" w14:textId="77777777"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14:paraId="595E6141" w14:textId="77777777" w:rsidR="00E5053C" w:rsidRDefault="00E5053C" w:rsidP="00A126B1">
            <w:r>
              <w:t>Attività</w:t>
            </w:r>
          </w:p>
        </w:tc>
      </w:tr>
      <w:tr w:rsidR="00B55AA2" w:rsidRPr="0024485E" w14:paraId="0EE7FEA5" w14:textId="77777777" w:rsidTr="00A126B1">
        <w:tc>
          <w:tcPr>
            <w:tcW w:w="3595" w:type="dxa"/>
          </w:tcPr>
          <w:p w14:paraId="0520B00F" w14:textId="77777777" w:rsidR="00B55AA2" w:rsidRPr="0053407A" w:rsidRDefault="00B55AA2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 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14:paraId="520ED164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no.</w:t>
            </w:r>
          </w:p>
          <w:p w14:paraId="1D83CE09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483E78A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 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5682C8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8E410D8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C,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x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 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9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066EE50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7D11D40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14:paraId="7C5BDDD7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nfor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: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DVD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hi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C.</w:t>
            </w:r>
          </w:p>
          <w:p w14:paraId="6B5A7528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84D7E63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14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F66360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4A4F1152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4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14:paraId="56586083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 vo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no,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br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pub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ità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77B66BF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421691A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da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0CA01BB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0B1435E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pprofo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B723E38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8C9D8B6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28BAD4F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3849ED1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à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CDA027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885C51F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ni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7520C53F" w14:textId="77777777" w:rsidR="00E5053C" w:rsidRDefault="00E5053C"/>
    <w:p w14:paraId="053C02C4" w14:textId="77777777" w:rsidR="000E7EBB" w:rsidRDefault="000E7EBB"/>
    <w:p w14:paraId="6A42DCDC" w14:textId="77777777" w:rsidR="000E7EBB" w:rsidRDefault="000E7EBB"/>
    <w:p w14:paraId="221FE4F3" w14:textId="77777777" w:rsidR="000E7EBB" w:rsidRDefault="000E7EBB"/>
    <w:p w14:paraId="3C9F0FE0" w14:textId="77777777" w:rsidR="000E7EBB" w:rsidRDefault="000E7EBB"/>
    <w:p w14:paraId="3D30D6CC" w14:textId="77777777" w:rsidR="001E21BF" w:rsidRDefault="001E21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3"/>
        <w:gridCol w:w="5419"/>
        <w:gridCol w:w="3211"/>
        <w:gridCol w:w="2464"/>
      </w:tblGrid>
      <w:tr w:rsidR="00E5053C" w:rsidRPr="0024485E" w14:paraId="2A8E869A" w14:textId="77777777" w:rsidTr="00441DDB">
        <w:tc>
          <w:tcPr>
            <w:tcW w:w="3227" w:type="dxa"/>
            <w:shd w:val="clear" w:color="auto" w:fill="92D050"/>
          </w:tcPr>
          <w:p w14:paraId="15AD2275" w14:textId="77777777"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14:paraId="2E0FADE2" w14:textId="77777777"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14:paraId="23770F08" w14:textId="77777777" w:rsidTr="00441DDB">
        <w:tc>
          <w:tcPr>
            <w:tcW w:w="3227" w:type="dxa"/>
          </w:tcPr>
          <w:p w14:paraId="38CE9112" w14:textId="77777777" w:rsidR="00E5053C" w:rsidRDefault="00E5053C" w:rsidP="00A126B1">
            <w:r>
              <w:t>Competenze specifiche</w:t>
            </w:r>
          </w:p>
        </w:tc>
        <w:tc>
          <w:tcPr>
            <w:tcW w:w="5528" w:type="dxa"/>
          </w:tcPr>
          <w:p w14:paraId="67A0322F" w14:textId="77777777"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14:paraId="07B21C54" w14:textId="77777777" w:rsidR="00E5053C" w:rsidRDefault="00E5053C" w:rsidP="00A126B1">
            <w:r>
              <w:t>Conoscenze</w:t>
            </w:r>
          </w:p>
        </w:tc>
        <w:tc>
          <w:tcPr>
            <w:tcW w:w="2488" w:type="dxa"/>
          </w:tcPr>
          <w:p w14:paraId="56F58187" w14:textId="77777777" w:rsidR="00E5053C" w:rsidRDefault="00E5053C" w:rsidP="00A126B1">
            <w:r>
              <w:t>Attività</w:t>
            </w:r>
          </w:p>
        </w:tc>
      </w:tr>
      <w:tr w:rsidR="00441DDB" w:rsidRPr="000E7EBB" w14:paraId="5105B4C8" w14:textId="77777777" w:rsidTr="00441DDB">
        <w:trPr>
          <w:trHeight w:val="70"/>
        </w:trPr>
        <w:tc>
          <w:tcPr>
            <w:tcW w:w="3227" w:type="dxa"/>
          </w:tcPr>
          <w:p w14:paraId="29886A78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</w:p>
          <w:p w14:paraId="716938C9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alla vita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a.</w:t>
            </w:r>
          </w:p>
          <w:p w14:paraId="6CB463E3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F68F8D1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é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tà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;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591E65C8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7E338D28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1ABB4021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le</w:t>
            </w:r>
          </w:p>
          <w:p w14:paraId="1C97EA90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B0E4F1D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3EFDB2DF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25C3FCB7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o.</w:t>
            </w:r>
          </w:p>
          <w:p w14:paraId="6AC2BAF1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4B8A8DCF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ecca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 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5528" w:type="dxa"/>
          </w:tcPr>
          <w:p w14:paraId="1D6F2B5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3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Conoscere le regole che permettono il vivere in comune, spiegarne la funzione e rispettarle.</w:t>
            </w:r>
          </w:p>
          <w:p w14:paraId="4CDFA7F0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Individuare, a partire dalla propria esperienza, il signiﬁcato di partecipazione all’attività di gruppo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14:paraId="3B3A8684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 e distinguere alcune “regole” delle formazioni sociali della propria esperienza: famiglia, scuola, paese, gruppi sportivi; distinguere i loro compiti, i loro servizi, i loro scopi.</w:t>
            </w:r>
          </w:p>
          <w:p w14:paraId="4F47581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di autocontrollo anche di fronte a crisi e/o insuccessi.</w:t>
            </w:r>
          </w:p>
          <w:p w14:paraId="7F0C020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appropriati nel gioco, nel lavoro, nella convivenza generale, nella circolazione stradale, nei luoghi e nei mezzi pubblici.</w:t>
            </w:r>
          </w:p>
          <w:p w14:paraId="0AB7FC21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Esprimere il proprio punto di vista, confrontandolo con i compagni. Collaborare nell’elaborazione del regolamento di classe.</w:t>
            </w:r>
          </w:p>
          <w:p w14:paraId="4F50291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Assumere incarichi e svolgere compiti per contribuire al lavoro collettivo secondo gli obiettivi condivisi.</w:t>
            </w:r>
          </w:p>
          <w:p w14:paraId="51448263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ruoli e funzioni all’interno della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scuola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,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esercitandoli responsabilmente.</w:t>
            </w:r>
          </w:p>
          <w:p w14:paraId="4C4AEA8D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Proporre alcune soluzioni per migliorare la partecipazione collettiva.</w:t>
            </w:r>
          </w:p>
          <w:p w14:paraId="71151436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estare aiuto a compagni e altre persone 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diﬃcoltà.</w:t>
            </w:r>
          </w:p>
          <w:p w14:paraId="50B55886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l’ambiente e gli animali attraverso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comportamenti di salvaguardia del patrimonio, utilizzo oculato delle risorse, pulizia, cura</w:t>
            </w:r>
          </w:p>
          <w:p w14:paraId="5811DEB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Attraverso l’esperienza vissuta in classe, spiegare il valore della democrazia, riconoscere il ruolo delle strutture e interagire con esse.</w:t>
            </w:r>
          </w:p>
          <w:p w14:paraId="409A5B70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44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Confrontare usi, costumi, stili di vita propri e di altre culture, individuandone somiglianze diﬀerenze.</w:t>
            </w:r>
          </w:p>
          <w:p w14:paraId="7CB2B7A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Leggere e analizzare alcuni articoli della</w:t>
            </w:r>
          </w:p>
          <w:p w14:paraId="6F3D0F1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italiana per approfondire il</w:t>
            </w:r>
          </w:p>
          <w:p w14:paraId="147985E8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concetto di democrazia.</w:t>
            </w:r>
          </w:p>
          <w:p w14:paraId="1512DBF1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relazione le regole stabilite all’interno della classe e alcuni articoli della Costituzione.</w:t>
            </w:r>
          </w:p>
        </w:tc>
        <w:tc>
          <w:tcPr>
            <w:tcW w:w="3260" w:type="dxa"/>
          </w:tcPr>
          <w:p w14:paraId="0F8C6B0B" w14:textId="77777777" w:rsidR="00441DDB" w:rsidRPr="00441DDB" w:rsidRDefault="00441DDB" w:rsidP="00441DDB">
            <w:pPr>
              <w:widowControl w:val="0"/>
              <w:tabs>
                <w:tab w:val="left" w:pos="3153"/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di “gruppo” e 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“comunità”.</w:t>
            </w:r>
          </w:p>
          <w:p w14:paraId="18F34B35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di essere “cittadino”. Signiﬁcato dell’essere cittadini del mondo.</w:t>
            </w:r>
          </w:p>
          <w:p w14:paraId="4898EB4C" w14:textId="77777777" w:rsidR="00441DDB" w:rsidRPr="00441DDB" w:rsidRDefault="00441DDB" w:rsidP="00441DDB">
            <w:pPr>
              <w:widowControl w:val="0"/>
              <w:tabs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Diﬀerenza fra “comunità” 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“società”.</w:t>
            </w:r>
          </w:p>
          <w:p w14:paraId="2D87A18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concetti di diritto, dovere, di responsabilità, di identità, di libertà.</w:t>
            </w:r>
          </w:p>
          <w:p w14:paraId="474D30A8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termini: regola,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norma, patto, sanzione.</w:t>
            </w:r>
          </w:p>
          <w:p w14:paraId="77506AB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 tolleranza,</w:t>
            </w:r>
          </w:p>
          <w:p w14:paraId="631B6FA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lealtà e rispetto.</w:t>
            </w:r>
          </w:p>
          <w:p w14:paraId="2E9682AD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Diverse forme di esercizio di democrazia nella scuola.</w:t>
            </w:r>
          </w:p>
          <w:p w14:paraId="5F20051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Strutture presenti sul territorio,</w:t>
            </w:r>
          </w:p>
          <w:p w14:paraId="6A70C9F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atte a migliorare e ad oﬀrire dei</w:t>
            </w:r>
          </w:p>
          <w:p w14:paraId="04016E9D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servizi utili alla cittadinanza.</w:t>
            </w:r>
          </w:p>
          <w:p w14:paraId="45FD3B00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e alcuni articoli fondamentali.</w:t>
            </w:r>
          </w:p>
          <w:p w14:paraId="1ECD5129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Norme fondamentali relative al codice stradale.</w:t>
            </w:r>
          </w:p>
          <w:p w14:paraId="45AF436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Carte dei Diritti dell’Uomo e dell’Infanzia e i contenuti essenziali.</w:t>
            </w:r>
          </w:p>
          <w:p w14:paraId="6FBA628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Organi internazionali, per scopi umanitari e di difesa dell’ambiente vicini all’esperienza:</w:t>
            </w:r>
          </w:p>
          <w:p w14:paraId="5C63664E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ONU, UNICEF, WWF…</w:t>
            </w:r>
          </w:p>
        </w:tc>
        <w:tc>
          <w:tcPr>
            <w:tcW w:w="2488" w:type="dxa"/>
          </w:tcPr>
          <w:p w14:paraId="6C58A94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Costruzione delle regole della classe.</w:t>
            </w:r>
          </w:p>
          <w:p w14:paraId="20622A89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Individuazione e adozione di comportamenti socialmente utili e responsabili nei vari contesti di vita del bambino.</w:t>
            </w:r>
          </w:p>
          <w:p w14:paraId="7106906D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Lavori di gruppo.</w:t>
            </w:r>
          </w:p>
          <w:p w14:paraId="23DF8A74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Giochi competitivi e non. </w:t>
            </w:r>
          </w:p>
          <w:p w14:paraId="51CF4A7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Attività per imparare a gestire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l’impulsività e l’emotività.</w:t>
            </w:r>
          </w:p>
          <w:p w14:paraId="1869D97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Discussioni di gruppo.</w:t>
            </w:r>
          </w:p>
          <w:p w14:paraId="2265B62D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330A990A" w14:textId="77777777" w:rsidR="00F403CD" w:rsidRDefault="00F403CD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Progetto Solidarietà</w:t>
            </w:r>
          </w:p>
          <w:p w14:paraId="1E902119" w14:textId="77777777" w:rsidR="00F403CD" w:rsidRDefault="00F403CD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1A526BAA" w14:textId="77777777" w:rsidR="00F403CD" w:rsidRDefault="00F403CD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Progetto accoglienza</w:t>
            </w:r>
          </w:p>
          <w:p w14:paraId="2198152E" w14:textId="77777777" w:rsidR="00F403CD" w:rsidRDefault="00F403CD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2FC91A60" w14:textId="3306A942" w:rsidR="00F403CD" w:rsidRPr="00441DDB" w:rsidRDefault="00F403CD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Progetto Natale</w:t>
            </w:r>
          </w:p>
        </w:tc>
      </w:tr>
    </w:tbl>
    <w:p w14:paraId="62F549AD" w14:textId="66F91958" w:rsidR="00667294" w:rsidRDefault="006672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9"/>
        <w:gridCol w:w="3866"/>
        <w:gridCol w:w="3548"/>
        <w:gridCol w:w="3544"/>
      </w:tblGrid>
      <w:tr w:rsidR="00E5053C" w:rsidRPr="0024485E" w14:paraId="0287B811" w14:textId="77777777" w:rsidTr="00275C97">
        <w:tc>
          <w:tcPr>
            <w:tcW w:w="3369" w:type="dxa"/>
            <w:shd w:val="clear" w:color="auto" w:fill="92D050"/>
          </w:tcPr>
          <w:p w14:paraId="771856B3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14:paraId="7BC2FD98" w14:textId="77777777"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14:paraId="4DC2153F" w14:textId="77777777" w:rsidTr="00275C97">
        <w:tc>
          <w:tcPr>
            <w:tcW w:w="3369" w:type="dxa"/>
          </w:tcPr>
          <w:p w14:paraId="2BAD23CB" w14:textId="77777777" w:rsidR="00E5053C" w:rsidRDefault="00E5053C" w:rsidP="00A126B1">
            <w:r>
              <w:t>Competenze specifiche</w:t>
            </w:r>
          </w:p>
        </w:tc>
        <w:tc>
          <w:tcPr>
            <w:tcW w:w="3936" w:type="dxa"/>
          </w:tcPr>
          <w:p w14:paraId="2C42DE65" w14:textId="77777777"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14:paraId="1C5A834A" w14:textId="77777777"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14:paraId="576B6302" w14:textId="77777777" w:rsidR="00E5053C" w:rsidRDefault="00E5053C" w:rsidP="00A126B1">
            <w:r>
              <w:t>Attività</w:t>
            </w:r>
          </w:p>
        </w:tc>
      </w:tr>
      <w:tr w:rsidR="007953BE" w:rsidRPr="00690B7D" w14:paraId="5920504E" w14:textId="77777777" w:rsidTr="00275C97">
        <w:tc>
          <w:tcPr>
            <w:tcW w:w="3369" w:type="dxa"/>
          </w:tcPr>
          <w:p w14:paraId="29B603B4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46B8E6DC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3E7D50ED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6896671E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CFECDA0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6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06236A44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17B05EFD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6438D0CC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72AF077C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9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nuov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936" w:type="dxa"/>
          </w:tcPr>
          <w:p w14:paraId="3FBF1709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gli impegni aﬃdati e portarli a</w:t>
            </w:r>
          </w:p>
          <w:p w14:paraId="20E378D5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con impegno e responsabilità.</w:t>
            </w:r>
          </w:p>
          <w:p w14:paraId="519F3E92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semplici iniziative personali di</w:t>
            </w:r>
          </w:p>
          <w:p w14:paraId="653053E8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gioco e di lavoro e portarle a termine. Decidere tra due alternative (in gioco; nella scelta di un libro, di un’attività) e spiegare le motivazioni.</w:t>
            </w:r>
          </w:p>
          <w:p w14:paraId="0A0FE891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Convincere altri a fare una scelta o a</w:t>
            </w:r>
          </w:p>
          <w:p w14:paraId="1F59AAC4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condividere la propria, spiegandone le motivazioni.</w:t>
            </w:r>
          </w:p>
          <w:p w14:paraId="4DF8DB7F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Descrivere le fasi di un compito o di un gioco Descrivere le azioni necessarie a svolgere un compito, compiere una procedura, portare a</w:t>
            </w:r>
          </w:p>
          <w:p w14:paraId="5F097D1D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una consegna, ecc. Individuare gli strumenti a propria disposizione per portare a termine un compito e quelli mancanti.</w:t>
            </w:r>
          </w:p>
          <w:p w14:paraId="0A11A38C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Collocare i propri impegni nel calendario</w:t>
            </w:r>
          </w:p>
          <w:p w14:paraId="61BBD573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giornaliero e settimanale.</w:t>
            </w:r>
          </w:p>
          <w:p w14:paraId="7DF88154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Progettare in gruppo l’esecuzione di un semplice manufatto; di un piccolo evento da organizzare nella vita di classe.</w:t>
            </w:r>
          </w:p>
          <w:p w14:paraId="41866A94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Individuare problemi legati all’esperienza</w:t>
            </w:r>
          </w:p>
          <w:p w14:paraId="5CB37B5E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concreta e indicare alcune ipotesi di soluzione.</w:t>
            </w:r>
          </w:p>
          <w:p w14:paraId="6C90A98D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Analizzare ‐ anche in gruppo ‐ le soluzioni</w:t>
            </w:r>
          </w:p>
          <w:p w14:paraId="04C56F5A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ipotizzate e scegliere quella ritenuta più</w:t>
            </w:r>
          </w:p>
          <w:p w14:paraId="254D7D2E" w14:textId="77777777" w:rsid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vantaggiosa.</w:t>
            </w:r>
          </w:p>
          <w:p w14:paraId="28C80B01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Applicare la soluzione e commentare i risultati.</w:t>
            </w:r>
          </w:p>
        </w:tc>
        <w:tc>
          <w:tcPr>
            <w:tcW w:w="3599" w:type="dxa"/>
          </w:tcPr>
          <w:p w14:paraId="1D5AEF2C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Fasi del problem solving. </w:t>
            </w:r>
          </w:p>
          <w:p w14:paraId="44961B3D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4D9FCC19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di un’agenda giornaliera e settimanale.</w:t>
            </w:r>
          </w:p>
          <w:p w14:paraId="0665CC3A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0A588B31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Le fasi di una procedura. </w:t>
            </w:r>
          </w:p>
          <w:p w14:paraId="01E07A2C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1BBB9346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Operazioni di planning. </w:t>
            </w:r>
          </w:p>
          <w:p w14:paraId="060D9B22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53052265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Diagrammi di ﬂusso.</w:t>
            </w:r>
          </w:p>
          <w:p w14:paraId="07055BA1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7398E848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Strumenti per la decisione: tabella</w:t>
            </w:r>
          </w:p>
          <w:p w14:paraId="4C140638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pro‐contro, diagrammi di ﬂusso,</w:t>
            </w:r>
          </w:p>
          <w:p w14:paraId="373F7A1F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tabella multicriteriale, modalità di</w:t>
            </w:r>
          </w:p>
          <w:p w14:paraId="193CC0B2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decisione riﬂessiva e condivisa,</w:t>
            </w:r>
          </w:p>
          <w:p w14:paraId="4AB92070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circle‐time.</w:t>
            </w:r>
          </w:p>
          <w:p w14:paraId="3B1E563C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15DF04B4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Strategie di argomentazione.</w:t>
            </w:r>
          </w:p>
        </w:tc>
        <w:tc>
          <w:tcPr>
            <w:tcW w:w="3599" w:type="dxa"/>
          </w:tcPr>
          <w:p w14:paraId="27C43D1E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del proprio diario. Lavori di gruppo.</w:t>
            </w:r>
          </w:p>
          <w:p w14:paraId="2E696591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8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Suddivisione democratica dei ruoli di classe.</w:t>
            </w:r>
          </w:p>
          <w:p w14:paraId="1C6A31F6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310B6C61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Creazione di situazioni problematiche da risolvere.</w:t>
            </w:r>
          </w:p>
          <w:p w14:paraId="1E49A00E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098DF243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Giochi non competitivi.</w:t>
            </w:r>
          </w:p>
          <w:p w14:paraId="25939828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2A4109A1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Uda: “Un mondo d’acqua (Water</w:t>
            </w:r>
          </w:p>
          <w:p w14:paraId="1C1B29D3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World)”</w:t>
            </w:r>
          </w:p>
        </w:tc>
      </w:tr>
    </w:tbl>
    <w:p w14:paraId="47B59335" w14:textId="77777777" w:rsidR="00E5053C" w:rsidRDefault="00E5053C">
      <w:pPr>
        <w:rPr>
          <w:rFonts w:asciiTheme="minorHAnsi" w:hAnsiTheme="minorHAnsi"/>
          <w:spacing w:val="-1"/>
        </w:rPr>
      </w:pPr>
    </w:p>
    <w:p w14:paraId="1BDD2E0D" w14:textId="77777777"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0"/>
        <w:gridCol w:w="7630"/>
      </w:tblGrid>
      <w:tr w:rsidR="008E2D6B" w:rsidRPr="008E2D6B" w14:paraId="68510B1E" w14:textId="77777777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5B61" w14:textId="77777777" w:rsidR="008E2D6B" w:rsidRPr="00744AFE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/>
                <w:bCs/>
                <w:spacing w:val="-1"/>
              </w:rPr>
              <w:t xml:space="preserve">  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M</w:t>
            </w:r>
            <w:r w:rsidR="008E2D6B"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="008E2D6B" w:rsidRPr="00744AFE">
              <w:rPr>
                <w:rFonts w:ascii="Arial Rounded MT Bold" w:hAnsi="Arial Rounded MT Bold"/>
                <w:bCs/>
                <w:spacing w:val="-6"/>
              </w:rPr>
              <w:t>T</w:t>
            </w:r>
            <w:r w:rsidR="008E2D6B" w:rsidRPr="00744AFE">
              <w:rPr>
                <w:rFonts w:ascii="Arial Rounded MT Bold" w:hAnsi="Arial Rounded MT Bold"/>
                <w:bCs/>
                <w:spacing w:val="1"/>
              </w:rPr>
              <w:t>O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="008E2D6B" w:rsidRPr="00744AFE">
              <w:rPr>
                <w:rFonts w:ascii="Arial Rounded MT Bold" w:hAnsi="Arial Rounded MT Bold"/>
                <w:bCs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43A0" w14:textId="77777777" w:rsidR="008E2D6B" w:rsidRPr="00744AFE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Cs/>
                <w:spacing w:val="1"/>
              </w:rPr>
              <w:t>S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T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RUM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N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T</w:t>
            </w:r>
            <w:r w:rsidRPr="00744AFE">
              <w:rPr>
                <w:rFonts w:ascii="Arial Rounded MT Bold" w:hAnsi="Arial Rounded MT Bold"/>
                <w:bCs/>
              </w:rPr>
              <w:t xml:space="preserve">I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Pr="00744AFE">
              <w:rPr>
                <w:rFonts w:ascii="Arial Rounded MT Bold" w:hAnsi="Arial Rounded MT Bold"/>
                <w:bCs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5"/>
              </w:rPr>
              <w:t xml:space="preserve">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V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2"/>
              </w:rPr>
              <w:t>F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C</w:t>
            </w:r>
            <w:r w:rsidRPr="00744AFE">
              <w:rPr>
                <w:rFonts w:ascii="Arial Rounded MT Bold" w:hAnsi="Arial Rounded MT Bold"/>
                <w:bCs/>
              </w:rPr>
              <w:t>A</w:t>
            </w:r>
          </w:p>
        </w:tc>
      </w:tr>
      <w:tr w:rsidR="008E2D6B" w:rsidRPr="008E2D6B" w14:paraId="20122D46" w14:textId="77777777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6E5F" w14:textId="77777777" w:rsid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  <w:p w14:paraId="78AAD846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Le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f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cs="Arial"/>
              </w:rPr>
              <w:t>;</w:t>
            </w:r>
          </w:p>
          <w:p w14:paraId="4D37E440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</w:p>
          <w:p w14:paraId="743C3799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b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14:paraId="452DEC4E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0DCF52C4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3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ona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: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-6"/>
              </w:rPr>
              <w:t>be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gu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egnan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2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n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uppo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</w:rPr>
              <w:t xml:space="preserve">i </w:t>
            </w:r>
            <w:r w:rsidRPr="00744AFE">
              <w:rPr>
                <w:rFonts w:ascii="Arial Rounded MT Bold" w:hAnsi="Arial Rounded MT Bold" w:cs="Arial"/>
                <w:spacing w:val="2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cs="Arial"/>
              </w:rPr>
              <w:t>;</w:t>
            </w:r>
          </w:p>
          <w:p w14:paraId="65A6E84A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4F2A5CD6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dua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agna</w:t>
            </w:r>
            <w:r w:rsidRPr="00744AFE">
              <w:rPr>
                <w:rFonts w:ascii="Arial Rounded MT Bold" w:cs="Arial"/>
              </w:rPr>
              <w:t>;</w:t>
            </w:r>
          </w:p>
          <w:p w14:paraId="2738648C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14:paraId="39760A6E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007AE0F3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app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: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14:paraId="05148C98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10"/>
              </w:rPr>
              <w:t>y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ob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m</w:t>
            </w:r>
            <w:r w:rsidRPr="00744AFE">
              <w:rPr>
                <w:rFonts w:ascii="Arial Rounded MT Bold" w:hAnsi="Arial Rounded MT Bold" w:cs="Arial"/>
                <w:spacing w:val="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r w:rsidRPr="00744AFE">
              <w:rPr>
                <w:rFonts w:ascii="Arial Rounded MT Bold" w:cs="Arial"/>
              </w:rPr>
              <w:t>;</w:t>
            </w:r>
          </w:p>
          <w:p w14:paraId="00624D2F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5637B842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no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14:paraId="32A48EAD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6E025950" w14:textId="77777777" w:rsidR="003F0DBD" w:rsidRPr="008E2D6B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8" w:right="491"/>
              <w:rPr>
                <w:rFonts w:asciiTheme="minorHAnsi" w:hAnsiTheme="minorHAnsi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36D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osservazioni dirette</w:t>
            </w:r>
          </w:p>
          <w:p w14:paraId="290CA60F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14:paraId="654B51DB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interventi orali prove pratiche elaborati scritti</w:t>
            </w:r>
          </w:p>
          <w:p w14:paraId="1590388B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14:paraId="58D5FB3F" w14:textId="77777777" w:rsidR="00744AFE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schede  strutturate  vero/falso  o  con  compilazione  di  tabelle,  test  a  risposta multipla, cloze.</w:t>
            </w:r>
          </w:p>
          <w:p w14:paraId="2414760E" w14:textId="77777777" w:rsidR="00744AFE" w:rsidRPr="00A0470A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001CC94" w14:textId="77777777" w:rsidR="003F0DBD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a 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unn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e</w:t>
            </w:r>
          </w:p>
        </w:tc>
      </w:tr>
    </w:tbl>
    <w:p w14:paraId="745F924B" w14:textId="77777777" w:rsidR="008E2D6B" w:rsidRPr="00690B7D" w:rsidRDefault="008E2D6B">
      <w:pPr>
        <w:rPr>
          <w:rFonts w:asciiTheme="minorHAnsi" w:hAnsiTheme="minorHAnsi"/>
          <w:spacing w:val="-1"/>
        </w:rPr>
      </w:pPr>
    </w:p>
    <w:sectPr w:rsidR="008E2D6B" w:rsidRPr="00690B7D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7D"/>
    <w:rsid w:val="000217A5"/>
    <w:rsid w:val="0005210B"/>
    <w:rsid w:val="00062514"/>
    <w:rsid w:val="000661F4"/>
    <w:rsid w:val="00073AE5"/>
    <w:rsid w:val="00084FE7"/>
    <w:rsid w:val="00086A63"/>
    <w:rsid w:val="000A5BAA"/>
    <w:rsid w:val="000B4BF6"/>
    <w:rsid w:val="000D305D"/>
    <w:rsid w:val="000E7EBB"/>
    <w:rsid w:val="00113DA4"/>
    <w:rsid w:val="00121FAF"/>
    <w:rsid w:val="001461B9"/>
    <w:rsid w:val="001A5199"/>
    <w:rsid w:val="001D2C13"/>
    <w:rsid w:val="001D3ED3"/>
    <w:rsid w:val="001E21BF"/>
    <w:rsid w:val="001E65EA"/>
    <w:rsid w:val="0024485E"/>
    <w:rsid w:val="0026112E"/>
    <w:rsid w:val="00261AC6"/>
    <w:rsid w:val="00275C97"/>
    <w:rsid w:val="0028577E"/>
    <w:rsid w:val="00296223"/>
    <w:rsid w:val="003023E9"/>
    <w:rsid w:val="00304259"/>
    <w:rsid w:val="00357839"/>
    <w:rsid w:val="0037764C"/>
    <w:rsid w:val="003B08E6"/>
    <w:rsid w:val="003D7B02"/>
    <w:rsid w:val="003F0DBD"/>
    <w:rsid w:val="003F1964"/>
    <w:rsid w:val="00441DDB"/>
    <w:rsid w:val="004450A9"/>
    <w:rsid w:val="0048023D"/>
    <w:rsid w:val="0049342C"/>
    <w:rsid w:val="004A266A"/>
    <w:rsid w:val="004A6E1F"/>
    <w:rsid w:val="0053407A"/>
    <w:rsid w:val="00547D3F"/>
    <w:rsid w:val="00552B7D"/>
    <w:rsid w:val="00587BB9"/>
    <w:rsid w:val="005D0B29"/>
    <w:rsid w:val="005F1CBB"/>
    <w:rsid w:val="005F6C1A"/>
    <w:rsid w:val="006443DB"/>
    <w:rsid w:val="00667294"/>
    <w:rsid w:val="00690B7D"/>
    <w:rsid w:val="006B2024"/>
    <w:rsid w:val="006E2A12"/>
    <w:rsid w:val="00704B98"/>
    <w:rsid w:val="00723EC5"/>
    <w:rsid w:val="00733C0C"/>
    <w:rsid w:val="007438C4"/>
    <w:rsid w:val="00744AFE"/>
    <w:rsid w:val="00756115"/>
    <w:rsid w:val="00775D31"/>
    <w:rsid w:val="007953BE"/>
    <w:rsid w:val="007D1972"/>
    <w:rsid w:val="007E6077"/>
    <w:rsid w:val="007F354C"/>
    <w:rsid w:val="00834CC0"/>
    <w:rsid w:val="0086475F"/>
    <w:rsid w:val="008844EC"/>
    <w:rsid w:val="008A0F76"/>
    <w:rsid w:val="008A286A"/>
    <w:rsid w:val="008B7332"/>
    <w:rsid w:val="008C02E9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B67DE"/>
    <w:rsid w:val="009E482E"/>
    <w:rsid w:val="00A126B1"/>
    <w:rsid w:val="00AF1D07"/>
    <w:rsid w:val="00B00495"/>
    <w:rsid w:val="00B25A2D"/>
    <w:rsid w:val="00B307C7"/>
    <w:rsid w:val="00B3197E"/>
    <w:rsid w:val="00B35CBC"/>
    <w:rsid w:val="00B43A36"/>
    <w:rsid w:val="00B55AA2"/>
    <w:rsid w:val="00BA0F05"/>
    <w:rsid w:val="00BA29FD"/>
    <w:rsid w:val="00BA3F9E"/>
    <w:rsid w:val="00BB3A49"/>
    <w:rsid w:val="00BF4535"/>
    <w:rsid w:val="00C029BF"/>
    <w:rsid w:val="00C063B6"/>
    <w:rsid w:val="00C1476C"/>
    <w:rsid w:val="00C211F1"/>
    <w:rsid w:val="00C34AEB"/>
    <w:rsid w:val="00C4388A"/>
    <w:rsid w:val="00C706F2"/>
    <w:rsid w:val="00CB4DD8"/>
    <w:rsid w:val="00CC4D7C"/>
    <w:rsid w:val="00CD3453"/>
    <w:rsid w:val="00D05AC7"/>
    <w:rsid w:val="00D405A4"/>
    <w:rsid w:val="00D41FEA"/>
    <w:rsid w:val="00D4711A"/>
    <w:rsid w:val="00D82F52"/>
    <w:rsid w:val="00DB34E1"/>
    <w:rsid w:val="00DE4D7B"/>
    <w:rsid w:val="00DF6B99"/>
    <w:rsid w:val="00E10657"/>
    <w:rsid w:val="00E27209"/>
    <w:rsid w:val="00E35501"/>
    <w:rsid w:val="00E5053C"/>
    <w:rsid w:val="00E57AD2"/>
    <w:rsid w:val="00E57BC2"/>
    <w:rsid w:val="00E60144"/>
    <w:rsid w:val="00E817CB"/>
    <w:rsid w:val="00E8246D"/>
    <w:rsid w:val="00E92831"/>
    <w:rsid w:val="00EC47E3"/>
    <w:rsid w:val="00F00F2B"/>
    <w:rsid w:val="00F1213F"/>
    <w:rsid w:val="00F159CB"/>
    <w:rsid w:val="00F23E02"/>
    <w:rsid w:val="00F403CD"/>
    <w:rsid w:val="00F43C96"/>
    <w:rsid w:val="00F830C4"/>
    <w:rsid w:val="00FA6752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6FEF"/>
  <w15:docId w15:val="{5642E7BC-B1EA-4BA9-AD84-6A9CA6E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6595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Salvatore</cp:lastModifiedBy>
  <cp:revision>2</cp:revision>
  <dcterms:created xsi:type="dcterms:W3CDTF">2020-03-01T21:54:00Z</dcterms:created>
  <dcterms:modified xsi:type="dcterms:W3CDTF">2020-03-01T21:54:00Z</dcterms:modified>
</cp:coreProperties>
</file>