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9334"/>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_____________________________________________________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E84A66" w:rsidP="0063718C">
            <w:pPr>
              <w:rPr>
                <w:b/>
                <w:sz w:val="20"/>
                <w:szCs w:val="20"/>
              </w:rPr>
            </w:pP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E84A66" w:rsidP="0063718C">
            <w:pPr>
              <w:rPr>
                <w:b/>
                <w:sz w:val="20"/>
                <w:szCs w:val="20"/>
              </w:rPr>
            </w:pP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D30944" w:rsidRPr="0063718C" w:rsidRDefault="00D30944" w:rsidP="0063718C">
            <w:pPr>
              <w:rPr>
                <w:color w:val="000000"/>
                <w:sz w:val="20"/>
                <w:szCs w:val="20"/>
              </w:rPr>
            </w:pPr>
          </w:p>
        </w:tc>
        <w:tc>
          <w:tcPr>
            <w:tcW w:w="3260" w:type="dxa"/>
          </w:tcPr>
          <w:p w:rsidR="00D30944" w:rsidRPr="0063718C" w:rsidRDefault="00D30944" w:rsidP="004C1C69">
            <w:pPr>
              <w:ind w:left="360"/>
              <w:rPr>
                <w:color w:val="000000"/>
                <w:sz w:val="20"/>
                <w:szCs w:val="20"/>
              </w:rPr>
            </w:pPr>
          </w:p>
          <w:p w:rsidR="00D30944" w:rsidRPr="0063718C" w:rsidRDefault="00D30944" w:rsidP="004C1C69">
            <w:pPr>
              <w:ind w:left="360"/>
              <w:rPr>
                <w:color w:val="000000"/>
                <w:sz w:val="20"/>
                <w:szCs w:val="20"/>
              </w:rPr>
            </w:pPr>
          </w:p>
        </w:tc>
        <w:tc>
          <w:tcPr>
            <w:tcW w:w="3119" w:type="dxa"/>
          </w:tcPr>
          <w:p w:rsidR="00D30944" w:rsidRPr="0063718C" w:rsidRDefault="00D30944" w:rsidP="0063718C">
            <w:pPr>
              <w:rPr>
                <w:sz w:val="20"/>
                <w:szCs w:val="20"/>
              </w:rPr>
            </w:pPr>
          </w:p>
        </w:tc>
        <w:tc>
          <w:tcPr>
            <w:tcW w:w="2693" w:type="dxa"/>
          </w:tcPr>
          <w:p w:rsidR="00D30944" w:rsidRPr="0063718C" w:rsidRDefault="00D30944" w:rsidP="004C1C69">
            <w:pPr>
              <w:rPr>
                <w:sz w:val="20"/>
                <w:szCs w:val="20"/>
              </w:rPr>
            </w:pPr>
          </w:p>
        </w:tc>
        <w:tc>
          <w:tcPr>
            <w:tcW w:w="2189" w:type="dxa"/>
          </w:tcPr>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D30944" w:rsidRPr="0063718C" w:rsidRDefault="00D30944" w:rsidP="0063718C">
            <w:pPr>
              <w:rPr>
                <w:color w:val="000000"/>
                <w:sz w:val="20"/>
                <w:szCs w:val="20"/>
              </w:rPr>
            </w:pPr>
          </w:p>
        </w:tc>
        <w:tc>
          <w:tcPr>
            <w:tcW w:w="3260" w:type="dxa"/>
          </w:tcPr>
          <w:p w:rsidR="00D30944" w:rsidRPr="0063718C" w:rsidRDefault="00D30944" w:rsidP="004C1C69">
            <w:pPr>
              <w:ind w:left="360"/>
              <w:rPr>
                <w:color w:val="000000"/>
                <w:sz w:val="20"/>
                <w:szCs w:val="20"/>
              </w:rPr>
            </w:pPr>
          </w:p>
        </w:tc>
        <w:tc>
          <w:tcPr>
            <w:tcW w:w="3119" w:type="dxa"/>
          </w:tcPr>
          <w:p w:rsidR="00D30944" w:rsidRPr="0063718C" w:rsidRDefault="00D30944" w:rsidP="0063718C">
            <w:pPr>
              <w:rPr>
                <w:sz w:val="20"/>
                <w:szCs w:val="20"/>
              </w:rPr>
            </w:pPr>
          </w:p>
        </w:tc>
        <w:tc>
          <w:tcPr>
            <w:tcW w:w="2693" w:type="dxa"/>
          </w:tcPr>
          <w:p w:rsidR="00D30944" w:rsidRPr="0063718C" w:rsidRDefault="00D30944" w:rsidP="004C1C69">
            <w:pPr>
              <w:rPr>
                <w:sz w:val="20"/>
                <w:szCs w:val="20"/>
              </w:rPr>
            </w:pPr>
          </w:p>
        </w:tc>
        <w:tc>
          <w:tcPr>
            <w:tcW w:w="2189" w:type="dxa"/>
          </w:tcPr>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D30944" w:rsidRPr="0063718C" w:rsidRDefault="00D30944" w:rsidP="0063718C">
            <w:pPr>
              <w:rPr>
                <w:color w:val="000000"/>
                <w:sz w:val="20"/>
                <w:szCs w:val="20"/>
              </w:rPr>
            </w:pPr>
          </w:p>
        </w:tc>
        <w:tc>
          <w:tcPr>
            <w:tcW w:w="3260" w:type="dxa"/>
          </w:tcPr>
          <w:p w:rsidR="00D30944" w:rsidRPr="0063718C" w:rsidRDefault="00D30944" w:rsidP="004C1C69">
            <w:pPr>
              <w:ind w:left="360"/>
              <w:rPr>
                <w:color w:val="000000"/>
                <w:sz w:val="20"/>
                <w:szCs w:val="20"/>
              </w:rPr>
            </w:pPr>
          </w:p>
        </w:tc>
        <w:tc>
          <w:tcPr>
            <w:tcW w:w="3119" w:type="dxa"/>
          </w:tcPr>
          <w:p w:rsidR="00D30944" w:rsidRPr="0063718C" w:rsidRDefault="00D30944" w:rsidP="0063718C">
            <w:pPr>
              <w:rPr>
                <w:sz w:val="20"/>
                <w:szCs w:val="20"/>
              </w:rPr>
            </w:pPr>
          </w:p>
        </w:tc>
        <w:tc>
          <w:tcPr>
            <w:tcW w:w="2693" w:type="dxa"/>
          </w:tcPr>
          <w:p w:rsidR="00D30944" w:rsidRPr="0063718C" w:rsidRDefault="00D30944" w:rsidP="004C1C69">
            <w:pPr>
              <w:rPr>
                <w:sz w:val="20"/>
                <w:szCs w:val="20"/>
              </w:rPr>
            </w:pPr>
          </w:p>
        </w:tc>
        <w:tc>
          <w:tcPr>
            <w:tcW w:w="2189" w:type="dxa"/>
          </w:tcPr>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281FE6" w:rsidP="004C1C69">
            <w:pPr>
              <w:rPr>
                <w:b/>
                <w:color w:val="000000"/>
                <w:sz w:val="20"/>
                <w:szCs w:val="20"/>
              </w:rPr>
            </w:pPr>
          </w:p>
        </w:tc>
        <w:tc>
          <w:tcPr>
            <w:tcW w:w="3118" w:type="dxa"/>
          </w:tcPr>
          <w:p w:rsidR="004C1C69" w:rsidRPr="004C1C69" w:rsidRDefault="004C1C69" w:rsidP="004C1C69">
            <w:pPr>
              <w:numPr>
                <w:ilvl w:val="0"/>
                <w:numId w:val="27"/>
              </w:numPr>
              <w:rPr>
                <w:sz w:val="20"/>
                <w:szCs w:val="20"/>
              </w:rPr>
            </w:pPr>
            <w:r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4C1C69" w:rsidP="004C1C69">
            <w:pPr>
              <w:numPr>
                <w:ilvl w:val="0"/>
                <w:numId w:val="27"/>
              </w:numPr>
              <w:rPr>
                <w:sz w:val="20"/>
                <w:szCs w:val="20"/>
              </w:rPr>
            </w:pPr>
            <w:r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4C1C69" w:rsidP="004C1C69">
            <w:pPr>
              <w:numPr>
                <w:ilvl w:val="0"/>
                <w:numId w:val="27"/>
              </w:numPr>
              <w:rPr>
                <w:sz w:val="20"/>
                <w:szCs w:val="20"/>
              </w:rPr>
            </w:pPr>
            <w:r w:rsidRPr="004C1C69">
              <w:rPr>
                <w:sz w:val="20"/>
                <w:szCs w:val="20"/>
              </w:rPr>
              <w:t xml:space="preserve">brain storming </w:t>
            </w:r>
          </w:p>
          <w:p w:rsidR="004C1C69" w:rsidRPr="004C1C69" w:rsidRDefault="004C1C69" w:rsidP="004C1C69">
            <w:pPr>
              <w:numPr>
                <w:ilvl w:val="0"/>
                <w:numId w:val="27"/>
              </w:numPr>
              <w:rPr>
                <w:sz w:val="20"/>
                <w:szCs w:val="20"/>
              </w:rPr>
            </w:pPr>
            <w:r w:rsidRPr="004C1C69">
              <w:rPr>
                <w:sz w:val="20"/>
                <w:szCs w:val="20"/>
              </w:rPr>
              <w:t>problem solving</w:t>
            </w:r>
          </w:p>
          <w:p w:rsidR="004C1C69" w:rsidRPr="004C1C69" w:rsidRDefault="004C1C69" w:rsidP="004C1C69">
            <w:pPr>
              <w:numPr>
                <w:ilvl w:val="0"/>
                <w:numId w:val="27"/>
              </w:numPr>
              <w:rPr>
                <w:sz w:val="20"/>
                <w:szCs w:val="20"/>
              </w:rPr>
            </w:pPr>
            <w:r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4C1C69" w:rsidP="004C1C69">
            <w:pPr>
              <w:numPr>
                <w:ilvl w:val="0"/>
                <w:numId w:val="27"/>
              </w:numPr>
              <w:tabs>
                <w:tab w:val="left" w:pos="550"/>
              </w:tabs>
              <w:rPr>
                <w:sz w:val="20"/>
                <w:szCs w:val="20"/>
              </w:rPr>
            </w:pPr>
            <w:r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4C1C69" w:rsidP="004C1C69">
            <w:pPr>
              <w:numPr>
                <w:ilvl w:val="0"/>
                <w:numId w:val="27"/>
              </w:numPr>
              <w:tabs>
                <w:tab w:val="left" w:pos="550"/>
              </w:tabs>
              <w:rPr>
                <w:sz w:val="20"/>
                <w:szCs w:val="20"/>
              </w:rPr>
            </w:pPr>
            <w:r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4C1C69" w:rsidP="004C1C69">
            <w:pPr>
              <w:numPr>
                <w:ilvl w:val="0"/>
                <w:numId w:val="27"/>
              </w:numPr>
              <w:tabs>
                <w:tab w:val="left" w:pos="550"/>
              </w:tabs>
              <w:rPr>
                <w:sz w:val="20"/>
                <w:szCs w:val="20"/>
              </w:rPr>
            </w:pPr>
            <w:r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281FE6" w:rsidP="004C1C69">
            <w:pPr>
              <w:numPr>
                <w:ilvl w:val="0"/>
                <w:numId w:val="27"/>
              </w:numPr>
              <w:rPr>
                <w:sz w:val="20"/>
                <w:szCs w:val="20"/>
              </w:rPr>
            </w:pPr>
            <w:r w:rsidRPr="0063718C">
              <w:rPr>
                <w:sz w:val="20"/>
                <w:szCs w:val="20"/>
              </w:rPr>
              <w:t>Prove scritte strutturate</w:t>
            </w:r>
          </w:p>
          <w:p w:rsidR="00281FE6" w:rsidRPr="0063718C" w:rsidRDefault="00281FE6" w:rsidP="004C1C69">
            <w:pPr>
              <w:numPr>
                <w:ilvl w:val="0"/>
                <w:numId w:val="27"/>
              </w:numPr>
              <w:rPr>
                <w:sz w:val="20"/>
                <w:szCs w:val="20"/>
              </w:rPr>
            </w:pPr>
            <w:r w:rsidRPr="0063718C">
              <w:rPr>
                <w:sz w:val="20"/>
                <w:szCs w:val="20"/>
              </w:rPr>
              <w:t>Prove scritte semistrutturate</w:t>
            </w:r>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281FE6" w:rsidP="004C1C69">
            <w:pPr>
              <w:numPr>
                <w:ilvl w:val="0"/>
                <w:numId w:val="27"/>
              </w:numPr>
              <w:rPr>
                <w:sz w:val="20"/>
                <w:szCs w:val="20"/>
              </w:rPr>
            </w:pPr>
            <w:r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281FE6" w:rsidP="004C1C69">
            <w:pPr>
              <w:numPr>
                <w:ilvl w:val="0"/>
                <w:numId w:val="27"/>
              </w:numPr>
              <w:rPr>
                <w:sz w:val="20"/>
                <w:szCs w:val="20"/>
              </w:rPr>
            </w:pPr>
            <w:r w:rsidRPr="0063718C">
              <w:rPr>
                <w:sz w:val="20"/>
                <w:szCs w:val="20"/>
              </w:rPr>
              <w:t>Colloquio</w:t>
            </w:r>
          </w:p>
        </w:tc>
        <w:tc>
          <w:tcPr>
            <w:tcW w:w="2551" w:type="dxa"/>
          </w:tcPr>
          <w:p w:rsidR="00D30944" w:rsidRDefault="00D30944" w:rsidP="00D30944">
            <w:pPr>
              <w:rPr>
                <w:b/>
                <w:sz w:val="18"/>
                <w:szCs w:val="18"/>
              </w:rPr>
            </w:pPr>
          </w:p>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507B8C" w:rsidRPr="0063718C" w:rsidTr="00D30944">
        <w:trPr>
          <w:trHeight w:val="277"/>
        </w:trPr>
        <w:tc>
          <w:tcPr>
            <w:tcW w:w="3227" w:type="dxa"/>
          </w:tcPr>
          <w:p w:rsidR="00507B8C" w:rsidRPr="0063718C" w:rsidRDefault="00507B8C" w:rsidP="004C1C69">
            <w:pPr>
              <w:rPr>
                <w:b/>
                <w:color w:val="000000"/>
                <w:sz w:val="20"/>
                <w:szCs w:val="20"/>
              </w:rPr>
            </w:pPr>
          </w:p>
        </w:tc>
        <w:tc>
          <w:tcPr>
            <w:tcW w:w="3118" w:type="dxa"/>
          </w:tcPr>
          <w:p w:rsidR="00507B8C" w:rsidRPr="004C1C69" w:rsidRDefault="00507B8C" w:rsidP="004C1C69">
            <w:pPr>
              <w:numPr>
                <w:ilvl w:val="0"/>
                <w:numId w:val="27"/>
              </w:numPr>
              <w:rPr>
                <w:sz w:val="20"/>
                <w:szCs w:val="20"/>
              </w:rPr>
            </w:pPr>
          </w:p>
        </w:tc>
        <w:tc>
          <w:tcPr>
            <w:tcW w:w="3119" w:type="dxa"/>
          </w:tcPr>
          <w:p w:rsidR="00507B8C" w:rsidRPr="004C1C69" w:rsidRDefault="00507B8C" w:rsidP="004C1C69">
            <w:pPr>
              <w:numPr>
                <w:ilvl w:val="0"/>
                <w:numId w:val="27"/>
              </w:numPr>
              <w:tabs>
                <w:tab w:val="left" w:pos="550"/>
              </w:tabs>
              <w:rPr>
                <w:sz w:val="20"/>
                <w:szCs w:val="20"/>
              </w:rPr>
            </w:pPr>
          </w:p>
        </w:tc>
        <w:tc>
          <w:tcPr>
            <w:tcW w:w="2835" w:type="dxa"/>
          </w:tcPr>
          <w:p w:rsidR="00507B8C" w:rsidRPr="0063718C" w:rsidRDefault="00507B8C" w:rsidP="004C1C69">
            <w:pPr>
              <w:numPr>
                <w:ilvl w:val="0"/>
                <w:numId w:val="27"/>
              </w:numPr>
              <w:rPr>
                <w:sz w:val="20"/>
                <w:szCs w:val="20"/>
              </w:rPr>
            </w:pPr>
          </w:p>
        </w:tc>
        <w:tc>
          <w:tcPr>
            <w:tcW w:w="2551" w:type="dxa"/>
          </w:tcPr>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lastRenderedPageBreak/>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507B8C" w:rsidRPr="0063718C" w:rsidRDefault="00507B8C" w:rsidP="0063718C">
            <w:pPr>
              <w:jc w:val="center"/>
              <w:rPr>
                <w:sz w:val="20"/>
                <w:szCs w:val="20"/>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281FE6" w:rsidP="0063718C">
            <w:pPr>
              <w:rPr>
                <w:color w:val="000000" w:themeColor="text1"/>
                <w:sz w:val="20"/>
                <w:szCs w:val="20"/>
                <w:lang w:val="en-US"/>
              </w:rPr>
            </w:pPr>
          </w:p>
        </w:tc>
        <w:tc>
          <w:tcPr>
            <w:tcW w:w="2552" w:type="dxa"/>
          </w:tcPr>
          <w:p w:rsidR="00281FE6" w:rsidRPr="0063718C" w:rsidRDefault="00281FE6" w:rsidP="0063718C">
            <w:pPr>
              <w:rPr>
                <w:color w:val="000000" w:themeColor="text1"/>
                <w:sz w:val="20"/>
                <w:szCs w:val="20"/>
              </w:rPr>
            </w:pPr>
          </w:p>
        </w:tc>
        <w:tc>
          <w:tcPr>
            <w:tcW w:w="5245" w:type="dxa"/>
          </w:tcPr>
          <w:p w:rsidR="00281FE6" w:rsidRPr="0063718C" w:rsidRDefault="00281FE6" w:rsidP="00507B8C">
            <w:pPr>
              <w:ind w:left="360"/>
              <w:rPr>
                <w:color w:val="000000" w:themeColor="text1"/>
                <w:sz w:val="20"/>
                <w:szCs w:val="20"/>
              </w:rPr>
            </w:pP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281FE6" w:rsidP="00507B8C">
            <w:pPr>
              <w:rPr>
                <w:color w:val="000000" w:themeColor="text1"/>
                <w:sz w:val="20"/>
                <w:szCs w:val="20"/>
              </w:rPr>
            </w:pP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lastRenderedPageBreak/>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Pr="0063718C" w:rsidRDefault="00AB741A" w:rsidP="0063718C">
      <w:pPr>
        <w:rPr>
          <w:sz w:val="20"/>
          <w:szCs w:val="20"/>
        </w:rPr>
      </w:pPr>
      <w:r>
        <w:rPr>
          <w:sz w:val="20"/>
          <w:szCs w:val="20"/>
        </w:rPr>
        <w:t xml:space="preserve">Torano C.,  </w:t>
      </w:r>
      <w:r w:rsidR="00507B8C">
        <w:rPr>
          <w:sz w:val="20"/>
          <w:szCs w:val="20"/>
        </w:rPr>
        <w:t>______________</w:t>
      </w:r>
      <w:r w:rsidR="00062C7B" w:rsidRPr="0063718C">
        <w:rPr>
          <w:sz w:val="20"/>
          <w:szCs w:val="20"/>
        </w:rPr>
        <w:t xml:space="preserve">                                                                                  </w:t>
      </w:r>
      <w:bookmarkStart w:id="2" w:name="_GoBack"/>
      <w:bookmarkEnd w:id="2"/>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5C" w:rsidRDefault="0021405C">
      <w:r>
        <w:separator/>
      </w:r>
    </w:p>
  </w:endnote>
  <w:endnote w:type="continuationSeparator" w:id="0">
    <w:p w:rsidR="0021405C" w:rsidRDefault="0021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5C" w:rsidRDefault="0021405C">
      <w:r>
        <w:separator/>
      </w:r>
    </w:p>
  </w:footnote>
  <w:footnote w:type="continuationSeparator" w:id="0">
    <w:p w:rsidR="0021405C" w:rsidRDefault="002140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374C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5767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scuolacsic86700l@outlook.it</cp:lastModifiedBy>
  <cp:revision>2</cp:revision>
  <cp:lastPrinted>2012-06-03T09:30:00Z</cp:lastPrinted>
  <dcterms:created xsi:type="dcterms:W3CDTF">2020-12-11T11:00:00Z</dcterms:created>
  <dcterms:modified xsi:type="dcterms:W3CDTF">2020-12-11T11:00:00Z</dcterms:modified>
</cp:coreProperties>
</file>