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F6" w:rsidRPr="005532EF" w:rsidRDefault="00411FF6" w:rsidP="0063718C">
      <w:pPr>
        <w:pStyle w:val="Titolo1"/>
        <w:rPr>
          <w:rFonts w:ascii="Times New Roman" w:hAnsi="Times New Roman" w:cs="Times New Roman"/>
          <w:sz w:val="18"/>
          <w:szCs w:val="18"/>
        </w:rPr>
      </w:pPr>
    </w:p>
    <w:p w:rsidR="00E84A66" w:rsidRPr="005532EF" w:rsidRDefault="00E84A66" w:rsidP="0063718C">
      <w:pPr>
        <w:pStyle w:val="Titolo1"/>
        <w:rPr>
          <w:rFonts w:ascii="Times New Roman" w:hAnsi="Times New Roman" w:cs="Times New Roman"/>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5532EF" w:rsidTr="00D30944">
        <w:tc>
          <w:tcPr>
            <w:tcW w:w="14850" w:type="dxa"/>
            <w:shd w:val="clear" w:color="auto" w:fill="FFFF00"/>
          </w:tcPr>
          <w:p w:rsidR="00E84A66" w:rsidRPr="005532EF" w:rsidRDefault="00E84A66" w:rsidP="0063718C">
            <w:pPr>
              <w:jc w:val="center"/>
              <w:rPr>
                <w:b/>
                <w:color w:val="000000" w:themeColor="text1"/>
                <w:sz w:val="18"/>
                <w:szCs w:val="18"/>
              </w:rPr>
            </w:pPr>
            <w:r w:rsidRPr="005532EF">
              <w:rPr>
                <w:b/>
                <w:color w:val="000000" w:themeColor="text1"/>
                <w:sz w:val="18"/>
                <w:szCs w:val="18"/>
              </w:rPr>
              <w:t xml:space="preserve">                                                             </w:t>
            </w:r>
          </w:p>
          <w:p w:rsidR="00E84A66" w:rsidRPr="005532EF" w:rsidRDefault="00E84A66" w:rsidP="0063718C">
            <w:pPr>
              <w:jc w:val="center"/>
              <w:rPr>
                <w:b/>
                <w:color w:val="000000" w:themeColor="text1"/>
                <w:sz w:val="18"/>
                <w:szCs w:val="18"/>
              </w:rPr>
            </w:pPr>
            <w:r w:rsidRPr="005532EF">
              <w:rPr>
                <w:b/>
                <w:color w:val="000000" w:themeColor="text1"/>
                <w:sz w:val="18"/>
                <w:szCs w:val="18"/>
              </w:rPr>
              <w:t xml:space="preserve">ISTITUTO COMPRENSIVO STATALE  </w:t>
            </w:r>
          </w:p>
          <w:p w:rsidR="00E84A66" w:rsidRPr="005532EF" w:rsidRDefault="004C1C69" w:rsidP="004C1C69">
            <w:pPr>
              <w:jc w:val="center"/>
              <w:rPr>
                <w:color w:val="000000" w:themeColor="text1"/>
                <w:sz w:val="18"/>
                <w:szCs w:val="18"/>
              </w:rPr>
            </w:pPr>
            <w:r w:rsidRPr="005532EF">
              <w:rPr>
                <w:b/>
                <w:color w:val="000000" w:themeColor="text1"/>
                <w:sz w:val="18"/>
                <w:szCs w:val="18"/>
              </w:rPr>
              <w:t>TORANO CASTELLO – SAN MARTINO DI FINITA</w:t>
            </w:r>
            <w:r w:rsidR="00E84A66" w:rsidRPr="005532EF">
              <w:rPr>
                <w:b/>
                <w:color w:val="000000" w:themeColor="text1"/>
                <w:sz w:val="18"/>
                <w:szCs w:val="18"/>
              </w:rPr>
              <w:t xml:space="preserve"> - </w:t>
            </w:r>
            <w:r w:rsidRPr="005532EF">
              <w:rPr>
                <w:b/>
                <w:color w:val="000000" w:themeColor="text1"/>
                <w:sz w:val="18"/>
                <w:szCs w:val="18"/>
              </w:rPr>
              <w:t>CERZETO</w:t>
            </w:r>
          </w:p>
        </w:tc>
      </w:tr>
    </w:tbl>
    <w:p w:rsidR="00E84A66" w:rsidRPr="005532EF" w:rsidRDefault="00E84A66" w:rsidP="0063718C">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5532EF" w:rsidTr="00D30944">
        <w:trPr>
          <w:trHeight w:val="641"/>
        </w:trPr>
        <w:tc>
          <w:tcPr>
            <w:tcW w:w="14850" w:type="dxa"/>
            <w:shd w:val="clear" w:color="auto" w:fill="FFC000"/>
          </w:tcPr>
          <w:p w:rsidR="00E84A66" w:rsidRPr="005532EF" w:rsidRDefault="00E84A66" w:rsidP="0063718C">
            <w:pPr>
              <w:jc w:val="center"/>
              <w:rPr>
                <w:b/>
                <w:color w:val="000000" w:themeColor="text1"/>
                <w:sz w:val="18"/>
                <w:szCs w:val="18"/>
              </w:rPr>
            </w:pPr>
            <w:r w:rsidRPr="005532EF">
              <w:rPr>
                <w:b/>
                <w:color w:val="000000" w:themeColor="text1"/>
                <w:sz w:val="18"/>
                <w:szCs w:val="18"/>
              </w:rPr>
              <w:t xml:space="preserve"> PIANO DI LAVORO DISCIPLINARE</w:t>
            </w:r>
          </w:p>
          <w:p w:rsidR="00E84A66" w:rsidRPr="005532EF" w:rsidRDefault="008B6B20" w:rsidP="008B6B20">
            <w:pPr>
              <w:jc w:val="center"/>
              <w:rPr>
                <w:b/>
                <w:i/>
                <w:color w:val="000000" w:themeColor="text1"/>
                <w:sz w:val="18"/>
                <w:szCs w:val="18"/>
              </w:rPr>
            </w:pPr>
            <w:proofErr w:type="spellStart"/>
            <w:r w:rsidRPr="005532EF">
              <w:rPr>
                <w:b/>
                <w:i/>
                <w:color w:val="000000" w:themeColor="text1"/>
                <w:sz w:val="18"/>
                <w:szCs w:val="18"/>
              </w:rPr>
              <w:t>a.s.</w:t>
            </w:r>
            <w:proofErr w:type="spellEnd"/>
            <w:r w:rsidRPr="005532EF">
              <w:rPr>
                <w:b/>
                <w:i/>
                <w:color w:val="000000" w:themeColor="text1"/>
                <w:sz w:val="18"/>
                <w:szCs w:val="18"/>
              </w:rPr>
              <w:t xml:space="preserve"> 2020</w:t>
            </w:r>
            <w:r w:rsidR="0010045C" w:rsidRPr="005532EF">
              <w:rPr>
                <w:b/>
                <w:i/>
                <w:color w:val="000000" w:themeColor="text1"/>
                <w:sz w:val="18"/>
                <w:szCs w:val="18"/>
              </w:rPr>
              <w:t>/20</w:t>
            </w:r>
            <w:r w:rsidR="004C1C69" w:rsidRPr="005532EF">
              <w:rPr>
                <w:b/>
                <w:i/>
                <w:color w:val="000000" w:themeColor="text1"/>
                <w:sz w:val="18"/>
                <w:szCs w:val="18"/>
              </w:rPr>
              <w:t>2</w:t>
            </w:r>
            <w:r w:rsidRPr="005532EF">
              <w:rPr>
                <w:b/>
                <w:i/>
                <w:color w:val="000000" w:themeColor="text1"/>
                <w:sz w:val="18"/>
                <w:szCs w:val="18"/>
              </w:rPr>
              <w:t>1</w:t>
            </w:r>
          </w:p>
        </w:tc>
      </w:tr>
    </w:tbl>
    <w:p w:rsidR="00E84A66" w:rsidRPr="005532EF" w:rsidRDefault="00E84A66" w:rsidP="0063718C">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5532EF" w:rsidTr="00D30944">
        <w:tc>
          <w:tcPr>
            <w:tcW w:w="4889" w:type="dxa"/>
            <w:shd w:val="clear" w:color="auto" w:fill="C6D9F1" w:themeFill="text2" w:themeFillTint="33"/>
          </w:tcPr>
          <w:p w:rsidR="00E84A66" w:rsidRPr="005532EF" w:rsidRDefault="00705DE2" w:rsidP="004C1C69">
            <w:pPr>
              <w:rPr>
                <w:b/>
                <w:color w:val="000000" w:themeColor="text1"/>
                <w:sz w:val="18"/>
                <w:szCs w:val="18"/>
              </w:rPr>
            </w:pPr>
            <w:r w:rsidRPr="005532EF">
              <w:rPr>
                <w:b/>
                <w:color w:val="000000" w:themeColor="text1"/>
                <w:sz w:val="18"/>
                <w:szCs w:val="18"/>
              </w:rPr>
              <w:t>Scuola Secondaria di Primo G</w:t>
            </w:r>
            <w:r w:rsidR="00E84A66" w:rsidRPr="005532EF">
              <w:rPr>
                <w:b/>
                <w:color w:val="000000" w:themeColor="text1"/>
                <w:sz w:val="18"/>
                <w:szCs w:val="18"/>
              </w:rPr>
              <w:t xml:space="preserve">rado – Sede di </w:t>
            </w:r>
            <w:r w:rsidR="004D1ED9" w:rsidRPr="005532EF">
              <w:rPr>
                <w:b/>
                <w:color w:val="000000" w:themeColor="text1"/>
                <w:sz w:val="18"/>
                <w:szCs w:val="18"/>
              </w:rPr>
              <w:t>TORANO CASTELLO CENTRO</w:t>
            </w:r>
          </w:p>
          <w:p w:rsidR="004C1C69" w:rsidRPr="005532EF" w:rsidRDefault="004C1C69" w:rsidP="004C1C69">
            <w:pPr>
              <w:rPr>
                <w:b/>
                <w:color w:val="000000" w:themeColor="text1"/>
                <w:sz w:val="18"/>
                <w:szCs w:val="18"/>
              </w:rPr>
            </w:pPr>
          </w:p>
        </w:tc>
        <w:tc>
          <w:tcPr>
            <w:tcW w:w="9961" w:type="dxa"/>
            <w:shd w:val="clear" w:color="auto" w:fill="CCC0D9" w:themeFill="accent4" w:themeFillTint="66"/>
          </w:tcPr>
          <w:p w:rsidR="00E84A66" w:rsidRPr="005532EF" w:rsidRDefault="00E84A66" w:rsidP="004C1C69">
            <w:pPr>
              <w:rPr>
                <w:bCs/>
                <w:smallCaps/>
                <w:color w:val="000000" w:themeColor="text1"/>
                <w:sz w:val="18"/>
                <w:szCs w:val="18"/>
              </w:rPr>
            </w:pPr>
            <w:r w:rsidRPr="005532EF">
              <w:rPr>
                <w:b/>
                <w:color w:val="000000" w:themeColor="text1"/>
                <w:sz w:val="18"/>
                <w:szCs w:val="18"/>
              </w:rPr>
              <w:t xml:space="preserve">Docente:  </w:t>
            </w:r>
            <w:r w:rsidR="004D1ED9" w:rsidRPr="005532EF">
              <w:rPr>
                <w:b/>
                <w:color w:val="000000" w:themeColor="text1"/>
                <w:sz w:val="18"/>
                <w:szCs w:val="18"/>
              </w:rPr>
              <w:t>PROF.SSA SIMONETTA D’ALESSANDRO</w:t>
            </w:r>
          </w:p>
        </w:tc>
      </w:tr>
    </w:tbl>
    <w:p w:rsidR="00E84A66" w:rsidRPr="005532EF" w:rsidRDefault="00E84A66" w:rsidP="0063718C">
      <w:pPr>
        <w:rPr>
          <w:color w:val="000000" w:themeColor="text1"/>
          <w:sz w:val="18"/>
          <w:szCs w:val="18"/>
        </w:rPr>
      </w:pPr>
      <w:r w:rsidRPr="005532EF">
        <w:rPr>
          <w:color w:val="000000" w:themeColor="text1"/>
          <w:sz w:val="18"/>
          <w:szCs w:val="18"/>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5532EF" w:rsidTr="00C85CEB">
        <w:tc>
          <w:tcPr>
            <w:tcW w:w="4928" w:type="dxa"/>
            <w:shd w:val="clear" w:color="auto" w:fill="EEECE1" w:themeFill="background2"/>
          </w:tcPr>
          <w:p w:rsidR="00E84A66" w:rsidRPr="005532EF" w:rsidRDefault="00E84A66" w:rsidP="0063718C">
            <w:pPr>
              <w:rPr>
                <w:b/>
                <w:bCs/>
                <w:color w:val="000000" w:themeColor="text1"/>
                <w:sz w:val="18"/>
                <w:szCs w:val="18"/>
              </w:rPr>
            </w:pPr>
            <w:r w:rsidRPr="005532EF">
              <w:rPr>
                <w:b/>
                <w:color w:val="000000" w:themeColor="text1"/>
                <w:sz w:val="18"/>
                <w:szCs w:val="18"/>
              </w:rPr>
              <w:t xml:space="preserve">CLASSE: </w:t>
            </w:r>
            <w:r w:rsidR="004D1ED9" w:rsidRPr="005532EF">
              <w:rPr>
                <w:b/>
                <w:color w:val="000000" w:themeColor="text1"/>
                <w:sz w:val="18"/>
                <w:szCs w:val="18"/>
              </w:rPr>
              <w:t>I</w:t>
            </w:r>
          </w:p>
        </w:tc>
      </w:tr>
      <w:tr w:rsidR="00E84A66" w:rsidRPr="005532EF" w:rsidTr="00C85CEB">
        <w:tc>
          <w:tcPr>
            <w:tcW w:w="4928" w:type="dxa"/>
            <w:shd w:val="clear" w:color="auto" w:fill="EEECE1" w:themeFill="background2"/>
          </w:tcPr>
          <w:p w:rsidR="00E84A66" w:rsidRPr="005532EF" w:rsidRDefault="004C1C69" w:rsidP="0063718C">
            <w:pPr>
              <w:rPr>
                <w:b/>
                <w:color w:val="000000" w:themeColor="text1"/>
                <w:sz w:val="18"/>
                <w:szCs w:val="18"/>
              </w:rPr>
            </w:pPr>
            <w:r w:rsidRPr="005532EF">
              <w:rPr>
                <w:b/>
                <w:color w:val="000000" w:themeColor="text1"/>
                <w:sz w:val="18"/>
                <w:szCs w:val="18"/>
              </w:rPr>
              <w:t xml:space="preserve">SEZIONE: </w:t>
            </w:r>
            <w:r w:rsidR="004D1ED9" w:rsidRPr="005532EF">
              <w:rPr>
                <w:b/>
                <w:color w:val="000000" w:themeColor="text1"/>
                <w:sz w:val="18"/>
                <w:szCs w:val="18"/>
              </w:rPr>
              <w:t>A</w:t>
            </w:r>
          </w:p>
        </w:tc>
      </w:tr>
    </w:tbl>
    <w:p w:rsidR="00E84A66" w:rsidRPr="005532EF" w:rsidRDefault="00E84A66" w:rsidP="0063718C">
      <w:pPr>
        <w:rPr>
          <w:vanish/>
          <w:color w:val="000000" w:themeColor="text1"/>
          <w:sz w:val="18"/>
          <w:szCs w:val="18"/>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5532EF" w:rsidTr="00C85CEB">
        <w:tc>
          <w:tcPr>
            <w:tcW w:w="8897" w:type="dxa"/>
            <w:shd w:val="clear" w:color="auto" w:fill="EEECE1" w:themeFill="background2"/>
          </w:tcPr>
          <w:p w:rsidR="00E84A66" w:rsidRPr="005532EF" w:rsidRDefault="00E84A66" w:rsidP="004C1C69">
            <w:pPr>
              <w:rPr>
                <w:b/>
                <w:bCs/>
                <w:color w:val="000000" w:themeColor="text1"/>
                <w:sz w:val="18"/>
                <w:szCs w:val="18"/>
              </w:rPr>
            </w:pPr>
            <w:r w:rsidRPr="005532EF">
              <w:rPr>
                <w:b/>
                <w:color w:val="000000" w:themeColor="text1"/>
                <w:sz w:val="18"/>
                <w:szCs w:val="18"/>
              </w:rPr>
              <w:t xml:space="preserve">DISCIPLINA: </w:t>
            </w:r>
            <w:r w:rsidR="004D1ED9" w:rsidRPr="005532EF">
              <w:rPr>
                <w:b/>
                <w:color w:val="000000" w:themeColor="text1"/>
                <w:sz w:val="18"/>
                <w:szCs w:val="18"/>
              </w:rPr>
              <w:t>ITALIANO</w:t>
            </w:r>
          </w:p>
        </w:tc>
      </w:tr>
    </w:tbl>
    <w:p w:rsidR="00E84A66" w:rsidRPr="005532EF" w:rsidRDefault="00E84A66" w:rsidP="0063718C">
      <w:pPr>
        <w:rPr>
          <w:color w:val="000000" w:themeColor="text1"/>
          <w:sz w:val="18"/>
          <w:szCs w:val="18"/>
        </w:rPr>
      </w:pPr>
      <w:r w:rsidRPr="005532EF">
        <w:rPr>
          <w:color w:val="000000" w:themeColor="text1"/>
          <w:sz w:val="18"/>
          <w:szCs w:val="18"/>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5532EF" w:rsidTr="00C85CEB">
        <w:tc>
          <w:tcPr>
            <w:tcW w:w="5920" w:type="dxa"/>
          </w:tcPr>
          <w:p w:rsidR="00E84A66" w:rsidRPr="005532EF" w:rsidRDefault="00E84A66" w:rsidP="0063718C">
            <w:pPr>
              <w:jc w:val="center"/>
              <w:rPr>
                <w:color w:val="000000" w:themeColor="text1"/>
                <w:sz w:val="18"/>
                <w:szCs w:val="18"/>
              </w:rPr>
            </w:pPr>
            <w:r w:rsidRPr="005532EF">
              <w:rPr>
                <w:b/>
                <w:color w:val="000000" w:themeColor="text1"/>
                <w:sz w:val="18"/>
                <w:szCs w:val="18"/>
              </w:rPr>
              <w:t>Livello della classe</w:t>
            </w:r>
          </w:p>
        </w:tc>
        <w:tc>
          <w:tcPr>
            <w:tcW w:w="8930" w:type="dxa"/>
          </w:tcPr>
          <w:p w:rsidR="00E84A66" w:rsidRPr="005532EF" w:rsidRDefault="00E84A66" w:rsidP="0063718C">
            <w:pPr>
              <w:jc w:val="center"/>
              <w:rPr>
                <w:color w:val="000000" w:themeColor="text1"/>
                <w:sz w:val="18"/>
                <w:szCs w:val="18"/>
              </w:rPr>
            </w:pPr>
            <w:r w:rsidRPr="005532EF">
              <w:rPr>
                <w:b/>
                <w:color w:val="000000" w:themeColor="text1"/>
                <w:sz w:val="18"/>
                <w:szCs w:val="18"/>
              </w:rPr>
              <w:t>Tipologia della classe</w:t>
            </w:r>
          </w:p>
        </w:tc>
      </w:tr>
      <w:tr w:rsidR="004C1C69" w:rsidRPr="005532EF" w:rsidTr="00C85CEB">
        <w:tc>
          <w:tcPr>
            <w:tcW w:w="5920" w:type="dxa"/>
          </w:tcPr>
          <w:p w:rsidR="004C1C69" w:rsidRPr="005532EF" w:rsidRDefault="004D1ED9" w:rsidP="004D1ED9">
            <w:pPr>
              <w:ind w:left="862"/>
              <w:rPr>
                <w:b/>
                <w:color w:val="000000" w:themeColor="text1"/>
                <w:sz w:val="18"/>
                <w:szCs w:val="18"/>
              </w:rPr>
            </w:pPr>
            <w:r w:rsidRPr="005532EF">
              <w:rPr>
                <w:b/>
                <w:color w:val="000000" w:themeColor="text1"/>
                <w:sz w:val="18"/>
                <w:szCs w:val="18"/>
              </w:rPr>
              <w:t xml:space="preserve">X </w:t>
            </w:r>
            <w:r w:rsidR="004C1C69" w:rsidRPr="005532EF">
              <w:rPr>
                <w:b/>
                <w:color w:val="000000" w:themeColor="text1"/>
                <w:sz w:val="18"/>
                <w:szCs w:val="18"/>
              </w:rPr>
              <w:t>Medio –alto</w:t>
            </w:r>
          </w:p>
          <w:p w:rsidR="004C1C69" w:rsidRPr="005532EF" w:rsidRDefault="004C1C69" w:rsidP="004D1ED9">
            <w:pPr>
              <w:ind w:left="862"/>
              <w:rPr>
                <w:b/>
                <w:color w:val="000000" w:themeColor="text1"/>
                <w:sz w:val="18"/>
                <w:szCs w:val="18"/>
              </w:rPr>
            </w:pPr>
          </w:p>
        </w:tc>
        <w:tc>
          <w:tcPr>
            <w:tcW w:w="8930" w:type="dxa"/>
          </w:tcPr>
          <w:p w:rsidR="004C1C69" w:rsidRPr="005532EF" w:rsidRDefault="004D1ED9" w:rsidP="004D1ED9">
            <w:pPr>
              <w:ind w:left="502"/>
              <w:rPr>
                <w:b/>
                <w:color w:val="000000" w:themeColor="text1"/>
                <w:sz w:val="18"/>
                <w:szCs w:val="18"/>
              </w:rPr>
            </w:pPr>
            <w:r w:rsidRPr="005532EF">
              <w:rPr>
                <w:b/>
                <w:color w:val="000000" w:themeColor="text1"/>
                <w:sz w:val="18"/>
                <w:szCs w:val="18"/>
              </w:rPr>
              <w:t xml:space="preserve">X </w:t>
            </w:r>
            <w:r w:rsidR="004C1C69" w:rsidRPr="005532EF">
              <w:rPr>
                <w:b/>
                <w:color w:val="000000" w:themeColor="text1"/>
                <w:sz w:val="18"/>
                <w:szCs w:val="18"/>
              </w:rPr>
              <w:t xml:space="preserve">vivace </w:t>
            </w:r>
          </w:p>
          <w:p w:rsidR="004C1C69" w:rsidRPr="005532EF" w:rsidRDefault="004D1ED9" w:rsidP="004D1ED9">
            <w:pPr>
              <w:ind w:left="502"/>
              <w:rPr>
                <w:b/>
                <w:color w:val="000000" w:themeColor="text1"/>
                <w:sz w:val="18"/>
                <w:szCs w:val="18"/>
              </w:rPr>
            </w:pPr>
            <w:r w:rsidRPr="005532EF">
              <w:rPr>
                <w:b/>
                <w:color w:val="000000" w:themeColor="text1"/>
                <w:sz w:val="18"/>
                <w:szCs w:val="18"/>
              </w:rPr>
              <w:t xml:space="preserve">X </w:t>
            </w:r>
            <w:r w:rsidR="004C1C69" w:rsidRPr="005532EF">
              <w:rPr>
                <w:b/>
                <w:color w:val="000000" w:themeColor="text1"/>
                <w:sz w:val="18"/>
                <w:szCs w:val="18"/>
              </w:rPr>
              <w:t>collaborativa</w:t>
            </w:r>
          </w:p>
        </w:tc>
      </w:tr>
    </w:tbl>
    <w:p w:rsidR="00E84A66" w:rsidRPr="005532EF" w:rsidRDefault="00E84A66" w:rsidP="0063718C">
      <w:pPr>
        <w:tabs>
          <w:tab w:val="left" w:pos="8025"/>
        </w:tabs>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5532EF" w:rsidTr="00C85CEB">
        <w:tc>
          <w:tcPr>
            <w:tcW w:w="14850" w:type="dxa"/>
            <w:shd w:val="clear" w:color="auto" w:fill="EEECE1" w:themeFill="background2"/>
          </w:tcPr>
          <w:p w:rsidR="00E84A66" w:rsidRPr="005532EF" w:rsidRDefault="00E84A66" w:rsidP="0063718C">
            <w:pPr>
              <w:jc w:val="center"/>
              <w:rPr>
                <w:b/>
                <w:color w:val="000000" w:themeColor="text1"/>
                <w:sz w:val="18"/>
                <w:szCs w:val="18"/>
              </w:rPr>
            </w:pPr>
            <w:r w:rsidRPr="005532EF">
              <w:rPr>
                <w:b/>
                <w:color w:val="000000" w:themeColor="text1"/>
                <w:sz w:val="18"/>
                <w:szCs w:val="18"/>
              </w:rPr>
              <w:t>SITUAZIONE INIZIALE DELLA CLASSE</w:t>
            </w:r>
          </w:p>
          <w:p w:rsidR="00E84A66" w:rsidRPr="005532EF" w:rsidRDefault="00E84A66" w:rsidP="0063718C">
            <w:pPr>
              <w:jc w:val="center"/>
              <w:rPr>
                <w:color w:val="000000" w:themeColor="text1"/>
                <w:sz w:val="18"/>
                <w:szCs w:val="18"/>
              </w:rPr>
            </w:pPr>
          </w:p>
        </w:tc>
      </w:tr>
      <w:tr w:rsidR="00E84A66" w:rsidRPr="005532EF" w:rsidTr="00727BDD">
        <w:trPr>
          <w:trHeight w:val="611"/>
        </w:trPr>
        <w:tc>
          <w:tcPr>
            <w:tcW w:w="14850" w:type="dxa"/>
          </w:tcPr>
          <w:p w:rsidR="008813CE" w:rsidRDefault="008813CE" w:rsidP="004D1ED9">
            <w:pPr>
              <w:jc w:val="both"/>
              <w:rPr>
                <w:color w:val="000000" w:themeColor="text1"/>
                <w:sz w:val="18"/>
                <w:szCs w:val="18"/>
              </w:rPr>
            </w:pPr>
          </w:p>
          <w:p w:rsidR="004D1ED9" w:rsidRPr="005532EF" w:rsidRDefault="004D1ED9" w:rsidP="00727BDD">
            <w:pPr>
              <w:jc w:val="both"/>
              <w:rPr>
                <w:color w:val="000000" w:themeColor="text1"/>
                <w:sz w:val="18"/>
                <w:szCs w:val="18"/>
              </w:rPr>
            </w:pPr>
            <w:r w:rsidRPr="005532EF">
              <w:rPr>
                <w:color w:val="000000" w:themeColor="text1"/>
                <w:sz w:val="18"/>
                <w:szCs w:val="18"/>
              </w:rPr>
              <w:t xml:space="preserve">La classe 1 sez. A della Scuola Sec. Di I Grado sede di Torano centro è composta da 18 alunni di cui  9 femmine e 9 maschi, </w:t>
            </w:r>
            <w:r w:rsidR="00727BDD">
              <w:rPr>
                <w:color w:val="000000" w:themeColor="text1"/>
                <w:sz w:val="18"/>
                <w:szCs w:val="18"/>
              </w:rPr>
              <w:t>…</w:t>
            </w:r>
            <w:r w:rsidR="00727BDD" w:rsidRPr="00727BDD">
              <w:rPr>
                <w:i/>
                <w:color w:val="000000" w:themeColor="text1"/>
                <w:sz w:val="18"/>
                <w:szCs w:val="18"/>
              </w:rPr>
              <w:t>omissis…</w:t>
            </w:r>
          </w:p>
          <w:p w:rsidR="00E335DE" w:rsidRPr="005532EF" w:rsidRDefault="00E335DE" w:rsidP="0063718C">
            <w:pPr>
              <w:rPr>
                <w:b/>
                <w:color w:val="000000" w:themeColor="text1"/>
                <w:sz w:val="18"/>
                <w:szCs w:val="18"/>
              </w:rPr>
            </w:pPr>
          </w:p>
        </w:tc>
      </w:tr>
    </w:tbl>
    <w:p w:rsidR="00F61DC4" w:rsidRPr="005532EF" w:rsidRDefault="00F61DC4" w:rsidP="00727BDD">
      <w:pPr>
        <w:rPr>
          <w:b/>
          <w:i/>
          <w:sz w:val="18"/>
          <w:szCs w:val="18"/>
        </w:rPr>
      </w:pPr>
    </w:p>
    <w:p w:rsidR="00F61DC4" w:rsidRPr="005532EF" w:rsidRDefault="00F61DC4" w:rsidP="0063718C">
      <w:pPr>
        <w:jc w:val="center"/>
        <w:rPr>
          <w:b/>
          <w:i/>
          <w:sz w:val="18"/>
          <w:szCs w:val="18"/>
        </w:rPr>
      </w:pPr>
    </w:p>
    <w:p w:rsidR="00E84A66" w:rsidRPr="005532EF" w:rsidRDefault="00E84A66" w:rsidP="0063718C">
      <w:pPr>
        <w:jc w:val="center"/>
        <w:rPr>
          <w:b/>
          <w:i/>
          <w:sz w:val="18"/>
          <w:szCs w:val="18"/>
        </w:rPr>
      </w:pPr>
      <w:r w:rsidRPr="005532EF">
        <w:rPr>
          <w:b/>
          <w:i/>
          <w:sz w:val="18"/>
          <w:szCs w:val="18"/>
        </w:rPr>
        <w:t>SCHEDA DI PROGETTAZIONE DISCIPLINARE</w:t>
      </w:r>
    </w:p>
    <w:p w:rsidR="00E84A66" w:rsidRPr="005532EF" w:rsidRDefault="00E84A66" w:rsidP="0063718C">
      <w:pPr>
        <w:jc w:val="center"/>
        <w:rPr>
          <w:b/>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5532EF" w:rsidTr="0030476A">
        <w:tc>
          <w:tcPr>
            <w:tcW w:w="3699" w:type="dxa"/>
          </w:tcPr>
          <w:p w:rsidR="00E84A66" w:rsidRPr="005532EF" w:rsidRDefault="00E84A66" w:rsidP="0063718C">
            <w:pPr>
              <w:jc w:val="center"/>
              <w:rPr>
                <w:b/>
                <w:sz w:val="18"/>
                <w:szCs w:val="18"/>
              </w:rPr>
            </w:pPr>
            <w:r w:rsidRPr="005532EF">
              <w:rPr>
                <w:b/>
                <w:sz w:val="18"/>
                <w:szCs w:val="18"/>
              </w:rPr>
              <w:t>DISCIPLINA</w:t>
            </w:r>
          </w:p>
        </w:tc>
        <w:tc>
          <w:tcPr>
            <w:tcW w:w="11151" w:type="dxa"/>
          </w:tcPr>
          <w:p w:rsidR="00E84A66" w:rsidRPr="005532EF" w:rsidRDefault="004D1ED9" w:rsidP="0063718C">
            <w:pPr>
              <w:rPr>
                <w:b/>
                <w:sz w:val="18"/>
                <w:szCs w:val="18"/>
              </w:rPr>
            </w:pPr>
            <w:r w:rsidRPr="005532EF">
              <w:rPr>
                <w:b/>
                <w:sz w:val="18"/>
                <w:szCs w:val="18"/>
              </w:rPr>
              <w:t>LINGUA ITALIANA</w:t>
            </w:r>
          </w:p>
        </w:tc>
      </w:tr>
      <w:tr w:rsidR="00E84A66" w:rsidRPr="005532EF" w:rsidTr="0030476A">
        <w:tc>
          <w:tcPr>
            <w:tcW w:w="3699" w:type="dxa"/>
          </w:tcPr>
          <w:p w:rsidR="00E84A66" w:rsidRPr="005532EF" w:rsidRDefault="00E84A66" w:rsidP="0063718C">
            <w:pPr>
              <w:jc w:val="center"/>
              <w:rPr>
                <w:b/>
                <w:sz w:val="18"/>
                <w:szCs w:val="18"/>
              </w:rPr>
            </w:pPr>
            <w:r w:rsidRPr="005532EF">
              <w:rPr>
                <w:b/>
                <w:sz w:val="18"/>
                <w:szCs w:val="18"/>
              </w:rPr>
              <w:t>AMBITO</w:t>
            </w:r>
          </w:p>
        </w:tc>
        <w:tc>
          <w:tcPr>
            <w:tcW w:w="11151" w:type="dxa"/>
          </w:tcPr>
          <w:p w:rsidR="00E84A66" w:rsidRPr="005532EF" w:rsidRDefault="004D1ED9" w:rsidP="0063718C">
            <w:pPr>
              <w:rPr>
                <w:b/>
                <w:sz w:val="18"/>
                <w:szCs w:val="18"/>
              </w:rPr>
            </w:pPr>
            <w:r w:rsidRPr="005532EF">
              <w:rPr>
                <w:b/>
                <w:sz w:val="18"/>
                <w:szCs w:val="18"/>
              </w:rPr>
              <w:t>LINGUISTICO - ESPRESSIVO</w:t>
            </w:r>
          </w:p>
        </w:tc>
      </w:tr>
    </w:tbl>
    <w:p w:rsidR="00C74AE1" w:rsidRPr="005532EF" w:rsidRDefault="00C74AE1" w:rsidP="008A7D4B">
      <w:pPr>
        <w:rPr>
          <w:i/>
          <w:sz w:val="18"/>
          <w:szCs w:val="18"/>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5532EF" w:rsidTr="00D30944">
        <w:trPr>
          <w:trHeight w:val="297"/>
        </w:trPr>
        <w:tc>
          <w:tcPr>
            <w:tcW w:w="3652" w:type="dxa"/>
            <w:shd w:val="clear" w:color="auto" w:fill="EEECE1" w:themeFill="background2"/>
          </w:tcPr>
          <w:p w:rsidR="00D30944" w:rsidRPr="005532EF" w:rsidRDefault="00D30944" w:rsidP="0063718C">
            <w:pPr>
              <w:jc w:val="center"/>
              <w:rPr>
                <w:sz w:val="18"/>
                <w:szCs w:val="18"/>
              </w:rPr>
            </w:pPr>
            <w:r w:rsidRPr="005532EF">
              <w:rPr>
                <w:sz w:val="18"/>
                <w:szCs w:val="18"/>
              </w:rPr>
              <w:t xml:space="preserve">NUCLEI FONDANTI </w:t>
            </w:r>
          </w:p>
          <w:p w:rsidR="00D30944" w:rsidRPr="005532EF" w:rsidRDefault="00D30944" w:rsidP="0063718C">
            <w:pPr>
              <w:jc w:val="center"/>
              <w:rPr>
                <w:sz w:val="18"/>
                <w:szCs w:val="18"/>
              </w:rPr>
            </w:pPr>
            <w:r w:rsidRPr="005532EF">
              <w:rPr>
                <w:sz w:val="18"/>
                <w:szCs w:val="18"/>
              </w:rPr>
              <w:t>Contenuti</w:t>
            </w:r>
          </w:p>
        </w:tc>
        <w:tc>
          <w:tcPr>
            <w:tcW w:w="3260" w:type="dxa"/>
            <w:shd w:val="clear" w:color="auto" w:fill="EEECE1" w:themeFill="background2"/>
          </w:tcPr>
          <w:p w:rsidR="00D30944" w:rsidRPr="005532EF" w:rsidRDefault="00D30944" w:rsidP="0063718C">
            <w:pPr>
              <w:jc w:val="center"/>
              <w:rPr>
                <w:sz w:val="18"/>
                <w:szCs w:val="18"/>
              </w:rPr>
            </w:pPr>
            <w:r w:rsidRPr="005532EF">
              <w:rPr>
                <w:sz w:val="18"/>
                <w:szCs w:val="18"/>
              </w:rPr>
              <w:t>CONOSCENZE</w:t>
            </w:r>
          </w:p>
        </w:tc>
        <w:tc>
          <w:tcPr>
            <w:tcW w:w="3119" w:type="dxa"/>
            <w:shd w:val="clear" w:color="auto" w:fill="EEECE1" w:themeFill="background2"/>
          </w:tcPr>
          <w:p w:rsidR="00D30944" w:rsidRPr="005532EF" w:rsidRDefault="00D30944" w:rsidP="0063718C">
            <w:pPr>
              <w:jc w:val="center"/>
              <w:rPr>
                <w:sz w:val="18"/>
                <w:szCs w:val="18"/>
              </w:rPr>
            </w:pPr>
            <w:r w:rsidRPr="005532EF">
              <w:rPr>
                <w:sz w:val="18"/>
                <w:szCs w:val="18"/>
              </w:rPr>
              <w:t>ABILITA’</w:t>
            </w:r>
          </w:p>
        </w:tc>
        <w:tc>
          <w:tcPr>
            <w:tcW w:w="2693" w:type="dxa"/>
            <w:shd w:val="clear" w:color="auto" w:fill="EEECE1" w:themeFill="background2"/>
          </w:tcPr>
          <w:p w:rsidR="00D30944" w:rsidRPr="005532EF" w:rsidRDefault="00D30944" w:rsidP="0063718C">
            <w:pPr>
              <w:jc w:val="center"/>
              <w:rPr>
                <w:sz w:val="18"/>
                <w:szCs w:val="18"/>
              </w:rPr>
            </w:pPr>
            <w:r w:rsidRPr="005532EF">
              <w:rPr>
                <w:sz w:val="18"/>
                <w:szCs w:val="18"/>
              </w:rPr>
              <w:t>COMPETENZE</w:t>
            </w:r>
          </w:p>
          <w:p w:rsidR="00D30944" w:rsidRPr="005532EF" w:rsidRDefault="00D30944" w:rsidP="0063718C">
            <w:pPr>
              <w:jc w:val="center"/>
              <w:rPr>
                <w:sz w:val="18"/>
                <w:szCs w:val="18"/>
              </w:rPr>
            </w:pPr>
          </w:p>
        </w:tc>
        <w:tc>
          <w:tcPr>
            <w:tcW w:w="2189" w:type="dxa"/>
            <w:shd w:val="clear" w:color="auto" w:fill="EEECE1" w:themeFill="background2"/>
          </w:tcPr>
          <w:p w:rsidR="00D30944" w:rsidRPr="005532EF" w:rsidRDefault="00D30944" w:rsidP="008A7D4B">
            <w:pPr>
              <w:jc w:val="center"/>
              <w:rPr>
                <w:sz w:val="18"/>
                <w:szCs w:val="18"/>
              </w:rPr>
            </w:pPr>
            <w:r w:rsidRPr="005532EF">
              <w:rPr>
                <w:sz w:val="18"/>
                <w:szCs w:val="18"/>
              </w:rPr>
              <w:t>MODALITA’ DI EROGAZIONE DELLA DIDATTICA</w:t>
            </w:r>
          </w:p>
        </w:tc>
      </w:tr>
      <w:tr w:rsidR="00D30944" w:rsidRPr="005532EF" w:rsidTr="00D30944">
        <w:trPr>
          <w:trHeight w:val="296"/>
        </w:trPr>
        <w:tc>
          <w:tcPr>
            <w:tcW w:w="3652" w:type="dxa"/>
          </w:tcPr>
          <w:p w:rsidR="00330DE4" w:rsidRPr="005532EF" w:rsidRDefault="00330DE4" w:rsidP="00330DE4">
            <w:pPr>
              <w:rPr>
                <w:b/>
                <w:bCs/>
                <w:color w:val="000000" w:themeColor="text1"/>
                <w:sz w:val="18"/>
                <w:szCs w:val="18"/>
              </w:rPr>
            </w:pPr>
            <w:r w:rsidRPr="005532EF">
              <w:rPr>
                <w:b/>
                <w:bCs/>
                <w:color w:val="000000" w:themeColor="text1"/>
                <w:sz w:val="18"/>
                <w:szCs w:val="18"/>
              </w:rPr>
              <w:t>ATTIVITA’ DI ACCOGLIENZA E PROVE D’INGRESSO</w:t>
            </w:r>
          </w:p>
          <w:p w:rsidR="00330DE4" w:rsidRPr="005532EF" w:rsidRDefault="007F2996" w:rsidP="00330DE4">
            <w:pPr>
              <w:ind w:right="-232"/>
              <w:rPr>
                <w:b/>
                <w:color w:val="000000" w:themeColor="text1"/>
                <w:sz w:val="18"/>
                <w:szCs w:val="18"/>
                <w:u w:val="single"/>
              </w:rPr>
            </w:pPr>
            <w:r w:rsidRPr="005532EF">
              <w:rPr>
                <w:b/>
                <w:color w:val="000000" w:themeColor="text1"/>
                <w:sz w:val="18"/>
                <w:szCs w:val="18"/>
                <w:u w:val="single"/>
              </w:rPr>
              <w:t>ANTOLOGIA:</w:t>
            </w:r>
          </w:p>
          <w:p w:rsidR="00330DE4" w:rsidRPr="005532EF" w:rsidRDefault="00330DE4" w:rsidP="00330DE4">
            <w:pPr>
              <w:ind w:right="-232"/>
              <w:rPr>
                <w:b/>
                <w:color w:val="000000" w:themeColor="text1"/>
                <w:sz w:val="18"/>
                <w:szCs w:val="18"/>
                <w:u w:val="single"/>
              </w:rPr>
            </w:pPr>
            <w:r w:rsidRPr="005532EF">
              <w:rPr>
                <w:b/>
                <w:color w:val="000000" w:themeColor="text1"/>
                <w:sz w:val="18"/>
                <w:szCs w:val="18"/>
                <w:u w:val="single"/>
              </w:rPr>
              <w:t xml:space="preserve">Ascolto e comprensione </w:t>
            </w:r>
          </w:p>
          <w:p w:rsidR="00330DE4" w:rsidRPr="005532EF" w:rsidRDefault="00330DE4" w:rsidP="00330DE4">
            <w:pPr>
              <w:ind w:right="-232"/>
              <w:rPr>
                <w:b/>
                <w:color w:val="000000" w:themeColor="text1"/>
                <w:sz w:val="18"/>
                <w:szCs w:val="18"/>
                <w:u w:val="single"/>
              </w:rPr>
            </w:pPr>
            <w:r w:rsidRPr="005532EF">
              <w:rPr>
                <w:b/>
                <w:color w:val="000000" w:themeColor="text1"/>
                <w:sz w:val="18"/>
                <w:szCs w:val="18"/>
                <w:u w:val="single"/>
              </w:rPr>
              <w:t>di testi di tipo espressivo.</w:t>
            </w:r>
          </w:p>
          <w:p w:rsidR="00330DE4" w:rsidRPr="005532EF" w:rsidRDefault="00330DE4" w:rsidP="00330DE4">
            <w:pPr>
              <w:ind w:right="-232"/>
              <w:rPr>
                <w:b/>
                <w:color w:val="000000" w:themeColor="text1"/>
                <w:sz w:val="18"/>
                <w:szCs w:val="18"/>
                <w:u w:val="single"/>
              </w:rPr>
            </w:pPr>
            <w:r w:rsidRPr="005532EF">
              <w:rPr>
                <w:b/>
                <w:color w:val="000000" w:themeColor="text1"/>
                <w:sz w:val="18"/>
                <w:szCs w:val="18"/>
                <w:u w:val="single"/>
              </w:rPr>
              <w:t>Conversazioni, dialoghi e discussioni per conoscersi</w:t>
            </w:r>
          </w:p>
          <w:p w:rsidR="00330DE4" w:rsidRPr="005532EF" w:rsidRDefault="00330DE4" w:rsidP="00330DE4">
            <w:pPr>
              <w:ind w:right="-232"/>
              <w:rPr>
                <w:b/>
                <w:color w:val="000000" w:themeColor="text1"/>
                <w:sz w:val="18"/>
                <w:szCs w:val="18"/>
              </w:rPr>
            </w:pPr>
            <w:r w:rsidRPr="005532EF">
              <w:rPr>
                <w:b/>
                <w:color w:val="000000" w:themeColor="text1"/>
                <w:sz w:val="18"/>
                <w:szCs w:val="18"/>
                <w:u w:val="single"/>
              </w:rPr>
              <w:t>Lettura</w:t>
            </w:r>
            <w:r w:rsidRPr="005532EF">
              <w:rPr>
                <w:b/>
                <w:color w:val="000000" w:themeColor="text1"/>
                <w:sz w:val="18"/>
                <w:szCs w:val="18"/>
              </w:rPr>
              <w:t>:</w:t>
            </w:r>
          </w:p>
          <w:p w:rsidR="00330DE4" w:rsidRPr="005532EF" w:rsidRDefault="00330DE4" w:rsidP="00330DE4">
            <w:pPr>
              <w:rPr>
                <w:color w:val="000000" w:themeColor="text1"/>
                <w:sz w:val="18"/>
                <w:szCs w:val="18"/>
              </w:rPr>
            </w:pPr>
            <w:r w:rsidRPr="005532EF">
              <w:rPr>
                <w:color w:val="000000" w:themeColor="text1"/>
                <w:sz w:val="18"/>
                <w:szCs w:val="18"/>
              </w:rPr>
              <w:t xml:space="preserve">Lettura di testi narrativi  realistici (testo </w:t>
            </w:r>
            <w:r w:rsidRPr="005532EF">
              <w:rPr>
                <w:color w:val="000000" w:themeColor="text1"/>
                <w:sz w:val="18"/>
                <w:szCs w:val="18"/>
              </w:rPr>
              <w:lastRenderedPageBreak/>
              <w:t>espressivo) e fantastici (favole fiabe miti leggende)</w:t>
            </w:r>
          </w:p>
          <w:p w:rsidR="00330DE4" w:rsidRPr="005532EF" w:rsidRDefault="00330DE4" w:rsidP="00330DE4">
            <w:pPr>
              <w:rPr>
                <w:color w:val="000000" w:themeColor="text1"/>
                <w:sz w:val="18"/>
                <w:szCs w:val="18"/>
              </w:rPr>
            </w:pPr>
            <w:r w:rsidRPr="005532EF">
              <w:rPr>
                <w:color w:val="000000" w:themeColor="text1"/>
                <w:sz w:val="18"/>
                <w:szCs w:val="18"/>
              </w:rPr>
              <w:t>Primo approccio alla lettura di un testo letterario o poetico</w:t>
            </w:r>
          </w:p>
          <w:p w:rsidR="00330DE4" w:rsidRPr="005532EF" w:rsidRDefault="00330DE4" w:rsidP="00330DE4">
            <w:pPr>
              <w:rPr>
                <w:color w:val="000000" w:themeColor="text1"/>
                <w:sz w:val="18"/>
                <w:szCs w:val="18"/>
              </w:rPr>
            </w:pPr>
            <w:r w:rsidRPr="005532EF">
              <w:rPr>
                <w:color w:val="000000" w:themeColor="text1"/>
                <w:sz w:val="18"/>
                <w:szCs w:val="18"/>
              </w:rPr>
              <w:t>Lettura ad alta voce di testi noti anche composti con diverse dimensioni di carattere</w:t>
            </w:r>
          </w:p>
          <w:p w:rsidR="00330DE4" w:rsidRPr="005532EF" w:rsidRDefault="00330DE4" w:rsidP="00330DE4">
            <w:pPr>
              <w:rPr>
                <w:color w:val="000000" w:themeColor="text1"/>
                <w:sz w:val="18"/>
                <w:szCs w:val="18"/>
              </w:rPr>
            </w:pPr>
            <w:r w:rsidRPr="005532EF">
              <w:rPr>
                <w:color w:val="000000" w:themeColor="text1"/>
                <w:sz w:val="18"/>
                <w:szCs w:val="18"/>
              </w:rPr>
              <w:t>Lettura denotativa</w:t>
            </w:r>
          </w:p>
          <w:p w:rsidR="00330DE4" w:rsidRPr="005532EF" w:rsidRDefault="00330DE4" w:rsidP="00330DE4">
            <w:pPr>
              <w:rPr>
                <w:color w:val="000000" w:themeColor="text1"/>
                <w:sz w:val="18"/>
                <w:szCs w:val="18"/>
              </w:rPr>
            </w:pPr>
            <w:r w:rsidRPr="005532EF">
              <w:rPr>
                <w:color w:val="000000" w:themeColor="text1"/>
                <w:sz w:val="18"/>
                <w:szCs w:val="18"/>
              </w:rPr>
              <w:t>Lettura espressiva</w:t>
            </w:r>
          </w:p>
          <w:p w:rsidR="00330DE4" w:rsidRPr="005532EF" w:rsidRDefault="00330DE4" w:rsidP="00330DE4">
            <w:pPr>
              <w:ind w:right="-232"/>
              <w:rPr>
                <w:b/>
                <w:color w:val="000000" w:themeColor="text1"/>
                <w:sz w:val="18"/>
                <w:szCs w:val="18"/>
              </w:rPr>
            </w:pPr>
            <w:r w:rsidRPr="005532EF">
              <w:rPr>
                <w:color w:val="000000" w:themeColor="text1"/>
                <w:sz w:val="18"/>
                <w:szCs w:val="18"/>
              </w:rPr>
              <w:t>Lettura silenziosa: evidenziare in un brano</w:t>
            </w:r>
          </w:p>
          <w:p w:rsidR="00330DE4" w:rsidRPr="005532EF" w:rsidRDefault="00330DE4" w:rsidP="00330DE4">
            <w:pPr>
              <w:ind w:right="-232"/>
              <w:rPr>
                <w:b/>
                <w:color w:val="000000" w:themeColor="text1"/>
                <w:sz w:val="18"/>
                <w:szCs w:val="18"/>
                <w:u w:val="single"/>
              </w:rPr>
            </w:pPr>
            <w:r w:rsidRPr="005532EF">
              <w:rPr>
                <w:b/>
                <w:color w:val="000000" w:themeColor="text1"/>
                <w:sz w:val="18"/>
                <w:szCs w:val="18"/>
                <w:u w:val="single"/>
              </w:rPr>
              <w:t>Produzione orale e scritta di racconti di esperienze personali.</w:t>
            </w:r>
          </w:p>
          <w:p w:rsidR="007F2996" w:rsidRPr="005532EF" w:rsidRDefault="007F2996" w:rsidP="00330DE4">
            <w:pPr>
              <w:rPr>
                <w:b/>
                <w:color w:val="000000" w:themeColor="text1"/>
                <w:sz w:val="18"/>
                <w:szCs w:val="18"/>
                <w:u w:val="single"/>
              </w:rPr>
            </w:pPr>
            <w:r w:rsidRPr="005532EF">
              <w:rPr>
                <w:b/>
                <w:color w:val="000000" w:themeColor="text1"/>
                <w:sz w:val="18"/>
                <w:szCs w:val="18"/>
                <w:u w:val="single"/>
              </w:rPr>
              <w:t xml:space="preserve"> GRAMMATICA:</w:t>
            </w:r>
          </w:p>
          <w:p w:rsidR="004D1ED9" w:rsidRPr="005532EF" w:rsidRDefault="002A353B" w:rsidP="002A353B">
            <w:pPr>
              <w:rPr>
                <w:color w:val="000000"/>
                <w:sz w:val="18"/>
                <w:szCs w:val="18"/>
              </w:rPr>
            </w:pPr>
            <w:r w:rsidRPr="005532EF">
              <w:rPr>
                <w:b/>
                <w:color w:val="000000" w:themeColor="text1"/>
                <w:sz w:val="18"/>
                <w:szCs w:val="18"/>
                <w:u w:val="single"/>
              </w:rPr>
              <w:t xml:space="preserve">Elementi di fonologia e </w:t>
            </w:r>
            <w:r w:rsidR="00330DE4" w:rsidRPr="005532EF">
              <w:rPr>
                <w:b/>
                <w:color w:val="000000" w:themeColor="text1"/>
                <w:sz w:val="18"/>
                <w:szCs w:val="18"/>
                <w:u w:val="single"/>
              </w:rPr>
              <w:t xml:space="preserve">di ortografia </w:t>
            </w:r>
          </w:p>
        </w:tc>
        <w:tc>
          <w:tcPr>
            <w:tcW w:w="3260" w:type="dxa"/>
          </w:tcPr>
          <w:p w:rsidR="00330DE4" w:rsidRPr="005532EF" w:rsidRDefault="00330DE4" w:rsidP="00C927BD">
            <w:pPr>
              <w:numPr>
                <w:ilvl w:val="0"/>
                <w:numId w:val="8"/>
              </w:numPr>
              <w:rPr>
                <w:color w:val="000000" w:themeColor="text1"/>
                <w:sz w:val="18"/>
                <w:szCs w:val="18"/>
              </w:rPr>
            </w:pPr>
            <w:r w:rsidRPr="005532EF">
              <w:rPr>
                <w:color w:val="000000" w:themeColor="text1"/>
                <w:sz w:val="18"/>
                <w:szCs w:val="18"/>
              </w:rPr>
              <w:lastRenderedPageBreak/>
              <w:t>Conosce</w:t>
            </w:r>
            <w:r w:rsidR="00B45466" w:rsidRPr="005532EF">
              <w:rPr>
                <w:color w:val="000000" w:themeColor="text1"/>
                <w:sz w:val="18"/>
                <w:szCs w:val="18"/>
              </w:rPr>
              <w:t>re</w:t>
            </w:r>
            <w:r w:rsidRPr="005532EF">
              <w:rPr>
                <w:color w:val="000000" w:themeColor="text1"/>
                <w:sz w:val="18"/>
                <w:szCs w:val="18"/>
              </w:rPr>
              <w:t xml:space="preserve">  l’argomento e le informazioni principali di discorsi</w:t>
            </w:r>
          </w:p>
          <w:p w:rsidR="00330DE4" w:rsidRPr="005532EF" w:rsidRDefault="00330DE4" w:rsidP="00C927BD">
            <w:pPr>
              <w:numPr>
                <w:ilvl w:val="0"/>
                <w:numId w:val="8"/>
              </w:numPr>
              <w:rPr>
                <w:color w:val="000000" w:themeColor="text1"/>
                <w:sz w:val="18"/>
                <w:szCs w:val="18"/>
              </w:rPr>
            </w:pPr>
            <w:r w:rsidRPr="005532EF">
              <w:rPr>
                <w:color w:val="000000" w:themeColor="text1"/>
                <w:sz w:val="18"/>
                <w:szCs w:val="18"/>
              </w:rPr>
              <w:t>Conosce</w:t>
            </w:r>
            <w:r w:rsidR="00B45466" w:rsidRPr="005532EF">
              <w:rPr>
                <w:color w:val="000000" w:themeColor="text1"/>
                <w:sz w:val="18"/>
                <w:szCs w:val="18"/>
              </w:rPr>
              <w:t>re</w:t>
            </w:r>
            <w:r w:rsidRPr="005532EF">
              <w:rPr>
                <w:color w:val="000000" w:themeColor="text1"/>
                <w:sz w:val="18"/>
                <w:szCs w:val="18"/>
              </w:rPr>
              <w:t xml:space="preserve"> l’ordine logico e cronologico di una storia personale e vissuta.</w:t>
            </w:r>
          </w:p>
          <w:p w:rsidR="00330DE4" w:rsidRPr="005532EF" w:rsidRDefault="00330DE4" w:rsidP="00C927BD">
            <w:pPr>
              <w:numPr>
                <w:ilvl w:val="0"/>
                <w:numId w:val="8"/>
              </w:numPr>
              <w:rPr>
                <w:color w:val="000000" w:themeColor="text1"/>
                <w:sz w:val="18"/>
                <w:szCs w:val="18"/>
              </w:rPr>
            </w:pPr>
            <w:r w:rsidRPr="005532EF">
              <w:rPr>
                <w:color w:val="000000" w:themeColor="text1"/>
                <w:sz w:val="18"/>
                <w:szCs w:val="18"/>
              </w:rPr>
              <w:t>Individua</w:t>
            </w:r>
            <w:r w:rsidR="00B45466" w:rsidRPr="005532EF">
              <w:rPr>
                <w:color w:val="000000" w:themeColor="text1"/>
                <w:sz w:val="18"/>
                <w:szCs w:val="18"/>
              </w:rPr>
              <w:t>re</w:t>
            </w:r>
            <w:r w:rsidRPr="005532EF">
              <w:rPr>
                <w:color w:val="000000" w:themeColor="text1"/>
                <w:sz w:val="18"/>
                <w:szCs w:val="18"/>
              </w:rPr>
              <w:t xml:space="preserve">  l’argomento principale dei discorsi altrui ed intervenire in modo opportuno, rispettando i turni di parola negli scambi comunicativi.</w:t>
            </w:r>
          </w:p>
          <w:p w:rsidR="00330DE4" w:rsidRPr="005532EF" w:rsidRDefault="00330DE4" w:rsidP="00C927BD">
            <w:pPr>
              <w:numPr>
                <w:ilvl w:val="0"/>
                <w:numId w:val="8"/>
              </w:numPr>
              <w:rPr>
                <w:color w:val="000000" w:themeColor="text1"/>
                <w:sz w:val="18"/>
                <w:szCs w:val="18"/>
              </w:rPr>
            </w:pPr>
            <w:r w:rsidRPr="005532EF">
              <w:rPr>
                <w:color w:val="000000" w:themeColor="text1"/>
                <w:sz w:val="18"/>
                <w:szCs w:val="18"/>
              </w:rPr>
              <w:lastRenderedPageBreak/>
              <w:t>Conosce</w:t>
            </w:r>
            <w:r w:rsidR="00B45466" w:rsidRPr="005532EF">
              <w:rPr>
                <w:color w:val="000000" w:themeColor="text1"/>
                <w:sz w:val="18"/>
                <w:szCs w:val="18"/>
              </w:rPr>
              <w:t>re</w:t>
            </w:r>
            <w:r w:rsidRPr="005532EF">
              <w:rPr>
                <w:color w:val="000000" w:themeColor="text1"/>
                <w:sz w:val="18"/>
                <w:szCs w:val="18"/>
              </w:rPr>
              <w:t xml:space="preserve">  le principali regole ortografiche e morfologiche</w:t>
            </w:r>
          </w:p>
          <w:p w:rsidR="00330DE4" w:rsidRPr="005532EF" w:rsidRDefault="00330DE4" w:rsidP="00C927BD">
            <w:pPr>
              <w:numPr>
                <w:ilvl w:val="0"/>
                <w:numId w:val="8"/>
              </w:numPr>
              <w:rPr>
                <w:color w:val="000000" w:themeColor="text1"/>
                <w:sz w:val="18"/>
                <w:szCs w:val="18"/>
              </w:rPr>
            </w:pPr>
            <w:r w:rsidRPr="005532EF">
              <w:rPr>
                <w:color w:val="000000" w:themeColor="text1"/>
                <w:sz w:val="18"/>
                <w:szCs w:val="18"/>
              </w:rPr>
              <w:t>Conoscere le principali strategie di lettura</w:t>
            </w:r>
          </w:p>
          <w:p w:rsidR="00330DE4" w:rsidRPr="005532EF" w:rsidRDefault="00330DE4" w:rsidP="00C927BD">
            <w:pPr>
              <w:numPr>
                <w:ilvl w:val="0"/>
                <w:numId w:val="8"/>
              </w:numPr>
              <w:rPr>
                <w:color w:val="000000" w:themeColor="text1"/>
                <w:sz w:val="18"/>
                <w:szCs w:val="18"/>
              </w:rPr>
            </w:pPr>
            <w:r w:rsidRPr="005532EF">
              <w:rPr>
                <w:color w:val="000000" w:themeColor="text1"/>
                <w:sz w:val="18"/>
                <w:szCs w:val="18"/>
              </w:rPr>
              <w:t>Conoscere le principali regole di composizione di un testo scritto</w:t>
            </w:r>
          </w:p>
          <w:p w:rsidR="00F82ADD" w:rsidRPr="005532EF" w:rsidRDefault="00F82ADD" w:rsidP="00C927BD">
            <w:pPr>
              <w:numPr>
                <w:ilvl w:val="0"/>
                <w:numId w:val="8"/>
              </w:numPr>
              <w:rPr>
                <w:color w:val="000000" w:themeColor="text1"/>
                <w:sz w:val="18"/>
                <w:szCs w:val="18"/>
              </w:rPr>
            </w:pPr>
            <w:r w:rsidRPr="005532EF">
              <w:rPr>
                <w:color w:val="000000" w:themeColor="text1"/>
                <w:sz w:val="18"/>
                <w:szCs w:val="18"/>
              </w:rPr>
              <w:t>Conoscere suoni e segni della lingua italiana</w:t>
            </w:r>
          </w:p>
          <w:p w:rsidR="00F82ADD" w:rsidRPr="005532EF" w:rsidRDefault="00F82ADD" w:rsidP="00C927BD">
            <w:pPr>
              <w:numPr>
                <w:ilvl w:val="0"/>
                <w:numId w:val="8"/>
              </w:numPr>
              <w:rPr>
                <w:color w:val="000000" w:themeColor="text1"/>
                <w:sz w:val="18"/>
                <w:szCs w:val="18"/>
              </w:rPr>
            </w:pPr>
            <w:r w:rsidRPr="005532EF">
              <w:rPr>
                <w:color w:val="000000" w:themeColor="text1"/>
                <w:sz w:val="18"/>
                <w:szCs w:val="18"/>
              </w:rPr>
              <w:t>Conoscere le regole ortografiche fondamentali</w:t>
            </w:r>
          </w:p>
          <w:p w:rsidR="00D30944" w:rsidRPr="005532EF" w:rsidRDefault="00D30944" w:rsidP="002A353B">
            <w:pPr>
              <w:rPr>
                <w:color w:val="000000"/>
                <w:sz w:val="18"/>
                <w:szCs w:val="18"/>
              </w:rPr>
            </w:pPr>
          </w:p>
        </w:tc>
        <w:tc>
          <w:tcPr>
            <w:tcW w:w="3119" w:type="dxa"/>
          </w:tcPr>
          <w:p w:rsidR="00330DE4" w:rsidRPr="005532EF" w:rsidRDefault="00330DE4" w:rsidP="00C927BD">
            <w:pPr>
              <w:numPr>
                <w:ilvl w:val="0"/>
                <w:numId w:val="9"/>
              </w:numPr>
              <w:rPr>
                <w:color w:val="000000" w:themeColor="text1"/>
                <w:sz w:val="18"/>
                <w:szCs w:val="18"/>
              </w:rPr>
            </w:pPr>
            <w:r w:rsidRPr="005532EF">
              <w:rPr>
                <w:color w:val="000000" w:themeColor="text1"/>
                <w:sz w:val="18"/>
                <w:szCs w:val="18"/>
              </w:rPr>
              <w:lastRenderedPageBreak/>
              <w:t>Ascoltare testi prodotti da altri, anche trasmessi dai media riconoscendone la fonte e individuando scopo, argomento, informazioni principali e punto di vista dell’emittente.</w:t>
            </w:r>
          </w:p>
          <w:p w:rsidR="00330DE4" w:rsidRPr="005532EF" w:rsidRDefault="00330DE4" w:rsidP="00C927BD">
            <w:pPr>
              <w:numPr>
                <w:ilvl w:val="0"/>
                <w:numId w:val="9"/>
              </w:numPr>
              <w:rPr>
                <w:color w:val="000000" w:themeColor="text1"/>
                <w:sz w:val="18"/>
                <w:szCs w:val="18"/>
              </w:rPr>
            </w:pPr>
            <w:r w:rsidRPr="005532EF">
              <w:rPr>
                <w:color w:val="000000" w:themeColor="text1"/>
                <w:sz w:val="18"/>
                <w:szCs w:val="18"/>
              </w:rPr>
              <w:t xml:space="preserve">Intervenire in una conversazione con pertinenza e coerenza, rispettando tempi e turni di parola </w:t>
            </w:r>
            <w:r w:rsidRPr="005532EF">
              <w:rPr>
                <w:color w:val="000000" w:themeColor="text1"/>
                <w:sz w:val="18"/>
                <w:szCs w:val="18"/>
              </w:rPr>
              <w:lastRenderedPageBreak/>
              <w:t>e fornendo un positivo contributo personale.</w:t>
            </w:r>
          </w:p>
          <w:p w:rsidR="00330DE4" w:rsidRPr="005532EF" w:rsidRDefault="00330DE4" w:rsidP="00C927BD">
            <w:pPr>
              <w:numPr>
                <w:ilvl w:val="0"/>
                <w:numId w:val="9"/>
              </w:numPr>
              <w:rPr>
                <w:color w:val="000000" w:themeColor="text1"/>
                <w:sz w:val="18"/>
                <w:szCs w:val="18"/>
              </w:rPr>
            </w:pPr>
            <w:r w:rsidRPr="005532EF">
              <w:rPr>
                <w:color w:val="000000" w:themeColor="text1"/>
                <w:sz w:val="18"/>
                <w:szCs w:val="18"/>
              </w:rPr>
              <w:t xml:space="preserve">Dare informazioni in modo essenziale e sintetico. </w:t>
            </w:r>
          </w:p>
          <w:p w:rsidR="00330DE4" w:rsidRPr="005532EF" w:rsidRDefault="00330DE4" w:rsidP="00C927BD">
            <w:pPr>
              <w:numPr>
                <w:ilvl w:val="0"/>
                <w:numId w:val="9"/>
              </w:numPr>
              <w:rPr>
                <w:color w:val="000000" w:themeColor="text1"/>
                <w:sz w:val="18"/>
                <w:szCs w:val="18"/>
              </w:rPr>
            </w:pPr>
            <w:r w:rsidRPr="005532EF">
              <w:rPr>
                <w:color w:val="000000" w:themeColor="text1"/>
                <w:sz w:val="18"/>
                <w:szCs w:val="18"/>
              </w:rPr>
              <w:t>Cogliere le informazioni principali e saperle collegare.</w:t>
            </w:r>
          </w:p>
          <w:p w:rsidR="00330DE4" w:rsidRPr="005532EF" w:rsidRDefault="00330DE4" w:rsidP="00C927BD">
            <w:pPr>
              <w:numPr>
                <w:ilvl w:val="0"/>
                <w:numId w:val="9"/>
              </w:numPr>
              <w:rPr>
                <w:color w:val="000000" w:themeColor="text1"/>
                <w:sz w:val="18"/>
                <w:szCs w:val="18"/>
              </w:rPr>
            </w:pPr>
            <w:r w:rsidRPr="005532EF">
              <w:rPr>
                <w:color w:val="000000" w:themeColor="text1"/>
                <w:sz w:val="18"/>
                <w:szCs w:val="18"/>
              </w:rPr>
              <w:t>Intervenire in modo adeguato alla situazione e sapersi esprimere con chiarezza</w:t>
            </w:r>
          </w:p>
          <w:p w:rsidR="00330DE4" w:rsidRPr="005532EF" w:rsidRDefault="00330DE4" w:rsidP="00C927BD">
            <w:pPr>
              <w:numPr>
                <w:ilvl w:val="0"/>
                <w:numId w:val="9"/>
              </w:numPr>
              <w:rPr>
                <w:color w:val="000000" w:themeColor="text1"/>
                <w:sz w:val="18"/>
                <w:szCs w:val="18"/>
              </w:rPr>
            </w:pPr>
            <w:r w:rsidRPr="005532EF">
              <w:rPr>
                <w:color w:val="000000" w:themeColor="text1"/>
                <w:sz w:val="18"/>
                <w:szCs w:val="18"/>
              </w:rPr>
              <w:t>Raccontare oralmente esperienze personali, ordinandole in base ad un criterio logico e cronologico e selezionando le informazioni secondo uno scopo.</w:t>
            </w:r>
          </w:p>
          <w:p w:rsidR="00330DE4" w:rsidRPr="005532EF" w:rsidRDefault="00330DE4" w:rsidP="00C927BD">
            <w:pPr>
              <w:numPr>
                <w:ilvl w:val="0"/>
                <w:numId w:val="9"/>
              </w:numPr>
              <w:rPr>
                <w:color w:val="000000" w:themeColor="text1"/>
                <w:sz w:val="18"/>
                <w:szCs w:val="18"/>
              </w:rPr>
            </w:pPr>
            <w:r w:rsidRPr="005532EF">
              <w:rPr>
                <w:color w:val="000000" w:themeColor="text1"/>
                <w:sz w:val="18"/>
                <w:szCs w:val="18"/>
              </w:rPr>
              <w:t>Leggere in maniera chiara e scorrevole testi noti e non</w:t>
            </w:r>
          </w:p>
          <w:p w:rsidR="00330DE4" w:rsidRPr="005532EF" w:rsidRDefault="00330DE4" w:rsidP="00C927BD">
            <w:pPr>
              <w:numPr>
                <w:ilvl w:val="0"/>
                <w:numId w:val="9"/>
              </w:numPr>
              <w:rPr>
                <w:color w:val="000000" w:themeColor="text1"/>
                <w:sz w:val="18"/>
                <w:szCs w:val="18"/>
              </w:rPr>
            </w:pPr>
            <w:r w:rsidRPr="005532EF">
              <w:rPr>
                <w:color w:val="000000" w:themeColor="text1"/>
                <w:sz w:val="18"/>
                <w:szCs w:val="18"/>
              </w:rPr>
              <w:t>Scrivere in modo preciso, coerente chiaro e corretto un semplice testo espressivo</w:t>
            </w:r>
          </w:p>
          <w:p w:rsidR="002A353B" w:rsidRPr="005532EF" w:rsidRDefault="002A353B" w:rsidP="00C927BD">
            <w:pPr>
              <w:numPr>
                <w:ilvl w:val="0"/>
                <w:numId w:val="9"/>
              </w:numPr>
              <w:rPr>
                <w:color w:val="000000" w:themeColor="text1"/>
                <w:sz w:val="18"/>
                <w:szCs w:val="18"/>
              </w:rPr>
            </w:pPr>
            <w:r w:rsidRPr="005532EF">
              <w:rPr>
                <w:color w:val="000000" w:themeColor="text1"/>
                <w:sz w:val="18"/>
                <w:szCs w:val="18"/>
              </w:rPr>
              <w:t>Applicare correttamente le regole ortografiche.</w:t>
            </w:r>
          </w:p>
          <w:p w:rsidR="00D30944" w:rsidRPr="005532EF" w:rsidRDefault="00D30944" w:rsidP="0063718C">
            <w:pPr>
              <w:rPr>
                <w:sz w:val="18"/>
                <w:szCs w:val="18"/>
              </w:rPr>
            </w:pPr>
          </w:p>
        </w:tc>
        <w:tc>
          <w:tcPr>
            <w:tcW w:w="2693" w:type="dxa"/>
          </w:tcPr>
          <w:p w:rsidR="00330DE4" w:rsidRPr="005532EF" w:rsidRDefault="00330DE4" w:rsidP="00C927BD">
            <w:pPr>
              <w:numPr>
                <w:ilvl w:val="0"/>
                <w:numId w:val="11"/>
              </w:numPr>
              <w:rPr>
                <w:color w:val="000000" w:themeColor="text1"/>
                <w:sz w:val="18"/>
                <w:szCs w:val="18"/>
              </w:rPr>
            </w:pPr>
            <w:r w:rsidRPr="005532EF">
              <w:rPr>
                <w:color w:val="000000" w:themeColor="text1"/>
                <w:sz w:val="18"/>
                <w:szCs w:val="18"/>
              </w:rPr>
              <w:lastRenderedPageBreak/>
              <w:t>Padroneggiare gli strumenti espressivi ed argomentativi indispensabili per gestire l’interazione comunicativa verbale in vari contesti</w:t>
            </w:r>
          </w:p>
          <w:p w:rsidR="00330DE4" w:rsidRPr="005532EF" w:rsidRDefault="007F2996" w:rsidP="00C927BD">
            <w:pPr>
              <w:numPr>
                <w:ilvl w:val="0"/>
                <w:numId w:val="10"/>
              </w:numPr>
              <w:rPr>
                <w:color w:val="000000" w:themeColor="text1"/>
                <w:sz w:val="18"/>
                <w:szCs w:val="18"/>
              </w:rPr>
            </w:pPr>
            <w:r w:rsidRPr="005532EF">
              <w:rPr>
                <w:color w:val="000000" w:themeColor="text1"/>
                <w:sz w:val="18"/>
                <w:szCs w:val="18"/>
              </w:rPr>
              <w:t>A</w:t>
            </w:r>
            <w:r w:rsidR="00330DE4" w:rsidRPr="005532EF">
              <w:rPr>
                <w:color w:val="000000" w:themeColor="text1"/>
                <w:sz w:val="18"/>
                <w:szCs w:val="18"/>
              </w:rPr>
              <w:t>dottare funzionali strategie di attenzione e comprensione.</w:t>
            </w:r>
          </w:p>
          <w:p w:rsidR="00330DE4" w:rsidRPr="005532EF" w:rsidRDefault="007F2996" w:rsidP="00C927BD">
            <w:pPr>
              <w:numPr>
                <w:ilvl w:val="0"/>
                <w:numId w:val="10"/>
              </w:numPr>
              <w:rPr>
                <w:color w:val="000000" w:themeColor="text1"/>
                <w:sz w:val="18"/>
                <w:szCs w:val="18"/>
              </w:rPr>
            </w:pPr>
            <w:r w:rsidRPr="005532EF">
              <w:rPr>
                <w:color w:val="000000" w:themeColor="text1"/>
                <w:sz w:val="18"/>
                <w:szCs w:val="18"/>
              </w:rPr>
              <w:t>R</w:t>
            </w:r>
            <w:r w:rsidR="00330DE4" w:rsidRPr="005532EF">
              <w:rPr>
                <w:color w:val="000000" w:themeColor="text1"/>
                <w:sz w:val="18"/>
                <w:szCs w:val="18"/>
              </w:rPr>
              <w:t xml:space="preserve">icostruire oralmente la </w:t>
            </w:r>
            <w:r w:rsidR="00330DE4" w:rsidRPr="005532EF">
              <w:rPr>
                <w:color w:val="000000" w:themeColor="text1"/>
                <w:sz w:val="18"/>
                <w:szCs w:val="18"/>
              </w:rPr>
              <w:lastRenderedPageBreak/>
              <w:t>struttura narrativa di una storia o di una comunicazione orale o scritta.</w:t>
            </w:r>
          </w:p>
          <w:p w:rsidR="007F2996" w:rsidRPr="005532EF" w:rsidRDefault="007F2996" w:rsidP="00C927BD">
            <w:pPr>
              <w:numPr>
                <w:ilvl w:val="0"/>
                <w:numId w:val="10"/>
              </w:numPr>
              <w:rPr>
                <w:color w:val="000000" w:themeColor="text1"/>
                <w:sz w:val="18"/>
                <w:szCs w:val="18"/>
              </w:rPr>
            </w:pPr>
            <w:r w:rsidRPr="005532EF">
              <w:rPr>
                <w:color w:val="000000" w:themeColor="text1"/>
                <w:sz w:val="18"/>
                <w:szCs w:val="18"/>
              </w:rPr>
              <w:t>Produrre testi scritti e orali corretti nella forma e adeguati all’argomento, all’ascoltatore-destinatario, allo scopo, al contesto</w:t>
            </w:r>
          </w:p>
          <w:p w:rsidR="007F2996" w:rsidRPr="005532EF" w:rsidRDefault="007F2996" w:rsidP="00C927BD">
            <w:pPr>
              <w:numPr>
                <w:ilvl w:val="0"/>
                <w:numId w:val="10"/>
              </w:numPr>
              <w:rPr>
                <w:color w:val="000000" w:themeColor="text1"/>
                <w:sz w:val="18"/>
                <w:szCs w:val="18"/>
              </w:rPr>
            </w:pPr>
            <w:r w:rsidRPr="005532EF">
              <w:rPr>
                <w:color w:val="000000" w:themeColor="text1"/>
                <w:sz w:val="18"/>
                <w:szCs w:val="18"/>
              </w:rPr>
              <w:t>Leggere correttamente e in modo appropriato sia ad alta voce sia mentalmente</w:t>
            </w:r>
          </w:p>
          <w:p w:rsidR="00D30944" w:rsidRPr="005532EF" w:rsidRDefault="00D30944" w:rsidP="004C1C69">
            <w:pPr>
              <w:rPr>
                <w:sz w:val="18"/>
                <w:szCs w:val="18"/>
              </w:rPr>
            </w:pPr>
          </w:p>
        </w:tc>
        <w:tc>
          <w:tcPr>
            <w:tcW w:w="2189" w:type="dxa"/>
          </w:tcPr>
          <w:p w:rsidR="00D30944" w:rsidRPr="005532EF" w:rsidRDefault="00D30944" w:rsidP="004C1C69">
            <w:pPr>
              <w:rPr>
                <w:b/>
                <w:sz w:val="18"/>
                <w:szCs w:val="18"/>
              </w:rPr>
            </w:pPr>
            <w:r w:rsidRPr="005532EF">
              <w:rPr>
                <w:b/>
                <w:sz w:val="18"/>
                <w:szCs w:val="18"/>
              </w:rPr>
              <w:lastRenderedPageBreak/>
              <w:sym w:font="Symbol" w:char="F09E"/>
            </w:r>
            <w:r w:rsidRPr="005532EF">
              <w:rPr>
                <w:b/>
                <w:sz w:val="18"/>
                <w:szCs w:val="18"/>
              </w:rPr>
              <w:t xml:space="preserve">  IN PRESENZA</w:t>
            </w:r>
          </w:p>
          <w:p w:rsidR="00D30944" w:rsidRPr="005532EF" w:rsidRDefault="00D30944" w:rsidP="004C1C69">
            <w:pPr>
              <w:rPr>
                <w:b/>
                <w:sz w:val="18"/>
                <w:szCs w:val="18"/>
              </w:rPr>
            </w:pPr>
            <w:r w:rsidRPr="005532EF">
              <w:rPr>
                <w:b/>
                <w:sz w:val="18"/>
                <w:szCs w:val="18"/>
              </w:rPr>
              <w:sym w:font="Symbol" w:char="F09E"/>
            </w:r>
            <w:r w:rsidRPr="005532EF">
              <w:rPr>
                <w:b/>
                <w:sz w:val="18"/>
                <w:szCs w:val="18"/>
              </w:rPr>
              <w:t xml:space="preserve"> </w:t>
            </w:r>
            <w:r w:rsidR="007F2996" w:rsidRPr="005532EF">
              <w:rPr>
                <w:b/>
                <w:sz w:val="18"/>
                <w:szCs w:val="18"/>
              </w:rPr>
              <w:t xml:space="preserve">X </w:t>
            </w:r>
            <w:r w:rsidRPr="005532EF">
              <w:rPr>
                <w:b/>
                <w:sz w:val="18"/>
                <w:szCs w:val="18"/>
              </w:rPr>
              <w:t xml:space="preserve"> MISTA</w:t>
            </w:r>
          </w:p>
          <w:p w:rsidR="00D30944" w:rsidRPr="005532EF" w:rsidRDefault="00D30944" w:rsidP="00D30944">
            <w:pPr>
              <w:rPr>
                <w:sz w:val="18"/>
                <w:szCs w:val="18"/>
              </w:rPr>
            </w:pPr>
            <w:r w:rsidRPr="005532EF">
              <w:rPr>
                <w:b/>
                <w:sz w:val="18"/>
                <w:szCs w:val="18"/>
              </w:rPr>
              <w:sym w:font="Symbol" w:char="F09E"/>
            </w:r>
            <w:r w:rsidRPr="005532EF">
              <w:rPr>
                <w:b/>
                <w:sz w:val="18"/>
                <w:szCs w:val="18"/>
              </w:rPr>
              <w:t xml:space="preserve">  DDI</w:t>
            </w:r>
          </w:p>
        </w:tc>
      </w:tr>
      <w:tr w:rsidR="00D30944" w:rsidRPr="005532EF" w:rsidTr="00D30944">
        <w:trPr>
          <w:trHeight w:val="296"/>
        </w:trPr>
        <w:tc>
          <w:tcPr>
            <w:tcW w:w="3652" w:type="dxa"/>
          </w:tcPr>
          <w:p w:rsidR="007F2996" w:rsidRPr="005532EF" w:rsidRDefault="007F2996" w:rsidP="007F2996">
            <w:pPr>
              <w:ind w:right="-232"/>
              <w:rPr>
                <w:b/>
                <w:color w:val="000000" w:themeColor="text1"/>
                <w:sz w:val="18"/>
                <w:szCs w:val="18"/>
              </w:rPr>
            </w:pPr>
            <w:r w:rsidRPr="005532EF">
              <w:rPr>
                <w:b/>
                <w:color w:val="000000" w:themeColor="text1"/>
                <w:sz w:val="18"/>
                <w:szCs w:val="18"/>
              </w:rPr>
              <w:lastRenderedPageBreak/>
              <w:t xml:space="preserve">GENERI E METODI DELLA </w:t>
            </w:r>
          </w:p>
          <w:p w:rsidR="007F2996" w:rsidRPr="005532EF" w:rsidRDefault="007F2996" w:rsidP="007F2996">
            <w:pPr>
              <w:ind w:right="-232"/>
              <w:rPr>
                <w:b/>
                <w:color w:val="000000" w:themeColor="text1"/>
                <w:sz w:val="18"/>
                <w:szCs w:val="18"/>
              </w:rPr>
            </w:pPr>
            <w:r w:rsidRPr="005532EF">
              <w:rPr>
                <w:b/>
                <w:color w:val="000000" w:themeColor="text1"/>
                <w:sz w:val="18"/>
                <w:szCs w:val="18"/>
              </w:rPr>
              <w:t>NARRAZIONE</w:t>
            </w:r>
          </w:p>
          <w:p w:rsidR="007F2996" w:rsidRPr="005532EF" w:rsidRDefault="007F2996" w:rsidP="007F2996">
            <w:pPr>
              <w:ind w:right="-232"/>
              <w:rPr>
                <w:b/>
                <w:color w:val="000000" w:themeColor="text1"/>
                <w:sz w:val="18"/>
                <w:szCs w:val="18"/>
              </w:rPr>
            </w:pPr>
            <w:r w:rsidRPr="005532EF">
              <w:rPr>
                <w:b/>
                <w:color w:val="000000" w:themeColor="text1"/>
                <w:sz w:val="18"/>
                <w:szCs w:val="18"/>
                <w:u w:val="single"/>
              </w:rPr>
              <w:t>ANTOLOGIA: Lettura di testi narrativi  realistici (testo espressivo) e fantastici (favole fiabe miti leggende</w:t>
            </w:r>
            <w:r w:rsidRPr="005532EF">
              <w:rPr>
                <w:b/>
                <w:color w:val="000000" w:themeColor="text1"/>
                <w:sz w:val="18"/>
                <w:szCs w:val="18"/>
              </w:rPr>
              <w:t>):</w:t>
            </w:r>
          </w:p>
          <w:p w:rsidR="007F2996" w:rsidRPr="005532EF" w:rsidRDefault="007F2996" w:rsidP="007F2996">
            <w:pPr>
              <w:rPr>
                <w:color w:val="000000" w:themeColor="text1"/>
                <w:sz w:val="18"/>
                <w:szCs w:val="18"/>
              </w:rPr>
            </w:pPr>
            <w:r w:rsidRPr="005532EF">
              <w:rPr>
                <w:color w:val="000000" w:themeColor="text1"/>
                <w:sz w:val="18"/>
                <w:szCs w:val="18"/>
              </w:rPr>
              <w:t>Lettura di testi descrittivi  realistici e fantastici</w:t>
            </w:r>
          </w:p>
          <w:p w:rsidR="007F2996" w:rsidRPr="005532EF" w:rsidRDefault="007F2996" w:rsidP="007F2996">
            <w:pPr>
              <w:rPr>
                <w:color w:val="000000" w:themeColor="text1"/>
                <w:sz w:val="18"/>
                <w:szCs w:val="18"/>
              </w:rPr>
            </w:pPr>
            <w:r w:rsidRPr="005532EF">
              <w:rPr>
                <w:color w:val="000000" w:themeColor="text1"/>
                <w:sz w:val="18"/>
                <w:szCs w:val="18"/>
              </w:rPr>
              <w:t>Lettura di brani relativi all’Epica</w:t>
            </w:r>
          </w:p>
          <w:p w:rsidR="007F2996" w:rsidRPr="005532EF" w:rsidRDefault="007F2996" w:rsidP="007F2996">
            <w:pPr>
              <w:rPr>
                <w:color w:val="000000" w:themeColor="text1"/>
                <w:sz w:val="18"/>
                <w:szCs w:val="18"/>
              </w:rPr>
            </w:pPr>
            <w:r w:rsidRPr="005532EF">
              <w:rPr>
                <w:color w:val="000000" w:themeColor="text1"/>
                <w:sz w:val="18"/>
                <w:szCs w:val="18"/>
              </w:rPr>
              <w:t>Lettura ad alta voce di testi non noti anche composti con diverse dimensioni di carattere</w:t>
            </w:r>
          </w:p>
          <w:p w:rsidR="007F2996" w:rsidRPr="005532EF" w:rsidRDefault="007F2996" w:rsidP="007F2996">
            <w:pPr>
              <w:rPr>
                <w:color w:val="000000" w:themeColor="text1"/>
                <w:sz w:val="18"/>
                <w:szCs w:val="18"/>
              </w:rPr>
            </w:pPr>
            <w:r w:rsidRPr="005532EF">
              <w:rPr>
                <w:color w:val="000000" w:themeColor="text1"/>
                <w:sz w:val="18"/>
                <w:szCs w:val="18"/>
              </w:rPr>
              <w:t>Lettura denotativa</w:t>
            </w:r>
          </w:p>
          <w:p w:rsidR="007F2996" w:rsidRPr="005532EF" w:rsidRDefault="007F2996" w:rsidP="007F2996">
            <w:pPr>
              <w:rPr>
                <w:color w:val="000000" w:themeColor="text1"/>
                <w:sz w:val="18"/>
                <w:szCs w:val="18"/>
              </w:rPr>
            </w:pPr>
            <w:r w:rsidRPr="005532EF">
              <w:rPr>
                <w:color w:val="000000" w:themeColor="text1"/>
                <w:sz w:val="18"/>
                <w:szCs w:val="18"/>
              </w:rPr>
              <w:t>Lettura selettiva</w:t>
            </w:r>
          </w:p>
          <w:p w:rsidR="007F2996" w:rsidRPr="005532EF" w:rsidRDefault="007F2996" w:rsidP="007F2996">
            <w:pPr>
              <w:rPr>
                <w:color w:val="000000" w:themeColor="text1"/>
                <w:sz w:val="18"/>
                <w:szCs w:val="18"/>
              </w:rPr>
            </w:pPr>
            <w:r w:rsidRPr="005532EF">
              <w:rPr>
                <w:color w:val="000000" w:themeColor="text1"/>
                <w:sz w:val="18"/>
                <w:szCs w:val="18"/>
              </w:rPr>
              <w:t>Lettura espressiva</w:t>
            </w:r>
          </w:p>
          <w:p w:rsidR="007F2996" w:rsidRPr="005532EF" w:rsidRDefault="007F2996" w:rsidP="007F2996">
            <w:pPr>
              <w:rPr>
                <w:color w:val="000000" w:themeColor="text1"/>
                <w:sz w:val="18"/>
                <w:szCs w:val="18"/>
              </w:rPr>
            </w:pPr>
            <w:r w:rsidRPr="005532EF">
              <w:rPr>
                <w:color w:val="000000" w:themeColor="text1"/>
                <w:sz w:val="18"/>
                <w:szCs w:val="18"/>
              </w:rPr>
              <w:t>Lettura silenziosa: evidenziare in un brano la struttura narrativa, la descrizione dei personaggi e i dialoghi</w:t>
            </w:r>
          </w:p>
          <w:p w:rsidR="007F2996" w:rsidRPr="005532EF" w:rsidRDefault="007F2996" w:rsidP="007F2996">
            <w:pPr>
              <w:rPr>
                <w:b/>
                <w:color w:val="000000" w:themeColor="text1"/>
                <w:sz w:val="18"/>
                <w:szCs w:val="18"/>
                <w:u w:val="single"/>
              </w:rPr>
            </w:pPr>
            <w:r w:rsidRPr="005532EF">
              <w:rPr>
                <w:b/>
                <w:color w:val="000000" w:themeColor="text1"/>
                <w:sz w:val="18"/>
                <w:szCs w:val="18"/>
                <w:u w:val="single"/>
              </w:rPr>
              <w:t>Produzione scritta:</w:t>
            </w:r>
          </w:p>
          <w:p w:rsidR="007F2996" w:rsidRPr="005532EF" w:rsidRDefault="007F2996" w:rsidP="007F2996">
            <w:pPr>
              <w:rPr>
                <w:color w:val="000000" w:themeColor="text1"/>
                <w:sz w:val="18"/>
                <w:szCs w:val="18"/>
              </w:rPr>
            </w:pPr>
            <w:r w:rsidRPr="005532EF">
              <w:rPr>
                <w:color w:val="000000" w:themeColor="text1"/>
                <w:sz w:val="18"/>
                <w:szCs w:val="18"/>
              </w:rPr>
              <w:t>Produzione di semplici testi di genere  narrativo/espressivo di tipo fantastico, corretti dal punto di vista ortografico e ben organizzati dal punto di vista logico e cronologico.</w:t>
            </w:r>
          </w:p>
          <w:p w:rsidR="007F2996" w:rsidRPr="005532EF" w:rsidRDefault="007F2996" w:rsidP="007F2996">
            <w:pPr>
              <w:rPr>
                <w:color w:val="000000" w:themeColor="text1"/>
                <w:sz w:val="18"/>
                <w:szCs w:val="18"/>
              </w:rPr>
            </w:pPr>
            <w:r w:rsidRPr="005532EF">
              <w:rPr>
                <w:color w:val="000000" w:themeColor="text1"/>
                <w:sz w:val="18"/>
                <w:szCs w:val="18"/>
              </w:rPr>
              <w:t>Esercizi di suddivisione dei brani nelle macro strutture narrative e successiva suddivisione in sequenze narrative.</w:t>
            </w:r>
          </w:p>
          <w:p w:rsidR="007F2996" w:rsidRPr="005532EF" w:rsidRDefault="007F2996" w:rsidP="007F2996">
            <w:pPr>
              <w:rPr>
                <w:color w:val="000000" w:themeColor="text1"/>
                <w:sz w:val="18"/>
                <w:szCs w:val="18"/>
              </w:rPr>
            </w:pPr>
            <w:r w:rsidRPr="005532EF">
              <w:rPr>
                <w:color w:val="000000" w:themeColor="text1"/>
                <w:sz w:val="18"/>
                <w:szCs w:val="18"/>
              </w:rPr>
              <w:lastRenderedPageBreak/>
              <w:t>Individuazioni degli elementi fondamentali per ogni sequenza</w:t>
            </w:r>
          </w:p>
          <w:p w:rsidR="007F2996" w:rsidRPr="005532EF" w:rsidRDefault="007F2996" w:rsidP="007F2996">
            <w:pPr>
              <w:rPr>
                <w:color w:val="000000" w:themeColor="text1"/>
                <w:sz w:val="18"/>
                <w:szCs w:val="18"/>
              </w:rPr>
            </w:pPr>
            <w:r w:rsidRPr="005532EF">
              <w:rPr>
                <w:color w:val="000000" w:themeColor="text1"/>
                <w:sz w:val="18"/>
                <w:szCs w:val="18"/>
              </w:rPr>
              <w:t>Operazioni su testi narrativo/espressivo di tipo fantastico inerenti alla rielaborazione delle sequenze narrative.</w:t>
            </w:r>
          </w:p>
          <w:p w:rsidR="007F2996" w:rsidRPr="005532EF" w:rsidRDefault="007F2996" w:rsidP="007F2996">
            <w:pPr>
              <w:rPr>
                <w:b/>
                <w:color w:val="000000" w:themeColor="text1"/>
                <w:sz w:val="18"/>
                <w:szCs w:val="18"/>
                <w:u w:val="single"/>
              </w:rPr>
            </w:pPr>
            <w:r w:rsidRPr="005532EF">
              <w:rPr>
                <w:color w:val="000000" w:themeColor="text1"/>
                <w:sz w:val="18"/>
                <w:szCs w:val="18"/>
              </w:rPr>
              <w:t>Il riassunto delle sequenze.</w:t>
            </w:r>
          </w:p>
          <w:p w:rsidR="007F2996" w:rsidRPr="005532EF" w:rsidRDefault="007F2996" w:rsidP="007F2996">
            <w:pPr>
              <w:rPr>
                <w:b/>
                <w:color w:val="000000" w:themeColor="text1"/>
                <w:sz w:val="18"/>
                <w:szCs w:val="18"/>
                <w:u w:val="single"/>
              </w:rPr>
            </w:pPr>
            <w:r w:rsidRPr="005532EF">
              <w:rPr>
                <w:b/>
                <w:color w:val="000000" w:themeColor="text1"/>
                <w:sz w:val="18"/>
                <w:szCs w:val="18"/>
                <w:u w:val="single"/>
              </w:rPr>
              <w:t>Produzione orale:</w:t>
            </w:r>
          </w:p>
          <w:p w:rsidR="007F2996" w:rsidRPr="005532EF" w:rsidRDefault="007F2996" w:rsidP="007F2996">
            <w:pPr>
              <w:rPr>
                <w:color w:val="000000" w:themeColor="text1"/>
                <w:sz w:val="18"/>
                <w:szCs w:val="18"/>
              </w:rPr>
            </w:pPr>
            <w:r w:rsidRPr="005532EF">
              <w:rPr>
                <w:color w:val="000000" w:themeColor="text1"/>
                <w:sz w:val="18"/>
                <w:szCs w:val="18"/>
              </w:rPr>
              <w:t>raccontare oralmente una storia personale, una storia reale o fantastica rispettando l’ordine logico e cronologico.</w:t>
            </w:r>
          </w:p>
          <w:p w:rsidR="007F2996" w:rsidRPr="005532EF" w:rsidRDefault="007F2996" w:rsidP="007F2996">
            <w:pPr>
              <w:ind w:right="-232"/>
              <w:rPr>
                <w:color w:val="000000" w:themeColor="text1"/>
                <w:sz w:val="18"/>
                <w:szCs w:val="18"/>
              </w:rPr>
            </w:pPr>
            <w:r w:rsidRPr="005532EF">
              <w:rPr>
                <w:color w:val="000000" w:themeColor="text1"/>
                <w:sz w:val="18"/>
                <w:szCs w:val="18"/>
              </w:rPr>
              <w:t>Riferire su un argomento di studio in modo completo.</w:t>
            </w:r>
          </w:p>
          <w:p w:rsidR="007F2996" w:rsidRPr="005532EF" w:rsidRDefault="007F2996" w:rsidP="007F2996">
            <w:pPr>
              <w:ind w:right="-232"/>
              <w:rPr>
                <w:b/>
                <w:color w:val="000000" w:themeColor="text1"/>
                <w:sz w:val="18"/>
                <w:szCs w:val="18"/>
                <w:u w:val="single"/>
              </w:rPr>
            </w:pPr>
            <w:r w:rsidRPr="005532EF">
              <w:rPr>
                <w:b/>
                <w:color w:val="000000" w:themeColor="text1"/>
                <w:sz w:val="18"/>
                <w:szCs w:val="18"/>
                <w:u w:val="single"/>
              </w:rPr>
              <w:t xml:space="preserve">GRAMMATICA: </w:t>
            </w:r>
          </w:p>
          <w:p w:rsidR="007F2996" w:rsidRPr="005532EF" w:rsidRDefault="007F2996" w:rsidP="007F2996">
            <w:pPr>
              <w:ind w:right="-232"/>
              <w:rPr>
                <w:color w:val="000000" w:themeColor="text1"/>
                <w:sz w:val="18"/>
                <w:szCs w:val="18"/>
              </w:rPr>
            </w:pPr>
            <w:r w:rsidRPr="005532EF">
              <w:rPr>
                <w:b/>
                <w:color w:val="000000" w:themeColor="text1"/>
                <w:sz w:val="18"/>
                <w:szCs w:val="18"/>
                <w:u w:val="single"/>
              </w:rPr>
              <w:t>Morfologia</w:t>
            </w:r>
            <w:r w:rsidRPr="005532EF">
              <w:rPr>
                <w:b/>
                <w:color w:val="000000" w:themeColor="text1"/>
                <w:sz w:val="18"/>
                <w:szCs w:val="18"/>
              </w:rPr>
              <w:t xml:space="preserve">: </w:t>
            </w:r>
            <w:r w:rsidRPr="005532EF">
              <w:rPr>
                <w:color w:val="000000" w:themeColor="text1"/>
                <w:sz w:val="18"/>
                <w:szCs w:val="18"/>
              </w:rPr>
              <w:t xml:space="preserve">le parole, la frase, il discorso. Le parti variabili del </w:t>
            </w:r>
            <w:proofErr w:type="spellStart"/>
            <w:r w:rsidRPr="005532EF">
              <w:rPr>
                <w:color w:val="000000" w:themeColor="text1"/>
                <w:sz w:val="18"/>
                <w:szCs w:val="18"/>
              </w:rPr>
              <w:t>discorso:l’articolo</w:t>
            </w:r>
            <w:proofErr w:type="spellEnd"/>
            <w:r w:rsidRPr="005532EF">
              <w:rPr>
                <w:color w:val="000000" w:themeColor="text1"/>
                <w:sz w:val="18"/>
                <w:szCs w:val="18"/>
              </w:rPr>
              <w:t xml:space="preserve">, </w:t>
            </w:r>
          </w:p>
          <w:p w:rsidR="007F2996" w:rsidRPr="005532EF" w:rsidRDefault="007F2996" w:rsidP="007F2996">
            <w:pPr>
              <w:ind w:right="-232"/>
              <w:rPr>
                <w:color w:val="000000" w:themeColor="text1"/>
                <w:sz w:val="18"/>
                <w:szCs w:val="18"/>
              </w:rPr>
            </w:pPr>
            <w:r w:rsidRPr="005532EF">
              <w:rPr>
                <w:color w:val="000000" w:themeColor="text1"/>
                <w:sz w:val="18"/>
                <w:szCs w:val="18"/>
              </w:rPr>
              <w:t>il nome, l’aggettivo,</w:t>
            </w:r>
          </w:p>
          <w:p w:rsidR="00D30944" w:rsidRPr="005532EF" w:rsidRDefault="007F2996" w:rsidP="007F2996">
            <w:pPr>
              <w:rPr>
                <w:color w:val="000000"/>
                <w:sz w:val="18"/>
                <w:szCs w:val="18"/>
              </w:rPr>
            </w:pPr>
            <w:r w:rsidRPr="005532EF">
              <w:rPr>
                <w:color w:val="000000" w:themeColor="text1"/>
                <w:sz w:val="18"/>
                <w:szCs w:val="18"/>
              </w:rPr>
              <w:t xml:space="preserve"> il verbo(I parte).</w:t>
            </w:r>
          </w:p>
        </w:tc>
        <w:tc>
          <w:tcPr>
            <w:tcW w:w="3260" w:type="dxa"/>
          </w:tcPr>
          <w:p w:rsidR="007F2996" w:rsidRPr="005532EF" w:rsidRDefault="007F2996" w:rsidP="00C927BD">
            <w:pPr>
              <w:numPr>
                <w:ilvl w:val="0"/>
                <w:numId w:val="8"/>
              </w:numPr>
              <w:rPr>
                <w:color w:val="000000" w:themeColor="text1"/>
                <w:sz w:val="18"/>
                <w:szCs w:val="18"/>
              </w:rPr>
            </w:pPr>
            <w:r w:rsidRPr="005532EF">
              <w:rPr>
                <w:color w:val="000000" w:themeColor="text1"/>
                <w:sz w:val="18"/>
                <w:szCs w:val="18"/>
              </w:rPr>
              <w:lastRenderedPageBreak/>
              <w:t>Conosce</w:t>
            </w:r>
            <w:r w:rsidR="00B45466" w:rsidRPr="005532EF">
              <w:rPr>
                <w:color w:val="000000" w:themeColor="text1"/>
                <w:sz w:val="18"/>
                <w:szCs w:val="18"/>
              </w:rPr>
              <w:t>re</w:t>
            </w:r>
            <w:r w:rsidRPr="005532EF">
              <w:rPr>
                <w:color w:val="000000" w:themeColor="text1"/>
                <w:sz w:val="18"/>
                <w:szCs w:val="18"/>
              </w:rPr>
              <w:t xml:space="preserve"> le tecniche di lettura per leggere testi narrativi realistici e fantastici in modo adeguato</w:t>
            </w:r>
          </w:p>
          <w:p w:rsidR="007F2996" w:rsidRPr="005532EF" w:rsidRDefault="007F2996" w:rsidP="00C927BD">
            <w:pPr>
              <w:numPr>
                <w:ilvl w:val="0"/>
                <w:numId w:val="8"/>
              </w:numPr>
              <w:rPr>
                <w:color w:val="000000" w:themeColor="text1"/>
                <w:sz w:val="18"/>
                <w:szCs w:val="18"/>
              </w:rPr>
            </w:pPr>
            <w:r w:rsidRPr="005532EF">
              <w:rPr>
                <w:color w:val="000000" w:themeColor="text1"/>
                <w:sz w:val="18"/>
                <w:szCs w:val="18"/>
              </w:rPr>
              <w:t>Conosce</w:t>
            </w:r>
            <w:r w:rsidR="00B45466" w:rsidRPr="005532EF">
              <w:rPr>
                <w:color w:val="000000" w:themeColor="text1"/>
                <w:sz w:val="18"/>
                <w:szCs w:val="18"/>
              </w:rPr>
              <w:t>re</w:t>
            </w:r>
            <w:r w:rsidRPr="005532EF">
              <w:rPr>
                <w:color w:val="000000" w:themeColor="text1"/>
                <w:sz w:val="18"/>
                <w:szCs w:val="18"/>
              </w:rPr>
              <w:t xml:space="preserve"> le principali caratteristiche e la struttura narrativa di favola, fiaba, mito e leggenda</w:t>
            </w:r>
          </w:p>
          <w:p w:rsidR="007F2996" w:rsidRPr="005532EF" w:rsidRDefault="007F2996" w:rsidP="00C927BD">
            <w:pPr>
              <w:numPr>
                <w:ilvl w:val="0"/>
                <w:numId w:val="8"/>
              </w:numPr>
              <w:rPr>
                <w:color w:val="000000" w:themeColor="text1"/>
                <w:sz w:val="18"/>
                <w:szCs w:val="18"/>
              </w:rPr>
            </w:pPr>
            <w:r w:rsidRPr="005532EF">
              <w:rPr>
                <w:color w:val="000000" w:themeColor="text1"/>
                <w:sz w:val="18"/>
                <w:szCs w:val="18"/>
              </w:rPr>
              <w:t>Conosce le modalità di produzione di  testi di genere narrativo/espressivo di tipo realistico, corretti dal punto di vista ortografico e ben organizzati dal punto di vista logico e cronologico.</w:t>
            </w:r>
          </w:p>
          <w:p w:rsidR="007F2996" w:rsidRPr="005532EF" w:rsidRDefault="007F2996" w:rsidP="00C927BD">
            <w:pPr>
              <w:numPr>
                <w:ilvl w:val="0"/>
                <w:numId w:val="8"/>
              </w:numPr>
              <w:rPr>
                <w:color w:val="000000" w:themeColor="text1"/>
                <w:sz w:val="18"/>
                <w:szCs w:val="18"/>
              </w:rPr>
            </w:pPr>
            <w:r w:rsidRPr="005532EF">
              <w:rPr>
                <w:color w:val="000000" w:themeColor="text1"/>
                <w:sz w:val="18"/>
                <w:szCs w:val="18"/>
              </w:rPr>
              <w:t>Conosce</w:t>
            </w:r>
            <w:r w:rsidR="00B45466" w:rsidRPr="005532EF">
              <w:rPr>
                <w:color w:val="000000" w:themeColor="text1"/>
                <w:sz w:val="18"/>
                <w:szCs w:val="18"/>
              </w:rPr>
              <w:t>re</w:t>
            </w:r>
            <w:r w:rsidRPr="005532EF">
              <w:rPr>
                <w:color w:val="000000" w:themeColor="text1"/>
                <w:sz w:val="18"/>
                <w:szCs w:val="18"/>
              </w:rPr>
              <w:t xml:space="preserve"> la suddivisione dei brani nelle macro strutture narrative e in sequenze narrative e individuare gli elementi fondamentali per ogni sequenza</w:t>
            </w:r>
          </w:p>
          <w:p w:rsidR="007F2996" w:rsidRPr="005532EF" w:rsidRDefault="007F2996" w:rsidP="00C927BD">
            <w:pPr>
              <w:numPr>
                <w:ilvl w:val="0"/>
                <w:numId w:val="8"/>
              </w:numPr>
              <w:rPr>
                <w:color w:val="000000" w:themeColor="text1"/>
                <w:sz w:val="18"/>
                <w:szCs w:val="18"/>
              </w:rPr>
            </w:pPr>
            <w:r w:rsidRPr="005532EF">
              <w:rPr>
                <w:color w:val="000000" w:themeColor="text1"/>
                <w:sz w:val="18"/>
                <w:szCs w:val="18"/>
              </w:rPr>
              <w:t>Conosce</w:t>
            </w:r>
            <w:r w:rsidR="00B45466" w:rsidRPr="005532EF">
              <w:rPr>
                <w:color w:val="000000" w:themeColor="text1"/>
                <w:sz w:val="18"/>
                <w:szCs w:val="18"/>
              </w:rPr>
              <w:t>re</w:t>
            </w:r>
            <w:r w:rsidRPr="005532EF">
              <w:rPr>
                <w:color w:val="000000" w:themeColor="text1"/>
                <w:sz w:val="18"/>
                <w:szCs w:val="18"/>
              </w:rPr>
              <w:t xml:space="preserve"> rielaborazioni, riassunti e sintesi di un testo o delle sequenze di un testo</w:t>
            </w:r>
          </w:p>
          <w:p w:rsidR="002A353B" w:rsidRPr="005532EF" w:rsidRDefault="002A353B" w:rsidP="00C927BD">
            <w:pPr>
              <w:numPr>
                <w:ilvl w:val="0"/>
                <w:numId w:val="8"/>
              </w:numPr>
              <w:rPr>
                <w:color w:val="000000" w:themeColor="text1"/>
                <w:sz w:val="18"/>
                <w:szCs w:val="18"/>
              </w:rPr>
            </w:pPr>
            <w:r w:rsidRPr="005532EF">
              <w:rPr>
                <w:color w:val="000000" w:themeColor="text1"/>
                <w:sz w:val="18"/>
                <w:szCs w:val="18"/>
              </w:rPr>
              <w:t>Conoscere le caratteristiche delle parti variabili del discorso: articolo, nome e aggettivo</w:t>
            </w:r>
          </w:p>
          <w:p w:rsidR="00D30944" w:rsidRPr="005532EF" w:rsidRDefault="00D30944" w:rsidP="007F2996">
            <w:pPr>
              <w:rPr>
                <w:color w:val="000000"/>
                <w:sz w:val="18"/>
                <w:szCs w:val="18"/>
              </w:rPr>
            </w:pPr>
          </w:p>
        </w:tc>
        <w:tc>
          <w:tcPr>
            <w:tcW w:w="3119" w:type="dxa"/>
          </w:tcPr>
          <w:p w:rsidR="007F2996" w:rsidRPr="005532EF" w:rsidRDefault="007F2996" w:rsidP="00C927BD">
            <w:pPr>
              <w:numPr>
                <w:ilvl w:val="0"/>
                <w:numId w:val="12"/>
              </w:numPr>
              <w:rPr>
                <w:color w:val="000000" w:themeColor="text1"/>
                <w:sz w:val="18"/>
                <w:szCs w:val="18"/>
              </w:rPr>
            </w:pPr>
            <w:r w:rsidRPr="005532EF">
              <w:rPr>
                <w:color w:val="000000" w:themeColor="text1"/>
                <w:sz w:val="18"/>
                <w:szCs w:val="18"/>
              </w:rPr>
              <w:lastRenderedPageBreak/>
              <w:t>Leggere ad alta voce in modo espressivo, usando pause e intonazioni per seguire lo sviluppo del testo e per permettere a chi ascolta di capire.</w:t>
            </w:r>
          </w:p>
          <w:p w:rsidR="007F2996" w:rsidRPr="005532EF" w:rsidRDefault="007F2996" w:rsidP="00C927BD">
            <w:pPr>
              <w:numPr>
                <w:ilvl w:val="0"/>
                <w:numId w:val="12"/>
              </w:numPr>
              <w:rPr>
                <w:color w:val="000000" w:themeColor="text1"/>
                <w:sz w:val="18"/>
                <w:szCs w:val="18"/>
              </w:rPr>
            </w:pPr>
            <w:r w:rsidRPr="005532EF">
              <w:rPr>
                <w:color w:val="000000" w:themeColor="text1"/>
                <w:sz w:val="18"/>
                <w:szCs w:val="18"/>
              </w:rPr>
              <w:t>Leggere in modalità silenziosa testi di varia natura, applicando tecniche di supporto alla comprensione (sottolineature, note a margine, appunti…).</w:t>
            </w:r>
          </w:p>
          <w:p w:rsidR="007F2996" w:rsidRPr="005532EF" w:rsidRDefault="007F2996" w:rsidP="00C927BD">
            <w:pPr>
              <w:numPr>
                <w:ilvl w:val="0"/>
                <w:numId w:val="12"/>
              </w:numPr>
              <w:rPr>
                <w:color w:val="000000" w:themeColor="text1"/>
                <w:sz w:val="18"/>
                <w:szCs w:val="18"/>
              </w:rPr>
            </w:pPr>
            <w:r w:rsidRPr="005532EF">
              <w:rPr>
                <w:color w:val="000000" w:themeColor="text1"/>
                <w:sz w:val="18"/>
                <w:szCs w:val="18"/>
              </w:rPr>
              <w:t>Ricavare informazioni esplicite ed implicite da testi espositivi, narrativi</w:t>
            </w:r>
            <w:r w:rsidR="0092737F" w:rsidRPr="005532EF">
              <w:rPr>
                <w:color w:val="000000" w:themeColor="text1"/>
                <w:sz w:val="18"/>
                <w:szCs w:val="18"/>
              </w:rPr>
              <w:t xml:space="preserve"> ed</w:t>
            </w:r>
            <w:r w:rsidRPr="005532EF">
              <w:rPr>
                <w:color w:val="000000" w:themeColor="text1"/>
                <w:sz w:val="18"/>
                <w:szCs w:val="18"/>
              </w:rPr>
              <w:t xml:space="preserve"> espressivi…</w:t>
            </w:r>
          </w:p>
          <w:p w:rsidR="007F2996" w:rsidRPr="005532EF" w:rsidRDefault="007F2996" w:rsidP="00C927BD">
            <w:pPr>
              <w:numPr>
                <w:ilvl w:val="0"/>
                <w:numId w:val="12"/>
              </w:numPr>
              <w:rPr>
                <w:color w:val="000000" w:themeColor="text1"/>
                <w:sz w:val="18"/>
                <w:szCs w:val="18"/>
              </w:rPr>
            </w:pPr>
            <w:r w:rsidRPr="005532EF">
              <w:rPr>
                <w:color w:val="000000" w:themeColor="text1"/>
                <w:sz w:val="18"/>
                <w:szCs w:val="18"/>
              </w:rPr>
              <w:t>Leggere, comprendere e interpretare le caratteristiche dei testi letterari d</w:t>
            </w:r>
            <w:r w:rsidR="0092737F" w:rsidRPr="005532EF">
              <w:rPr>
                <w:color w:val="000000" w:themeColor="text1"/>
                <w:sz w:val="18"/>
                <w:szCs w:val="18"/>
              </w:rPr>
              <w:t>i vario tipo e forma (favola, fiaba, mito e leggenda</w:t>
            </w:r>
            <w:r w:rsidRPr="005532EF">
              <w:rPr>
                <w:color w:val="000000" w:themeColor="text1"/>
                <w:sz w:val="18"/>
                <w:szCs w:val="18"/>
              </w:rPr>
              <w:t>…)</w:t>
            </w:r>
          </w:p>
          <w:p w:rsidR="0092737F" w:rsidRPr="005532EF" w:rsidRDefault="0092737F" w:rsidP="00C927BD">
            <w:pPr>
              <w:numPr>
                <w:ilvl w:val="0"/>
                <w:numId w:val="12"/>
              </w:numPr>
              <w:rPr>
                <w:color w:val="000000" w:themeColor="text1"/>
                <w:sz w:val="18"/>
                <w:szCs w:val="18"/>
              </w:rPr>
            </w:pPr>
            <w:r w:rsidRPr="005532EF">
              <w:rPr>
                <w:color w:val="000000" w:themeColor="text1"/>
                <w:sz w:val="18"/>
                <w:szCs w:val="18"/>
              </w:rPr>
              <w:t>Rielaborare testi narrativi fantastici ( favola, fiaba, mito e leggenda)</w:t>
            </w:r>
          </w:p>
          <w:p w:rsidR="00B45466" w:rsidRPr="005532EF" w:rsidRDefault="0092737F" w:rsidP="00C927BD">
            <w:pPr>
              <w:numPr>
                <w:ilvl w:val="0"/>
                <w:numId w:val="12"/>
              </w:numPr>
              <w:rPr>
                <w:color w:val="000000" w:themeColor="text1"/>
                <w:sz w:val="18"/>
                <w:szCs w:val="18"/>
              </w:rPr>
            </w:pPr>
            <w:r w:rsidRPr="005532EF">
              <w:rPr>
                <w:color w:val="000000" w:themeColor="text1"/>
                <w:sz w:val="18"/>
                <w:szCs w:val="18"/>
              </w:rPr>
              <w:t>Discriminare le finalità specifiche della favola, della fiaba, del mito e della leggenda</w:t>
            </w:r>
          </w:p>
          <w:p w:rsidR="00D30944" w:rsidRPr="005532EF" w:rsidRDefault="002A353B" w:rsidP="00C927BD">
            <w:pPr>
              <w:numPr>
                <w:ilvl w:val="0"/>
                <w:numId w:val="12"/>
              </w:numPr>
              <w:rPr>
                <w:color w:val="000000" w:themeColor="text1"/>
                <w:sz w:val="18"/>
                <w:szCs w:val="18"/>
              </w:rPr>
            </w:pPr>
            <w:r w:rsidRPr="005532EF">
              <w:rPr>
                <w:sz w:val="18"/>
                <w:szCs w:val="18"/>
              </w:rPr>
              <w:lastRenderedPageBreak/>
              <w:t>Discriminare le tipologie di genere e numero dei nomi</w:t>
            </w:r>
          </w:p>
          <w:p w:rsidR="00B45466" w:rsidRPr="005532EF" w:rsidRDefault="00B45466" w:rsidP="00C927BD">
            <w:pPr>
              <w:numPr>
                <w:ilvl w:val="0"/>
                <w:numId w:val="12"/>
              </w:numPr>
              <w:rPr>
                <w:color w:val="000000" w:themeColor="text1"/>
                <w:sz w:val="18"/>
                <w:szCs w:val="18"/>
              </w:rPr>
            </w:pPr>
            <w:r w:rsidRPr="005532EF">
              <w:rPr>
                <w:sz w:val="18"/>
                <w:szCs w:val="18"/>
              </w:rPr>
              <w:t>Discriminare  i diversi tipi e funzioni di aggettivo</w:t>
            </w:r>
          </w:p>
          <w:p w:rsidR="00B45466" w:rsidRPr="005532EF" w:rsidRDefault="00B45466" w:rsidP="00C927BD">
            <w:pPr>
              <w:numPr>
                <w:ilvl w:val="0"/>
                <w:numId w:val="12"/>
              </w:numPr>
              <w:rPr>
                <w:color w:val="000000" w:themeColor="text1"/>
                <w:sz w:val="18"/>
                <w:szCs w:val="18"/>
              </w:rPr>
            </w:pPr>
            <w:r w:rsidRPr="005532EF">
              <w:rPr>
                <w:sz w:val="18"/>
                <w:szCs w:val="18"/>
              </w:rPr>
              <w:t>Applicare correttamente le regole della formazione del plurale e dell’uso articoli, nomi e aggettivi</w:t>
            </w:r>
          </w:p>
        </w:tc>
        <w:tc>
          <w:tcPr>
            <w:tcW w:w="2693" w:type="dxa"/>
          </w:tcPr>
          <w:p w:rsidR="0092737F" w:rsidRPr="005532EF" w:rsidRDefault="0092737F" w:rsidP="00C927BD">
            <w:pPr>
              <w:numPr>
                <w:ilvl w:val="0"/>
                <w:numId w:val="10"/>
              </w:numPr>
              <w:rPr>
                <w:color w:val="000000" w:themeColor="text1"/>
                <w:sz w:val="18"/>
                <w:szCs w:val="18"/>
              </w:rPr>
            </w:pPr>
            <w:r w:rsidRPr="005532EF">
              <w:rPr>
                <w:color w:val="000000" w:themeColor="text1"/>
                <w:sz w:val="18"/>
                <w:szCs w:val="18"/>
              </w:rPr>
              <w:lastRenderedPageBreak/>
              <w:t>Padroneggiare gli strumenti espressivi indispensabili per  esporre le conoscenze apprese</w:t>
            </w:r>
          </w:p>
          <w:p w:rsidR="0092737F" w:rsidRPr="005532EF" w:rsidRDefault="0092737F" w:rsidP="00C927BD">
            <w:pPr>
              <w:numPr>
                <w:ilvl w:val="0"/>
                <w:numId w:val="10"/>
              </w:numPr>
              <w:rPr>
                <w:color w:val="000000" w:themeColor="text1"/>
                <w:sz w:val="18"/>
                <w:szCs w:val="18"/>
              </w:rPr>
            </w:pPr>
            <w:r w:rsidRPr="005532EF">
              <w:rPr>
                <w:color w:val="000000" w:themeColor="text1"/>
                <w:sz w:val="18"/>
                <w:szCs w:val="18"/>
              </w:rPr>
              <w:t>Utilizzare il lessico specifico per produrre in forma scritta o orale testi inerenti ai generi letterari trattati.</w:t>
            </w:r>
          </w:p>
          <w:p w:rsidR="0092737F" w:rsidRPr="005532EF" w:rsidRDefault="0092737F" w:rsidP="00C927BD">
            <w:pPr>
              <w:numPr>
                <w:ilvl w:val="0"/>
                <w:numId w:val="10"/>
              </w:numPr>
              <w:rPr>
                <w:color w:val="000000" w:themeColor="text1"/>
                <w:sz w:val="18"/>
                <w:szCs w:val="18"/>
              </w:rPr>
            </w:pPr>
            <w:r w:rsidRPr="005532EF">
              <w:rPr>
                <w:color w:val="000000" w:themeColor="text1"/>
                <w:sz w:val="18"/>
                <w:szCs w:val="18"/>
              </w:rPr>
              <w:t>Ricostruire oralmente la struttura narrativa di una favola, fiaba, mito, leggenda.</w:t>
            </w:r>
          </w:p>
          <w:p w:rsidR="0092737F" w:rsidRPr="005532EF" w:rsidRDefault="0092737F" w:rsidP="00C927BD">
            <w:pPr>
              <w:numPr>
                <w:ilvl w:val="0"/>
                <w:numId w:val="10"/>
              </w:numPr>
              <w:rPr>
                <w:color w:val="000000" w:themeColor="text1"/>
                <w:sz w:val="18"/>
                <w:szCs w:val="18"/>
              </w:rPr>
            </w:pPr>
            <w:r w:rsidRPr="005532EF">
              <w:rPr>
                <w:color w:val="000000" w:themeColor="text1"/>
                <w:sz w:val="18"/>
                <w:szCs w:val="18"/>
              </w:rPr>
              <w:t>Produrre e/ o rielaborare testi scritti, corretti nella forma e adeguati alla tipologia del genere letterario studiato.</w:t>
            </w:r>
          </w:p>
          <w:p w:rsidR="0092737F" w:rsidRPr="005532EF" w:rsidRDefault="0092737F" w:rsidP="00C927BD">
            <w:pPr>
              <w:numPr>
                <w:ilvl w:val="0"/>
                <w:numId w:val="10"/>
              </w:numPr>
              <w:rPr>
                <w:color w:val="000000" w:themeColor="text1"/>
                <w:sz w:val="18"/>
                <w:szCs w:val="18"/>
              </w:rPr>
            </w:pPr>
            <w:r w:rsidRPr="005532EF">
              <w:rPr>
                <w:color w:val="000000" w:themeColor="text1"/>
                <w:sz w:val="18"/>
                <w:szCs w:val="18"/>
              </w:rPr>
              <w:t>Leggere correttamente e con espressività testi di varia tipologia</w:t>
            </w:r>
          </w:p>
          <w:p w:rsidR="00D30944" w:rsidRPr="005532EF" w:rsidRDefault="00D30944" w:rsidP="0092737F">
            <w:pPr>
              <w:rPr>
                <w:sz w:val="18"/>
                <w:szCs w:val="18"/>
              </w:rPr>
            </w:pPr>
          </w:p>
        </w:tc>
        <w:tc>
          <w:tcPr>
            <w:tcW w:w="2189" w:type="dxa"/>
          </w:tcPr>
          <w:p w:rsidR="00D30944" w:rsidRPr="005532EF" w:rsidRDefault="00D30944" w:rsidP="00441AED">
            <w:pPr>
              <w:rPr>
                <w:b/>
                <w:sz w:val="18"/>
                <w:szCs w:val="18"/>
              </w:rPr>
            </w:pPr>
            <w:r w:rsidRPr="005532EF">
              <w:rPr>
                <w:b/>
                <w:sz w:val="18"/>
                <w:szCs w:val="18"/>
              </w:rPr>
              <w:sym w:font="Symbol" w:char="F09E"/>
            </w:r>
            <w:r w:rsidRPr="005532EF">
              <w:rPr>
                <w:b/>
                <w:sz w:val="18"/>
                <w:szCs w:val="18"/>
              </w:rPr>
              <w:t xml:space="preserve">  IN PRESENZA</w:t>
            </w:r>
          </w:p>
          <w:p w:rsidR="00D30944" w:rsidRPr="005532EF" w:rsidRDefault="00D30944" w:rsidP="00441AED">
            <w:pPr>
              <w:rPr>
                <w:b/>
                <w:sz w:val="18"/>
                <w:szCs w:val="18"/>
              </w:rPr>
            </w:pPr>
            <w:r w:rsidRPr="005532EF">
              <w:rPr>
                <w:b/>
                <w:sz w:val="18"/>
                <w:szCs w:val="18"/>
              </w:rPr>
              <w:sym w:font="Symbol" w:char="F09E"/>
            </w:r>
            <w:r w:rsidR="0092737F" w:rsidRPr="005532EF">
              <w:rPr>
                <w:b/>
                <w:sz w:val="18"/>
                <w:szCs w:val="18"/>
              </w:rPr>
              <w:t xml:space="preserve">  X </w:t>
            </w:r>
            <w:r w:rsidRPr="005532EF">
              <w:rPr>
                <w:b/>
                <w:sz w:val="18"/>
                <w:szCs w:val="18"/>
              </w:rPr>
              <w:t xml:space="preserve">  MISTA</w:t>
            </w:r>
          </w:p>
          <w:p w:rsidR="00D30944" w:rsidRPr="005532EF" w:rsidRDefault="00D30944" w:rsidP="00441AED">
            <w:pPr>
              <w:rPr>
                <w:sz w:val="18"/>
                <w:szCs w:val="18"/>
              </w:rPr>
            </w:pPr>
            <w:r w:rsidRPr="005532EF">
              <w:rPr>
                <w:b/>
                <w:sz w:val="18"/>
                <w:szCs w:val="18"/>
              </w:rPr>
              <w:sym w:font="Symbol" w:char="F09E"/>
            </w:r>
            <w:r w:rsidRPr="005532EF">
              <w:rPr>
                <w:b/>
                <w:sz w:val="18"/>
                <w:szCs w:val="18"/>
              </w:rPr>
              <w:t xml:space="preserve">  DDI</w:t>
            </w:r>
          </w:p>
        </w:tc>
      </w:tr>
      <w:tr w:rsidR="00D30944" w:rsidRPr="005532EF" w:rsidTr="00D30944">
        <w:trPr>
          <w:trHeight w:val="296"/>
        </w:trPr>
        <w:tc>
          <w:tcPr>
            <w:tcW w:w="3652" w:type="dxa"/>
          </w:tcPr>
          <w:p w:rsidR="00D30944" w:rsidRPr="005532EF" w:rsidRDefault="00F82ADD" w:rsidP="0063718C">
            <w:pPr>
              <w:rPr>
                <w:b/>
                <w:color w:val="000000"/>
                <w:sz w:val="18"/>
                <w:szCs w:val="18"/>
              </w:rPr>
            </w:pPr>
            <w:r w:rsidRPr="005532EF">
              <w:rPr>
                <w:b/>
                <w:color w:val="000000"/>
                <w:sz w:val="18"/>
                <w:szCs w:val="18"/>
              </w:rPr>
              <w:lastRenderedPageBreak/>
              <w:t>LE TIPOLOGIE TESTUALI- GENERI E METODI DELLA NARRAZIONE E DELLA COMPOSIZIONE SCRITTA</w:t>
            </w:r>
          </w:p>
          <w:p w:rsidR="00F82ADD" w:rsidRPr="005532EF" w:rsidRDefault="00F82ADD" w:rsidP="0063718C">
            <w:pPr>
              <w:rPr>
                <w:b/>
                <w:color w:val="000000"/>
                <w:sz w:val="18"/>
                <w:szCs w:val="18"/>
              </w:rPr>
            </w:pPr>
            <w:r w:rsidRPr="005532EF">
              <w:rPr>
                <w:b/>
                <w:color w:val="000000"/>
                <w:sz w:val="18"/>
                <w:szCs w:val="18"/>
              </w:rPr>
              <w:t xml:space="preserve">ANTOLOGIA: </w:t>
            </w:r>
          </w:p>
          <w:p w:rsidR="00F82ADD" w:rsidRPr="005532EF" w:rsidRDefault="00F82ADD" w:rsidP="00F82ADD">
            <w:pPr>
              <w:rPr>
                <w:b/>
                <w:color w:val="000000"/>
                <w:sz w:val="18"/>
                <w:szCs w:val="18"/>
              </w:rPr>
            </w:pPr>
            <w:r w:rsidRPr="005532EF">
              <w:rPr>
                <w:b/>
                <w:color w:val="000000"/>
                <w:sz w:val="18"/>
                <w:szCs w:val="18"/>
              </w:rPr>
              <w:t xml:space="preserve">IL TESTO NARRATIVO: AVVENTURA-FANTASY - </w:t>
            </w:r>
            <w:r w:rsidRPr="005532EF">
              <w:rPr>
                <w:color w:val="000000" w:themeColor="text1"/>
                <w:sz w:val="18"/>
                <w:szCs w:val="18"/>
              </w:rPr>
              <w:t>classificazione, analisi, struttura dei generi di avventura e fantasy</w:t>
            </w:r>
          </w:p>
          <w:p w:rsidR="00F82ADD" w:rsidRPr="005532EF" w:rsidRDefault="00F82ADD" w:rsidP="00F82ADD">
            <w:pPr>
              <w:ind w:right="-232"/>
              <w:rPr>
                <w:b/>
                <w:color w:val="000000" w:themeColor="text1"/>
                <w:sz w:val="18"/>
                <w:szCs w:val="18"/>
                <w:u w:val="single"/>
              </w:rPr>
            </w:pPr>
            <w:r w:rsidRPr="005532EF">
              <w:rPr>
                <w:b/>
                <w:color w:val="000000" w:themeColor="text1"/>
                <w:sz w:val="18"/>
                <w:szCs w:val="18"/>
                <w:u w:val="single"/>
              </w:rPr>
              <w:t>Lettura:</w:t>
            </w:r>
          </w:p>
          <w:p w:rsidR="00F82ADD" w:rsidRPr="005532EF" w:rsidRDefault="00F82ADD" w:rsidP="00F82ADD">
            <w:pPr>
              <w:rPr>
                <w:color w:val="000000" w:themeColor="text1"/>
                <w:sz w:val="18"/>
                <w:szCs w:val="18"/>
              </w:rPr>
            </w:pPr>
            <w:r w:rsidRPr="005532EF">
              <w:rPr>
                <w:color w:val="000000" w:themeColor="text1"/>
                <w:sz w:val="18"/>
                <w:szCs w:val="18"/>
              </w:rPr>
              <w:t>Lettura di testi  di avventura e fantasy</w:t>
            </w:r>
          </w:p>
          <w:p w:rsidR="00F82ADD" w:rsidRPr="005532EF" w:rsidRDefault="00F82ADD" w:rsidP="00F82ADD">
            <w:pPr>
              <w:rPr>
                <w:color w:val="000000" w:themeColor="text1"/>
                <w:sz w:val="18"/>
                <w:szCs w:val="18"/>
              </w:rPr>
            </w:pPr>
            <w:r w:rsidRPr="005532EF">
              <w:rPr>
                <w:color w:val="000000" w:themeColor="text1"/>
                <w:sz w:val="18"/>
                <w:szCs w:val="18"/>
              </w:rPr>
              <w:t>Lettura a più voci</w:t>
            </w:r>
          </w:p>
          <w:p w:rsidR="00F82ADD" w:rsidRPr="005532EF" w:rsidRDefault="00F82ADD" w:rsidP="00F82ADD">
            <w:pPr>
              <w:rPr>
                <w:color w:val="000000" w:themeColor="text1"/>
                <w:sz w:val="18"/>
                <w:szCs w:val="18"/>
              </w:rPr>
            </w:pPr>
            <w:r w:rsidRPr="005532EF">
              <w:rPr>
                <w:color w:val="000000" w:themeColor="text1"/>
                <w:sz w:val="18"/>
                <w:szCs w:val="18"/>
              </w:rPr>
              <w:t>Tecniche di lettura rapida</w:t>
            </w:r>
          </w:p>
          <w:p w:rsidR="00F82ADD" w:rsidRPr="005532EF" w:rsidRDefault="00F82ADD" w:rsidP="00F82ADD">
            <w:pPr>
              <w:rPr>
                <w:b/>
                <w:color w:val="000000" w:themeColor="text1"/>
                <w:sz w:val="18"/>
                <w:szCs w:val="18"/>
                <w:u w:val="single"/>
              </w:rPr>
            </w:pPr>
            <w:r w:rsidRPr="005532EF">
              <w:rPr>
                <w:b/>
                <w:color w:val="000000" w:themeColor="text1"/>
                <w:sz w:val="18"/>
                <w:szCs w:val="18"/>
                <w:u w:val="single"/>
              </w:rPr>
              <w:t>Produzione scritta:</w:t>
            </w:r>
          </w:p>
          <w:p w:rsidR="00F82ADD" w:rsidRPr="005532EF" w:rsidRDefault="00F82ADD" w:rsidP="00F82ADD">
            <w:pPr>
              <w:rPr>
                <w:color w:val="000000" w:themeColor="text1"/>
                <w:sz w:val="18"/>
                <w:szCs w:val="18"/>
              </w:rPr>
            </w:pPr>
            <w:r w:rsidRPr="005532EF">
              <w:rPr>
                <w:color w:val="000000" w:themeColor="text1"/>
                <w:sz w:val="18"/>
                <w:szCs w:val="18"/>
              </w:rPr>
              <w:t>Produzione di testi più articolati di genere  narrativo ( avventura e fantasy), corretti dal punto di vista ortografico e ben organizzati dal punto di vista logico e cronologico.</w:t>
            </w:r>
          </w:p>
          <w:p w:rsidR="00F82ADD" w:rsidRPr="005532EF" w:rsidRDefault="00F82ADD" w:rsidP="00F82ADD">
            <w:pPr>
              <w:rPr>
                <w:color w:val="000000" w:themeColor="text1"/>
                <w:sz w:val="18"/>
                <w:szCs w:val="18"/>
              </w:rPr>
            </w:pPr>
            <w:r w:rsidRPr="005532EF">
              <w:rPr>
                <w:color w:val="000000" w:themeColor="text1"/>
                <w:sz w:val="18"/>
                <w:szCs w:val="18"/>
              </w:rPr>
              <w:t>Operazioni su testi narrativo di tipo realistico o fantastico inerenti la rielaborazione delle sequenze narrative.</w:t>
            </w:r>
          </w:p>
          <w:p w:rsidR="00F82ADD" w:rsidRPr="005532EF" w:rsidRDefault="00F82ADD" w:rsidP="00F82ADD">
            <w:pPr>
              <w:rPr>
                <w:color w:val="000000" w:themeColor="text1"/>
                <w:sz w:val="18"/>
                <w:szCs w:val="18"/>
              </w:rPr>
            </w:pPr>
            <w:r w:rsidRPr="005532EF">
              <w:rPr>
                <w:color w:val="000000" w:themeColor="text1"/>
                <w:sz w:val="18"/>
                <w:szCs w:val="18"/>
              </w:rPr>
              <w:t>Primi esercizi di sintesi di un racconto.</w:t>
            </w:r>
          </w:p>
          <w:p w:rsidR="00F82ADD" w:rsidRPr="005532EF" w:rsidRDefault="00F82ADD" w:rsidP="00B45466">
            <w:pPr>
              <w:rPr>
                <w:b/>
                <w:color w:val="000000" w:themeColor="text1"/>
                <w:sz w:val="18"/>
                <w:szCs w:val="18"/>
                <w:u w:val="single"/>
              </w:rPr>
            </w:pPr>
            <w:r w:rsidRPr="005532EF">
              <w:rPr>
                <w:b/>
                <w:color w:val="000000" w:themeColor="text1"/>
                <w:sz w:val="18"/>
                <w:szCs w:val="18"/>
                <w:u w:val="single"/>
              </w:rPr>
              <w:t>Produzione orale:</w:t>
            </w:r>
            <w:r w:rsidRPr="005532EF">
              <w:rPr>
                <w:color w:val="000000" w:themeColor="text1"/>
                <w:sz w:val="18"/>
                <w:szCs w:val="18"/>
              </w:rPr>
              <w:t>.</w:t>
            </w:r>
          </w:p>
          <w:p w:rsidR="00F82ADD" w:rsidRPr="005532EF" w:rsidRDefault="00F82ADD" w:rsidP="00F82ADD">
            <w:pPr>
              <w:ind w:right="-232"/>
              <w:rPr>
                <w:color w:val="000000" w:themeColor="text1"/>
                <w:sz w:val="18"/>
                <w:szCs w:val="18"/>
              </w:rPr>
            </w:pPr>
            <w:r w:rsidRPr="005532EF">
              <w:rPr>
                <w:color w:val="000000" w:themeColor="text1"/>
                <w:sz w:val="18"/>
                <w:szCs w:val="18"/>
              </w:rPr>
              <w:t>Riferire su argomenti di studio esponendo le informazioni in modo logico, chiaro e utilizzando un lessico adeguato.</w:t>
            </w:r>
          </w:p>
          <w:p w:rsidR="00F82ADD" w:rsidRPr="005532EF" w:rsidRDefault="00F82ADD" w:rsidP="00F82ADD">
            <w:pPr>
              <w:rPr>
                <w:b/>
                <w:color w:val="000000" w:themeColor="text1"/>
                <w:sz w:val="18"/>
                <w:szCs w:val="18"/>
              </w:rPr>
            </w:pPr>
          </w:p>
          <w:p w:rsidR="00F82ADD" w:rsidRPr="005532EF" w:rsidRDefault="00F82ADD" w:rsidP="00F82ADD">
            <w:pPr>
              <w:rPr>
                <w:b/>
                <w:color w:val="000000" w:themeColor="text1"/>
                <w:sz w:val="18"/>
                <w:szCs w:val="18"/>
              </w:rPr>
            </w:pPr>
            <w:r w:rsidRPr="005532EF">
              <w:rPr>
                <w:b/>
                <w:color w:val="000000" w:themeColor="text1"/>
                <w:sz w:val="18"/>
                <w:szCs w:val="18"/>
              </w:rPr>
              <w:t>GRAMMATICA:</w:t>
            </w:r>
          </w:p>
          <w:p w:rsidR="00F82ADD" w:rsidRPr="005532EF" w:rsidRDefault="00F82ADD" w:rsidP="00F82ADD">
            <w:pPr>
              <w:rPr>
                <w:b/>
                <w:color w:val="000000" w:themeColor="text1"/>
                <w:sz w:val="18"/>
                <w:szCs w:val="18"/>
              </w:rPr>
            </w:pPr>
            <w:r w:rsidRPr="005532EF">
              <w:rPr>
                <w:b/>
                <w:color w:val="000000" w:themeColor="text1"/>
                <w:sz w:val="18"/>
                <w:szCs w:val="18"/>
              </w:rPr>
              <w:t>Morfologia: le parti variabili del discorso: il verbo (II parte)</w:t>
            </w:r>
            <w:r w:rsidR="00FE759C" w:rsidRPr="005532EF">
              <w:rPr>
                <w:b/>
                <w:color w:val="000000" w:themeColor="text1"/>
                <w:sz w:val="18"/>
                <w:szCs w:val="18"/>
              </w:rPr>
              <w:t xml:space="preserve"> – Elementi di sintassi- Soggetto e predicato – la frase minima</w:t>
            </w:r>
          </w:p>
          <w:p w:rsidR="00D30944" w:rsidRPr="005532EF" w:rsidRDefault="00D30944" w:rsidP="00F82ADD">
            <w:pPr>
              <w:rPr>
                <w:color w:val="000000"/>
                <w:sz w:val="18"/>
                <w:szCs w:val="18"/>
              </w:rPr>
            </w:pPr>
          </w:p>
        </w:tc>
        <w:tc>
          <w:tcPr>
            <w:tcW w:w="3260" w:type="dxa"/>
          </w:tcPr>
          <w:p w:rsidR="00B45466" w:rsidRPr="005532EF" w:rsidRDefault="00B45466" w:rsidP="00C927BD">
            <w:pPr>
              <w:numPr>
                <w:ilvl w:val="0"/>
                <w:numId w:val="8"/>
              </w:numPr>
              <w:rPr>
                <w:color w:val="000000" w:themeColor="text1"/>
                <w:sz w:val="18"/>
                <w:szCs w:val="18"/>
              </w:rPr>
            </w:pPr>
            <w:r w:rsidRPr="005532EF">
              <w:rPr>
                <w:color w:val="000000" w:themeColor="text1"/>
                <w:sz w:val="18"/>
                <w:szCs w:val="18"/>
              </w:rPr>
              <w:lastRenderedPageBreak/>
              <w:t>Conoscere le principali caratteristiche e la struttura narrativa del testo di avventura e del fantasy</w:t>
            </w:r>
          </w:p>
          <w:p w:rsidR="00B45466" w:rsidRPr="005532EF" w:rsidRDefault="00B45466" w:rsidP="00C927BD">
            <w:pPr>
              <w:numPr>
                <w:ilvl w:val="0"/>
                <w:numId w:val="8"/>
              </w:numPr>
              <w:rPr>
                <w:color w:val="000000" w:themeColor="text1"/>
                <w:sz w:val="18"/>
                <w:szCs w:val="18"/>
              </w:rPr>
            </w:pPr>
            <w:r w:rsidRPr="005532EF">
              <w:rPr>
                <w:color w:val="000000" w:themeColor="text1"/>
                <w:sz w:val="18"/>
                <w:szCs w:val="18"/>
              </w:rPr>
              <w:t>Conoscere le modalità di produzione di  testi di genere narrativo( avventura e fantasy), corretti dal punto di vista ortografico e ben organizzati dal punto di vista logico e cronologico.</w:t>
            </w:r>
          </w:p>
          <w:p w:rsidR="00B45466" w:rsidRPr="005532EF" w:rsidRDefault="00B45466" w:rsidP="00C927BD">
            <w:pPr>
              <w:numPr>
                <w:ilvl w:val="0"/>
                <w:numId w:val="8"/>
              </w:numPr>
              <w:rPr>
                <w:color w:val="000000" w:themeColor="text1"/>
                <w:sz w:val="18"/>
                <w:szCs w:val="18"/>
              </w:rPr>
            </w:pPr>
            <w:r w:rsidRPr="005532EF">
              <w:rPr>
                <w:color w:val="000000" w:themeColor="text1"/>
                <w:sz w:val="18"/>
                <w:szCs w:val="18"/>
              </w:rPr>
              <w:t>Conoscere le diverse tipologie di sequenza  e il loro uso nella narrazione</w:t>
            </w:r>
          </w:p>
          <w:p w:rsidR="00D30944" w:rsidRPr="005532EF" w:rsidRDefault="00B45466" w:rsidP="00C927BD">
            <w:pPr>
              <w:numPr>
                <w:ilvl w:val="0"/>
                <w:numId w:val="8"/>
              </w:numPr>
              <w:rPr>
                <w:color w:val="000000"/>
                <w:sz w:val="18"/>
                <w:szCs w:val="18"/>
              </w:rPr>
            </w:pPr>
            <w:r w:rsidRPr="005532EF">
              <w:rPr>
                <w:color w:val="000000" w:themeColor="text1"/>
                <w:sz w:val="18"/>
                <w:szCs w:val="18"/>
              </w:rPr>
              <w:t>Conoscere le caratteristiche del verbo</w:t>
            </w:r>
          </w:p>
          <w:p w:rsidR="00FE759C" w:rsidRPr="005532EF" w:rsidRDefault="00FE759C" w:rsidP="00C927BD">
            <w:pPr>
              <w:numPr>
                <w:ilvl w:val="0"/>
                <w:numId w:val="8"/>
              </w:numPr>
              <w:rPr>
                <w:color w:val="000000"/>
                <w:sz w:val="18"/>
                <w:szCs w:val="18"/>
              </w:rPr>
            </w:pPr>
            <w:r w:rsidRPr="005532EF">
              <w:rPr>
                <w:color w:val="000000" w:themeColor="text1"/>
                <w:sz w:val="18"/>
                <w:szCs w:val="18"/>
              </w:rPr>
              <w:t>Conoscere la valenza e la funzione del verbo nella frase</w:t>
            </w:r>
          </w:p>
          <w:p w:rsidR="00FE759C" w:rsidRPr="005532EF" w:rsidRDefault="00FE759C" w:rsidP="00C927BD">
            <w:pPr>
              <w:numPr>
                <w:ilvl w:val="0"/>
                <w:numId w:val="8"/>
              </w:numPr>
              <w:rPr>
                <w:color w:val="000000"/>
                <w:sz w:val="18"/>
                <w:szCs w:val="18"/>
              </w:rPr>
            </w:pPr>
            <w:r w:rsidRPr="005532EF">
              <w:rPr>
                <w:color w:val="000000"/>
                <w:sz w:val="18"/>
                <w:szCs w:val="18"/>
              </w:rPr>
              <w:t>Conoscere la struttura della frase minima – soggetto e predicato</w:t>
            </w:r>
          </w:p>
        </w:tc>
        <w:tc>
          <w:tcPr>
            <w:tcW w:w="3119" w:type="dxa"/>
          </w:tcPr>
          <w:p w:rsidR="00B45466" w:rsidRPr="005532EF" w:rsidRDefault="00B45466" w:rsidP="00C927BD">
            <w:pPr>
              <w:numPr>
                <w:ilvl w:val="0"/>
                <w:numId w:val="8"/>
              </w:numPr>
              <w:rPr>
                <w:color w:val="000000" w:themeColor="text1"/>
                <w:sz w:val="18"/>
                <w:szCs w:val="18"/>
              </w:rPr>
            </w:pPr>
            <w:r w:rsidRPr="005532EF">
              <w:rPr>
                <w:color w:val="000000" w:themeColor="text1"/>
                <w:sz w:val="18"/>
                <w:szCs w:val="18"/>
              </w:rPr>
              <w:t>Leggere ad alta voce in modo espressivo, usando pause e intonazioni per seguire lo sviluppo del testo e per permettere a chi ascolta di capire.</w:t>
            </w:r>
          </w:p>
          <w:p w:rsidR="00B45466" w:rsidRPr="005532EF" w:rsidRDefault="00B45466" w:rsidP="00C927BD">
            <w:pPr>
              <w:numPr>
                <w:ilvl w:val="0"/>
                <w:numId w:val="8"/>
              </w:numPr>
              <w:rPr>
                <w:color w:val="000000" w:themeColor="text1"/>
                <w:sz w:val="18"/>
                <w:szCs w:val="18"/>
              </w:rPr>
            </w:pPr>
            <w:r w:rsidRPr="005532EF">
              <w:rPr>
                <w:color w:val="000000" w:themeColor="text1"/>
                <w:sz w:val="18"/>
                <w:szCs w:val="18"/>
              </w:rPr>
              <w:t>Applicare procedure di pianificazione, stesura e revisione di un testo.</w:t>
            </w:r>
          </w:p>
          <w:p w:rsidR="00B45466" w:rsidRPr="005532EF" w:rsidRDefault="00FE759C" w:rsidP="00C927BD">
            <w:pPr>
              <w:numPr>
                <w:ilvl w:val="0"/>
                <w:numId w:val="8"/>
              </w:numPr>
              <w:rPr>
                <w:color w:val="000000" w:themeColor="text1"/>
                <w:sz w:val="18"/>
                <w:szCs w:val="18"/>
              </w:rPr>
            </w:pPr>
            <w:r w:rsidRPr="005532EF">
              <w:rPr>
                <w:color w:val="000000" w:themeColor="text1"/>
                <w:sz w:val="18"/>
                <w:szCs w:val="18"/>
              </w:rPr>
              <w:t xml:space="preserve">Produrre semplici testi </w:t>
            </w:r>
            <w:r w:rsidR="00B45466" w:rsidRPr="005532EF">
              <w:rPr>
                <w:color w:val="000000" w:themeColor="text1"/>
                <w:sz w:val="18"/>
                <w:szCs w:val="18"/>
              </w:rPr>
              <w:t>dotati di coerenza e coesione,  ortograficamente e sintatticamente corretti.</w:t>
            </w:r>
          </w:p>
          <w:p w:rsidR="00B45466" w:rsidRPr="005532EF" w:rsidRDefault="00B45466" w:rsidP="00C927BD">
            <w:pPr>
              <w:numPr>
                <w:ilvl w:val="0"/>
                <w:numId w:val="8"/>
              </w:numPr>
              <w:rPr>
                <w:color w:val="000000" w:themeColor="text1"/>
                <w:sz w:val="18"/>
                <w:szCs w:val="18"/>
              </w:rPr>
            </w:pPr>
            <w:r w:rsidRPr="005532EF">
              <w:rPr>
                <w:color w:val="000000" w:themeColor="text1"/>
                <w:sz w:val="18"/>
                <w:szCs w:val="18"/>
              </w:rPr>
              <w:t>Scrivere sintesi di testi ascoltati o letti.</w:t>
            </w:r>
          </w:p>
          <w:p w:rsidR="00B45466" w:rsidRPr="005532EF" w:rsidRDefault="00B45466" w:rsidP="00C927BD">
            <w:pPr>
              <w:numPr>
                <w:ilvl w:val="0"/>
                <w:numId w:val="8"/>
              </w:numPr>
              <w:rPr>
                <w:color w:val="000000" w:themeColor="text1"/>
                <w:sz w:val="18"/>
                <w:szCs w:val="18"/>
              </w:rPr>
            </w:pPr>
            <w:r w:rsidRPr="005532EF">
              <w:rPr>
                <w:color w:val="000000" w:themeColor="text1"/>
                <w:sz w:val="18"/>
                <w:szCs w:val="18"/>
              </w:rPr>
              <w:t xml:space="preserve">Utilizzare la videoscrittura per i propri testi, curandone l’impaginazione; scrivere testi digitali anche come supporto all’esposizione orale. </w:t>
            </w:r>
          </w:p>
          <w:p w:rsidR="00FE759C" w:rsidRPr="005532EF" w:rsidRDefault="00B45466" w:rsidP="00C927BD">
            <w:pPr>
              <w:numPr>
                <w:ilvl w:val="0"/>
                <w:numId w:val="8"/>
              </w:numPr>
              <w:rPr>
                <w:color w:val="000000" w:themeColor="text1"/>
                <w:sz w:val="18"/>
                <w:szCs w:val="18"/>
              </w:rPr>
            </w:pPr>
            <w:r w:rsidRPr="005532EF">
              <w:rPr>
                <w:color w:val="000000" w:themeColor="text1"/>
                <w:sz w:val="18"/>
                <w:szCs w:val="18"/>
              </w:rPr>
              <w:t>Stabilire un confronto tra i contenuti del testo e la propria esperienza.</w:t>
            </w:r>
          </w:p>
          <w:p w:rsidR="00B45466" w:rsidRPr="005532EF" w:rsidRDefault="00B45466" w:rsidP="00C927BD">
            <w:pPr>
              <w:numPr>
                <w:ilvl w:val="0"/>
                <w:numId w:val="8"/>
              </w:numPr>
              <w:rPr>
                <w:color w:val="000000" w:themeColor="text1"/>
                <w:sz w:val="18"/>
                <w:szCs w:val="18"/>
              </w:rPr>
            </w:pPr>
            <w:r w:rsidRPr="005532EF">
              <w:rPr>
                <w:color w:val="000000" w:themeColor="text1"/>
                <w:sz w:val="18"/>
                <w:szCs w:val="18"/>
              </w:rPr>
              <w:t>Fare semplici confronti tra i testi.</w:t>
            </w:r>
          </w:p>
          <w:p w:rsidR="00FE759C" w:rsidRPr="005532EF" w:rsidRDefault="00FE759C" w:rsidP="00C927BD">
            <w:pPr>
              <w:numPr>
                <w:ilvl w:val="0"/>
                <w:numId w:val="8"/>
              </w:numPr>
              <w:rPr>
                <w:color w:val="000000" w:themeColor="text1"/>
                <w:sz w:val="18"/>
                <w:szCs w:val="18"/>
              </w:rPr>
            </w:pPr>
            <w:r w:rsidRPr="005532EF">
              <w:rPr>
                <w:color w:val="000000" w:themeColor="text1"/>
                <w:sz w:val="18"/>
                <w:szCs w:val="18"/>
              </w:rPr>
              <w:t>Discriminare la valenza del verbo nella frase e nel discorso.</w:t>
            </w:r>
          </w:p>
          <w:p w:rsidR="00FE759C" w:rsidRPr="005532EF" w:rsidRDefault="00FE759C" w:rsidP="00C927BD">
            <w:pPr>
              <w:numPr>
                <w:ilvl w:val="0"/>
                <w:numId w:val="8"/>
              </w:numPr>
              <w:rPr>
                <w:color w:val="000000" w:themeColor="text1"/>
                <w:sz w:val="18"/>
                <w:szCs w:val="18"/>
              </w:rPr>
            </w:pPr>
            <w:r w:rsidRPr="005532EF">
              <w:rPr>
                <w:color w:val="000000" w:themeColor="text1"/>
                <w:sz w:val="18"/>
                <w:szCs w:val="18"/>
              </w:rPr>
              <w:t>Discriminare la frase minima- soggetto e predicato</w:t>
            </w:r>
          </w:p>
        </w:tc>
        <w:tc>
          <w:tcPr>
            <w:tcW w:w="2693" w:type="dxa"/>
          </w:tcPr>
          <w:p w:rsidR="00FE759C" w:rsidRPr="005532EF" w:rsidRDefault="00FE759C" w:rsidP="00C927BD">
            <w:pPr>
              <w:numPr>
                <w:ilvl w:val="0"/>
                <w:numId w:val="8"/>
              </w:numPr>
              <w:rPr>
                <w:color w:val="000000" w:themeColor="text1"/>
                <w:sz w:val="18"/>
                <w:szCs w:val="18"/>
              </w:rPr>
            </w:pPr>
            <w:r w:rsidRPr="005532EF">
              <w:rPr>
                <w:color w:val="000000" w:themeColor="text1"/>
                <w:sz w:val="18"/>
                <w:szCs w:val="18"/>
              </w:rPr>
              <w:t>Leggere, comprendere ed interpretare testi scritti di vario tipo</w:t>
            </w:r>
          </w:p>
          <w:p w:rsidR="00FE759C" w:rsidRPr="005532EF" w:rsidRDefault="00FE759C" w:rsidP="00C927BD">
            <w:pPr>
              <w:numPr>
                <w:ilvl w:val="0"/>
                <w:numId w:val="8"/>
              </w:numPr>
              <w:rPr>
                <w:color w:val="000000" w:themeColor="text1"/>
                <w:sz w:val="18"/>
                <w:szCs w:val="18"/>
              </w:rPr>
            </w:pPr>
            <w:r w:rsidRPr="005532EF">
              <w:rPr>
                <w:color w:val="000000" w:themeColor="text1"/>
                <w:sz w:val="18"/>
                <w:szCs w:val="18"/>
              </w:rPr>
              <w:t>Produrre testi di vario tipo in relazione ai differenti scopi comunicativi</w:t>
            </w:r>
          </w:p>
          <w:p w:rsidR="00FE759C" w:rsidRPr="005532EF" w:rsidRDefault="00FE759C" w:rsidP="00C927BD">
            <w:pPr>
              <w:numPr>
                <w:ilvl w:val="0"/>
                <w:numId w:val="8"/>
              </w:numPr>
              <w:rPr>
                <w:color w:val="000000" w:themeColor="text1"/>
                <w:sz w:val="18"/>
                <w:szCs w:val="18"/>
              </w:rPr>
            </w:pPr>
            <w:r w:rsidRPr="005532EF">
              <w:rPr>
                <w:color w:val="000000" w:themeColor="text1"/>
                <w:sz w:val="18"/>
                <w:szCs w:val="18"/>
              </w:rPr>
              <w:t>Riflettere sulla lingua e sulle sue regole di funzionamento</w:t>
            </w:r>
          </w:p>
          <w:p w:rsidR="00FE759C" w:rsidRPr="005532EF" w:rsidRDefault="00FE759C" w:rsidP="00C927BD">
            <w:pPr>
              <w:numPr>
                <w:ilvl w:val="0"/>
                <w:numId w:val="8"/>
              </w:numPr>
              <w:rPr>
                <w:color w:val="000000" w:themeColor="text1"/>
                <w:sz w:val="18"/>
                <w:szCs w:val="18"/>
              </w:rPr>
            </w:pPr>
            <w:r w:rsidRPr="005532EF">
              <w:rPr>
                <w:color w:val="000000" w:themeColor="text1"/>
                <w:sz w:val="18"/>
                <w:szCs w:val="18"/>
              </w:rPr>
              <w:t>Operare confronti e collegamenti tra il racconto letto e le proprie esperienze di vita.</w:t>
            </w:r>
          </w:p>
          <w:p w:rsidR="00D30944" w:rsidRPr="005532EF" w:rsidRDefault="00FE759C" w:rsidP="00C927BD">
            <w:pPr>
              <w:numPr>
                <w:ilvl w:val="0"/>
                <w:numId w:val="8"/>
              </w:numPr>
              <w:rPr>
                <w:sz w:val="18"/>
                <w:szCs w:val="18"/>
              </w:rPr>
            </w:pPr>
            <w:r w:rsidRPr="005532EF">
              <w:rPr>
                <w:color w:val="000000" w:themeColor="text1"/>
                <w:sz w:val="18"/>
                <w:szCs w:val="18"/>
              </w:rPr>
              <w:t>Maturare riflessioni opportune sulle vicende ascoltate e narrate</w:t>
            </w:r>
          </w:p>
          <w:p w:rsidR="00FE759C" w:rsidRPr="005532EF" w:rsidRDefault="00FE759C" w:rsidP="00C927BD">
            <w:pPr>
              <w:numPr>
                <w:ilvl w:val="0"/>
                <w:numId w:val="8"/>
              </w:numPr>
              <w:rPr>
                <w:sz w:val="18"/>
                <w:szCs w:val="18"/>
              </w:rPr>
            </w:pPr>
            <w:r w:rsidRPr="005532EF">
              <w:rPr>
                <w:color w:val="000000" w:themeColor="text1"/>
                <w:sz w:val="18"/>
                <w:szCs w:val="18"/>
              </w:rPr>
              <w:t>Individuare nella lettura e nell’ascolto di testi narrativi esempi e suggerimenti utili nelle scelte di vita.</w:t>
            </w:r>
          </w:p>
        </w:tc>
        <w:tc>
          <w:tcPr>
            <w:tcW w:w="2189" w:type="dxa"/>
          </w:tcPr>
          <w:p w:rsidR="00D30944" w:rsidRPr="005532EF" w:rsidRDefault="00D30944" w:rsidP="00441AED">
            <w:pPr>
              <w:rPr>
                <w:b/>
                <w:sz w:val="18"/>
                <w:szCs w:val="18"/>
              </w:rPr>
            </w:pPr>
            <w:r w:rsidRPr="005532EF">
              <w:rPr>
                <w:b/>
                <w:sz w:val="18"/>
                <w:szCs w:val="18"/>
              </w:rPr>
              <w:sym w:font="Symbol" w:char="F09E"/>
            </w:r>
            <w:r w:rsidRPr="005532EF">
              <w:rPr>
                <w:b/>
                <w:sz w:val="18"/>
                <w:szCs w:val="18"/>
              </w:rPr>
              <w:t xml:space="preserve">  IN PRESENZA</w:t>
            </w:r>
          </w:p>
          <w:p w:rsidR="00D30944" w:rsidRPr="005532EF" w:rsidRDefault="00D30944" w:rsidP="00441AED">
            <w:pPr>
              <w:rPr>
                <w:b/>
                <w:sz w:val="18"/>
                <w:szCs w:val="18"/>
              </w:rPr>
            </w:pPr>
            <w:r w:rsidRPr="005532EF">
              <w:rPr>
                <w:b/>
                <w:sz w:val="18"/>
                <w:szCs w:val="18"/>
              </w:rPr>
              <w:sym w:font="Symbol" w:char="F09E"/>
            </w:r>
            <w:r w:rsidRPr="005532EF">
              <w:rPr>
                <w:b/>
                <w:sz w:val="18"/>
                <w:szCs w:val="18"/>
              </w:rPr>
              <w:t xml:space="preserve"> </w:t>
            </w:r>
            <w:r w:rsidR="00FE759C" w:rsidRPr="005532EF">
              <w:rPr>
                <w:b/>
                <w:sz w:val="18"/>
                <w:szCs w:val="18"/>
              </w:rPr>
              <w:t xml:space="preserve">X </w:t>
            </w:r>
            <w:r w:rsidRPr="005532EF">
              <w:rPr>
                <w:b/>
                <w:sz w:val="18"/>
                <w:szCs w:val="18"/>
              </w:rPr>
              <w:t xml:space="preserve"> MISTA</w:t>
            </w:r>
          </w:p>
          <w:p w:rsidR="00D30944" w:rsidRPr="005532EF" w:rsidRDefault="00D30944" w:rsidP="00441AED">
            <w:pPr>
              <w:rPr>
                <w:sz w:val="18"/>
                <w:szCs w:val="18"/>
              </w:rPr>
            </w:pPr>
            <w:r w:rsidRPr="005532EF">
              <w:rPr>
                <w:b/>
                <w:sz w:val="18"/>
                <w:szCs w:val="18"/>
              </w:rPr>
              <w:sym w:font="Symbol" w:char="F09E"/>
            </w:r>
            <w:r w:rsidRPr="005532EF">
              <w:rPr>
                <w:b/>
                <w:sz w:val="18"/>
                <w:szCs w:val="18"/>
              </w:rPr>
              <w:t xml:space="preserve">  DDI</w:t>
            </w:r>
          </w:p>
        </w:tc>
      </w:tr>
      <w:tr w:rsidR="004D1ED9" w:rsidRPr="005532EF" w:rsidTr="00441AED">
        <w:trPr>
          <w:trHeight w:val="296"/>
        </w:trPr>
        <w:tc>
          <w:tcPr>
            <w:tcW w:w="3652" w:type="dxa"/>
          </w:tcPr>
          <w:p w:rsidR="004D1ED9" w:rsidRPr="005532EF" w:rsidRDefault="00FE759C" w:rsidP="00441AED">
            <w:pPr>
              <w:rPr>
                <w:b/>
                <w:color w:val="000000"/>
                <w:sz w:val="18"/>
                <w:szCs w:val="18"/>
              </w:rPr>
            </w:pPr>
            <w:r w:rsidRPr="005532EF">
              <w:rPr>
                <w:b/>
                <w:color w:val="000000"/>
                <w:sz w:val="18"/>
                <w:szCs w:val="18"/>
              </w:rPr>
              <w:lastRenderedPageBreak/>
              <w:t>I PERCORSI TESTUALI.</w:t>
            </w:r>
          </w:p>
          <w:p w:rsidR="00FE759C" w:rsidRPr="005532EF" w:rsidRDefault="00FE759C" w:rsidP="00441AED">
            <w:pPr>
              <w:rPr>
                <w:b/>
                <w:color w:val="000000"/>
                <w:sz w:val="18"/>
                <w:szCs w:val="18"/>
              </w:rPr>
            </w:pPr>
            <w:r w:rsidRPr="005532EF">
              <w:rPr>
                <w:b/>
                <w:color w:val="000000"/>
                <w:sz w:val="18"/>
                <w:szCs w:val="18"/>
              </w:rPr>
              <w:t>TESTO DESCRITTIVO – REGOLATIVO – ESPOSITIVO – TESTI MISTI E NON CONTINUI</w:t>
            </w:r>
          </w:p>
          <w:p w:rsidR="006518D1" w:rsidRPr="005532EF" w:rsidRDefault="006518D1" w:rsidP="006518D1">
            <w:pPr>
              <w:rPr>
                <w:color w:val="000000" w:themeColor="text1"/>
                <w:sz w:val="18"/>
                <w:szCs w:val="18"/>
              </w:rPr>
            </w:pPr>
            <w:r w:rsidRPr="005532EF">
              <w:rPr>
                <w:b/>
                <w:color w:val="000000" w:themeColor="text1"/>
                <w:sz w:val="18"/>
                <w:szCs w:val="18"/>
              </w:rPr>
              <w:t xml:space="preserve">ANTOLOGIA: </w:t>
            </w:r>
            <w:r w:rsidRPr="005532EF">
              <w:rPr>
                <w:color w:val="000000" w:themeColor="text1"/>
                <w:sz w:val="18"/>
                <w:szCs w:val="18"/>
              </w:rPr>
              <w:t>Classificazione, analisi, struttura dei testi descrittivi, regolativi, espositivi.</w:t>
            </w:r>
          </w:p>
          <w:p w:rsidR="006518D1" w:rsidRPr="005532EF" w:rsidRDefault="006518D1" w:rsidP="006518D1">
            <w:pPr>
              <w:rPr>
                <w:color w:val="000000" w:themeColor="text1"/>
                <w:sz w:val="18"/>
                <w:szCs w:val="18"/>
              </w:rPr>
            </w:pPr>
            <w:r w:rsidRPr="005532EF">
              <w:rPr>
                <w:color w:val="000000" w:themeColor="text1"/>
                <w:sz w:val="18"/>
                <w:szCs w:val="18"/>
              </w:rPr>
              <w:t>Caratteristiche e tecniche della descrizione di una persona, di un animale, di un luogo o di un oggetto.</w:t>
            </w:r>
            <w:r w:rsidR="00A72489" w:rsidRPr="005532EF">
              <w:rPr>
                <w:color w:val="000000" w:themeColor="text1"/>
                <w:sz w:val="18"/>
                <w:szCs w:val="18"/>
              </w:rPr>
              <w:t xml:space="preserve"> </w:t>
            </w:r>
            <w:r w:rsidRPr="005532EF">
              <w:rPr>
                <w:color w:val="000000" w:themeColor="text1"/>
                <w:sz w:val="18"/>
                <w:szCs w:val="18"/>
              </w:rPr>
              <w:t>Descrizione oggettiva e soggettiva.</w:t>
            </w:r>
          </w:p>
          <w:p w:rsidR="006518D1" w:rsidRPr="005532EF" w:rsidRDefault="006518D1" w:rsidP="006518D1">
            <w:pPr>
              <w:rPr>
                <w:color w:val="000000" w:themeColor="text1"/>
                <w:sz w:val="18"/>
                <w:szCs w:val="18"/>
              </w:rPr>
            </w:pPr>
            <w:r w:rsidRPr="005532EF">
              <w:rPr>
                <w:color w:val="000000" w:themeColor="text1"/>
                <w:sz w:val="18"/>
                <w:szCs w:val="18"/>
              </w:rPr>
              <w:t>Il lessico del testo descrittivo: gli indicatori spazio-temporali, gli aggettivi, gli avverbi e il loro ruolo nella descrizione.</w:t>
            </w:r>
          </w:p>
          <w:p w:rsidR="006518D1" w:rsidRPr="005532EF" w:rsidRDefault="006518D1" w:rsidP="006518D1">
            <w:pPr>
              <w:rPr>
                <w:color w:val="000000" w:themeColor="text1"/>
                <w:sz w:val="18"/>
                <w:szCs w:val="18"/>
              </w:rPr>
            </w:pPr>
            <w:r w:rsidRPr="005532EF">
              <w:rPr>
                <w:color w:val="000000" w:themeColor="text1"/>
                <w:sz w:val="18"/>
                <w:szCs w:val="18"/>
              </w:rPr>
              <w:t>Caratteristiche e tecniche del testo regolativo: ordine logico e cronologico, la struttura della regola e lo scopo.</w:t>
            </w:r>
            <w:r w:rsidR="00A72489" w:rsidRPr="005532EF">
              <w:rPr>
                <w:color w:val="000000" w:themeColor="text1"/>
                <w:sz w:val="18"/>
                <w:szCs w:val="18"/>
              </w:rPr>
              <w:t xml:space="preserve">  </w:t>
            </w:r>
            <w:r w:rsidRPr="005532EF">
              <w:rPr>
                <w:color w:val="000000" w:themeColor="text1"/>
                <w:sz w:val="18"/>
                <w:szCs w:val="18"/>
              </w:rPr>
              <w:t>Il lessico del testo regolativo.</w:t>
            </w:r>
          </w:p>
          <w:p w:rsidR="006518D1" w:rsidRPr="005532EF" w:rsidRDefault="006518D1" w:rsidP="006518D1">
            <w:pPr>
              <w:rPr>
                <w:color w:val="000000" w:themeColor="text1"/>
                <w:sz w:val="18"/>
                <w:szCs w:val="18"/>
              </w:rPr>
            </w:pPr>
            <w:r w:rsidRPr="005532EF">
              <w:rPr>
                <w:color w:val="000000" w:themeColor="text1"/>
                <w:sz w:val="18"/>
                <w:szCs w:val="18"/>
              </w:rPr>
              <w:t>Caratteristiche del testo espositivo: titolo, sottotitolo, argomento principale e secondario.</w:t>
            </w:r>
          </w:p>
          <w:p w:rsidR="006518D1" w:rsidRPr="005532EF" w:rsidRDefault="006518D1" w:rsidP="006518D1">
            <w:pPr>
              <w:rPr>
                <w:color w:val="000000" w:themeColor="text1"/>
                <w:sz w:val="18"/>
                <w:szCs w:val="18"/>
              </w:rPr>
            </w:pPr>
            <w:r w:rsidRPr="005532EF">
              <w:rPr>
                <w:color w:val="000000" w:themeColor="text1"/>
                <w:sz w:val="18"/>
                <w:szCs w:val="18"/>
              </w:rPr>
              <w:t>Le specificità del lessico nel testo espositivo.</w:t>
            </w:r>
          </w:p>
          <w:p w:rsidR="006518D1" w:rsidRPr="005532EF" w:rsidRDefault="006518D1" w:rsidP="006518D1">
            <w:pPr>
              <w:rPr>
                <w:b/>
                <w:color w:val="000000" w:themeColor="text1"/>
                <w:sz w:val="18"/>
                <w:szCs w:val="18"/>
              </w:rPr>
            </w:pPr>
            <w:r w:rsidRPr="005532EF">
              <w:rPr>
                <w:color w:val="000000" w:themeColor="text1"/>
                <w:sz w:val="18"/>
                <w:szCs w:val="18"/>
              </w:rPr>
              <w:t>Caratteristiche dei testi misti e non continui</w:t>
            </w:r>
          </w:p>
          <w:p w:rsidR="006518D1" w:rsidRPr="005532EF" w:rsidRDefault="006518D1" w:rsidP="006518D1">
            <w:pPr>
              <w:rPr>
                <w:b/>
                <w:color w:val="000000" w:themeColor="text1"/>
                <w:sz w:val="18"/>
                <w:szCs w:val="18"/>
              </w:rPr>
            </w:pPr>
            <w:r w:rsidRPr="005532EF">
              <w:rPr>
                <w:b/>
                <w:color w:val="000000" w:themeColor="text1"/>
                <w:sz w:val="18"/>
                <w:szCs w:val="18"/>
              </w:rPr>
              <w:t>LETTURA</w:t>
            </w:r>
            <w:r w:rsidRPr="005532EF">
              <w:rPr>
                <w:color w:val="000000" w:themeColor="text1"/>
                <w:sz w:val="18"/>
                <w:szCs w:val="18"/>
              </w:rPr>
              <w:t>: Lettura e analisi delle diverse tipologie testuali.</w:t>
            </w:r>
          </w:p>
          <w:p w:rsidR="006518D1" w:rsidRPr="005532EF" w:rsidRDefault="00A72489" w:rsidP="006518D1">
            <w:pPr>
              <w:rPr>
                <w:color w:val="000000" w:themeColor="text1"/>
                <w:sz w:val="18"/>
                <w:szCs w:val="18"/>
              </w:rPr>
            </w:pPr>
            <w:r w:rsidRPr="005532EF">
              <w:rPr>
                <w:b/>
                <w:color w:val="000000" w:themeColor="text1"/>
                <w:sz w:val="18"/>
                <w:szCs w:val="18"/>
              </w:rPr>
              <w:t xml:space="preserve">PRODUZIONE SCRITTA: </w:t>
            </w:r>
            <w:r w:rsidR="006518D1" w:rsidRPr="005532EF">
              <w:rPr>
                <w:color w:val="000000" w:themeColor="text1"/>
                <w:sz w:val="18"/>
                <w:szCs w:val="18"/>
              </w:rPr>
              <w:t>Produzione di testi descrittivi, regolativi d espositivi.</w:t>
            </w:r>
          </w:p>
          <w:p w:rsidR="00A72489" w:rsidRPr="005532EF" w:rsidRDefault="00A72489" w:rsidP="00A72489">
            <w:pPr>
              <w:rPr>
                <w:b/>
                <w:color w:val="000000" w:themeColor="text1"/>
                <w:sz w:val="18"/>
                <w:szCs w:val="18"/>
              </w:rPr>
            </w:pPr>
            <w:r w:rsidRPr="005532EF">
              <w:rPr>
                <w:b/>
                <w:color w:val="000000" w:themeColor="text1"/>
                <w:sz w:val="18"/>
                <w:szCs w:val="18"/>
              </w:rPr>
              <w:t>GRAMMATICA:  Morfologia: le parti variabili del discorso: il verbo (III parte) – Elementi di sintassi- predicato verbale e nominale</w:t>
            </w:r>
          </w:p>
          <w:p w:rsidR="00A72489" w:rsidRPr="005532EF" w:rsidRDefault="00A72489" w:rsidP="006518D1">
            <w:pPr>
              <w:rPr>
                <w:b/>
                <w:color w:val="000000" w:themeColor="text1"/>
                <w:sz w:val="18"/>
                <w:szCs w:val="18"/>
              </w:rPr>
            </w:pPr>
          </w:p>
          <w:p w:rsidR="006518D1" w:rsidRPr="005532EF" w:rsidRDefault="006518D1" w:rsidP="006518D1">
            <w:pPr>
              <w:rPr>
                <w:color w:val="000000" w:themeColor="text1"/>
                <w:sz w:val="18"/>
                <w:szCs w:val="18"/>
              </w:rPr>
            </w:pPr>
          </w:p>
          <w:p w:rsidR="006518D1" w:rsidRPr="005532EF" w:rsidRDefault="006518D1" w:rsidP="006518D1">
            <w:pPr>
              <w:rPr>
                <w:color w:val="000000"/>
                <w:sz w:val="18"/>
                <w:szCs w:val="18"/>
              </w:rPr>
            </w:pPr>
          </w:p>
        </w:tc>
        <w:tc>
          <w:tcPr>
            <w:tcW w:w="3260" w:type="dxa"/>
          </w:tcPr>
          <w:p w:rsidR="00A72489" w:rsidRPr="005532EF" w:rsidRDefault="00A72489" w:rsidP="00C927BD">
            <w:pPr>
              <w:numPr>
                <w:ilvl w:val="0"/>
                <w:numId w:val="8"/>
              </w:numPr>
              <w:rPr>
                <w:color w:val="000000"/>
                <w:sz w:val="18"/>
                <w:szCs w:val="18"/>
              </w:rPr>
            </w:pPr>
            <w:r w:rsidRPr="005532EF">
              <w:rPr>
                <w:color w:val="000000"/>
                <w:sz w:val="18"/>
                <w:szCs w:val="18"/>
              </w:rPr>
              <w:t>Conoscere la  struttura dei testi descrittivi, regolativi, espositivi.</w:t>
            </w:r>
          </w:p>
          <w:p w:rsidR="00A72489" w:rsidRPr="005532EF" w:rsidRDefault="00A72489" w:rsidP="00C927BD">
            <w:pPr>
              <w:numPr>
                <w:ilvl w:val="0"/>
                <w:numId w:val="8"/>
              </w:numPr>
              <w:rPr>
                <w:color w:val="000000"/>
                <w:sz w:val="18"/>
                <w:szCs w:val="18"/>
              </w:rPr>
            </w:pPr>
            <w:r w:rsidRPr="005532EF">
              <w:rPr>
                <w:color w:val="000000"/>
                <w:sz w:val="18"/>
                <w:szCs w:val="18"/>
              </w:rPr>
              <w:t xml:space="preserve">Conoscere le caratteristiche e le  tecniche della descrizione di una persona, di un animale, di un luogo o di un oggetto. </w:t>
            </w:r>
          </w:p>
          <w:p w:rsidR="00A72489" w:rsidRPr="005532EF" w:rsidRDefault="00A72489" w:rsidP="00C927BD">
            <w:pPr>
              <w:numPr>
                <w:ilvl w:val="0"/>
                <w:numId w:val="8"/>
              </w:numPr>
              <w:rPr>
                <w:color w:val="000000"/>
                <w:sz w:val="18"/>
                <w:szCs w:val="18"/>
              </w:rPr>
            </w:pPr>
            <w:r w:rsidRPr="005532EF">
              <w:rPr>
                <w:color w:val="000000"/>
                <w:sz w:val="18"/>
                <w:szCs w:val="18"/>
              </w:rPr>
              <w:t>Conoscere le caratteristiche e tecniche del testo regolativo</w:t>
            </w:r>
          </w:p>
          <w:p w:rsidR="00A72489" w:rsidRPr="005532EF" w:rsidRDefault="00A72489" w:rsidP="00C927BD">
            <w:pPr>
              <w:numPr>
                <w:ilvl w:val="0"/>
                <w:numId w:val="8"/>
              </w:numPr>
              <w:rPr>
                <w:color w:val="000000"/>
                <w:sz w:val="18"/>
                <w:szCs w:val="18"/>
              </w:rPr>
            </w:pPr>
            <w:r w:rsidRPr="005532EF">
              <w:rPr>
                <w:color w:val="000000"/>
                <w:sz w:val="18"/>
                <w:szCs w:val="18"/>
              </w:rPr>
              <w:t>Conoscere le caratteristiche del testo espositivo</w:t>
            </w:r>
          </w:p>
          <w:p w:rsidR="00A72489" w:rsidRPr="005532EF" w:rsidRDefault="00A72489" w:rsidP="00C927BD">
            <w:pPr>
              <w:numPr>
                <w:ilvl w:val="0"/>
                <w:numId w:val="8"/>
              </w:numPr>
              <w:rPr>
                <w:color w:val="000000"/>
                <w:sz w:val="18"/>
                <w:szCs w:val="18"/>
              </w:rPr>
            </w:pPr>
            <w:r w:rsidRPr="005532EF">
              <w:rPr>
                <w:color w:val="000000"/>
                <w:sz w:val="18"/>
                <w:szCs w:val="18"/>
              </w:rPr>
              <w:t>Conoscere i testi misti e non continui</w:t>
            </w:r>
          </w:p>
          <w:p w:rsidR="00A72489" w:rsidRPr="005532EF" w:rsidRDefault="00A72489" w:rsidP="00C927BD">
            <w:pPr>
              <w:numPr>
                <w:ilvl w:val="0"/>
                <w:numId w:val="8"/>
              </w:numPr>
              <w:rPr>
                <w:color w:val="000000"/>
                <w:sz w:val="18"/>
                <w:szCs w:val="18"/>
              </w:rPr>
            </w:pPr>
            <w:r w:rsidRPr="005532EF">
              <w:rPr>
                <w:color w:val="000000" w:themeColor="text1"/>
                <w:sz w:val="18"/>
                <w:szCs w:val="18"/>
              </w:rPr>
              <w:t>Leggere  e analizzare le diverse tipologie testuali.</w:t>
            </w:r>
          </w:p>
          <w:p w:rsidR="00A72489" w:rsidRPr="005532EF" w:rsidRDefault="00A72489" w:rsidP="00C927BD">
            <w:pPr>
              <w:numPr>
                <w:ilvl w:val="0"/>
                <w:numId w:val="8"/>
              </w:numPr>
              <w:rPr>
                <w:color w:val="000000"/>
                <w:sz w:val="18"/>
                <w:szCs w:val="18"/>
              </w:rPr>
            </w:pPr>
            <w:r w:rsidRPr="005532EF">
              <w:rPr>
                <w:color w:val="000000" w:themeColor="text1"/>
                <w:sz w:val="18"/>
                <w:szCs w:val="18"/>
              </w:rPr>
              <w:t>Conoscere le tecniche di scrittura di   testi descrittivi, regolativi ed espositivi.</w:t>
            </w:r>
          </w:p>
          <w:p w:rsidR="00A72489" w:rsidRPr="005532EF" w:rsidRDefault="00A72489" w:rsidP="00C927BD">
            <w:pPr>
              <w:numPr>
                <w:ilvl w:val="0"/>
                <w:numId w:val="8"/>
              </w:numPr>
              <w:rPr>
                <w:color w:val="000000"/>
                <w:sz w:val="18"/>
                <w:szCs w:val="18"/>
              </w:rPr>
            </w:pPr>
            <w:r w:rsidRPr="005532EF">
              <w:rPr>
                <w:color w:val="000000"/>
                <w:sz w:val="18"/>
                <w:szCs w:val="18"/>
              </w:rPr>
              <w:t>Conoscere il predicato verbale e nominale</w:t>
            </w:r>
          </w:p>
          <w:p w:rsidR="004D1ED9" w:rsidRPr="005532EF" w:rsidRDefault="004D1ED9" w:rsidP="00A72489">
            <w:pPr>
              <w:rPr>
                <w:color w:val="000000"/>
                <w:sz w:val="18"/>
                <w:szCs w:val="18"/>
              </w:rPr>
            </w:pPr>
          </w:p>
        </w:tc>
        <w:tc>
          <w:tcPr>
            <w:tcW w:w="3119" w:type="dxa"/>
          </w:tcPr>
          <w:p w:rsidR="00A72489" w:rsidRPr="005532EF" w:rsidRDefault="00A72489" w:rsidP="00C927BD">
            <w:pPr>
              <w:numPr>
                <w:ilvl w:val="0"/>
                <w:numId w:val="8"/>
              </w:numPr>
              <w:rPr>
                <w:color w:val="000000"/>
                <w:sz w:val="18"/>
                <w:szCs w:val="18"/>
              </w:rPr>
            </w:pPr>
            <w:r w:rsidRPr="005532EF">
              <w:rPr>
                <w:color w:val="000000" w:themeColor="text1"/>
                <w:sz w:val="18"/>
                <w:szCs w:val="18"/>
              </w:rPr>
              <w:t>Applicare le tecniche di scrittura di   testi descrittivi, regolativi ed espositivi.</w:t>
            </w:r>
          </w:p>
          <w:p w:rsidR="00A72489" w:rsidRPr="005532EF" w:rsidRDefault="00A72489" w:rsidP="00C927BD">
            <w:pPr>
              <w:numPr>
                <w:ilvl w:val="0"/>
                <w:numId w:val="8"/>
              </w:numPr>
              <w:rPr>
                <w:color w:val="000000"/>
                <w:sz w:val="18"/>
                <w:szCs w:val="18"/>
              </w:rPr>
            </w:pPr>
            <w:r w:rsidRPr="005532EF">
              <w:rPr>
                <w:color w:val="000000" w:themeColor="text1"/>
                <w:sz w:val="18"/>
                <w:szCs w:val="18"/>
              </w:rPr>
              <w:t>Produrre testi corrispondenti alle caratteristiche del genere e corretti dal punto di vista ortografico e morfosintattico</w:t>
            </w:r>
          </w:p>
          <w:p w:rsidR="00A72489" w:rsidRPr="005532EF" w:rsidRDefault="00A72489" w:rsidP="00C927BD">
            <w:pPr>
              <w:numPr>
                <w:ilvl w:val="0"/>
                <w:numId w:val="8"/>
              </w:numPr>
              <w:rPr>
                <w:color w:val="000000"/>
                <w:sz w:val="18"/>
                <w:szCs w:val="18"/>
              </w:rPr>
            </w:pPr>
            <w:r w:rsidRPr="005532EF">
              <w:rPr>
                <w:color w:val="000000" w:themeColor="text1"/>
                <w:sz w:val="18"/>
                <w:szCs w:val="18"/>
              </w:rPr>
              <w:t>Distinguere e diverse tipologie testuali</w:t>
            </w:r>
          </w:p>
          <w:p w:rsidR="00A72489" w:rsidRPr="005532EF" w:rsidRDefault="00A72489" w:rsidP="00C927BD">
            <w:pPr>
              <w:numPr>
                <w:ilvl w:val="0"/>
                <w:numId w:val="8"/>
              </w:numPr>
              <w:rPr>
                <w:color w:val="000000"/>
                <w:sz w:val="18"/>
                <w:szCs w:val="18"/>
              </w:rPr>
            </w:pPr>
            <w:r w:rsidRPr="005532EF">
              <w:rPr>
                <w:color w:val="000000" w:themeColor="text1"/>
                <w:sz w:val="18"/>
                <w:szCs w:val="18"/>
              </w:rPr>
              <w:t xml:space="preserve">Comprendere e analizzare </w:t>
            </w:r>
            <w:r w:rsidR="00484416" w:rsidRPr="005532EF">
              <w:rPr>
                <w:color w:val="000000" w:themeColor="text1"/>
                <w:sz w:val="18"/>
                <w:szCs w:val="18"/>
              </w:rPr>
              <w:t>testi espositivi misti corredati di tabelle e piantine</w:t>
            </w:r>
          </w:p>
          <w:p w:rsidR="00484416" w:rsidRPr="005532EF" w:rsidRDefault="00484416" w:rsidP="00C927BD">
            <w:pPr>
              <w:numPr>
                <w:ilvl w:val="0"/>
                <w:numId w:val="8"/>
              </w:numPr>
              <w:rPr>
                <w:color w:val="000000"/>
                <w:sz w:val="18"/>
                <w:szCs w:val="18"/>
              </w:rPr>
            </w:pPr>
            <w:r w:rsidRPr="005532EF">
              <w:rPr>
                <w:color w:val="000000"/>
                <w:sz w:val="18"/>
                <w:szCs w:val="18"/>
              </w:rPr>
              <w:t>Comprendere e analizzare un grafico, una tabella, un testo non continuo</w:t>
            </w:r>
          </w:p>
          <w:p w:rsidR="00484416" w:rsidRPr="005532EF" w:rsidRDefault="00484416" w:rsidP="00C927BD">
            <w:pPr>
              <w:numPr>
                <w:ilvl w:val="0"/>
                <w:numId w:val="8"/>
              </w:numPr>
              <w:rPr>
                <w:color w:val="000000"/>
                <w:sz w:val="18"/>
                <w:szCs w:val="18"/>
              </w:rPr>
            </w:pPr>
            <w:r w:rsidRPr="005532EF">
              <w:rPr>
                <w:color w:val="000000"/>
                <w:sz w:val="18"/>
                <w:szCs w:val="18"/>
              </w:rPr>
              <w:t>Discriminare in un testo espositivo l’argomento principale e le informazioni necessarie.</w:t>
            </w:r>
          </w:p>
          <w:p w:rsidR="00484416" w:rsidRPr="005532EF" w:rsidRDefault="00484416" w:rsidP="00C927BD">
            <w:pPr>
              <w:numPr>
                <w:ilvl w:val="0"/>
                <w:numId w:val="8"/>
              </w:numPr>
              <w:rPr>
                <w:color w:val="000000"/>
                <w:sz w:val="18"/>
                <w:szCs w:val="18"/>
              </w:rPr>
            </w:pPr>
            <w:r w:rsidRPr="005532EF">
              <w:rPr>
                <w:color w:val="000000"/>
                <w:sz w:val="18"/>
                <w:szCs w:val="18"/>
              </w:rPr>
              <w:t>Discriminare la funzione del predicato verbale e nominale nella frase e nel discorso.</w:t>
            </w:r>
          </w:p>
          <w:p w:rsidR="00484416" w:rsidRPr="005532EF" w:rsidRDefault="00484416" w:rsidP="00484416">
            <w:pPr>
              <w:rPr>
                <w:color w:val="000000"/>
                <w:sz w:val="18"/>
                <w:szCs w:val="18"/>
              </w:rPr>
            </w:pPr>
          </w:p>
          <w:p w:rsidR="004D1ED9" w:rsidRPr="005532EF" w:rsidRDefault="004D1ED9" w:rsidP="00441AED">
            <w:pPr>
              <w:rPr>
                <w:sz w:val="18"/>
                <w:szCs w:val="18"/>
              </w:rPr>
            </w:pPr>
          </w:p>
        </w:tc>
        <w:tc>
          <w:tcPr>
            <w:tcW w:w="2693" w:type="dxa"/>
          </w:tcPr>
          <w:p w:rsidR="004D1ED9" w:rsidRPr="005532EF" w:rsidRDefault="00484416" w:rsidP="00C927BD">
            <w:pPr>
              <w:numPr>
                <w:ilvl w:val="0"/>
                <w:numId w:val="8"/>
              </w:numPr>
              <w:rPr>
                <w:color w:val="000000" w:themeColor="text1"/>
                <w:sz w:val="18"/>
                <w:szCs w:val="18"/>
              </w:rPr>
            </w:pPr>
            <w:r w:rsidRPr="005532EF">
              <w:rPr>
                <w:color w:val="000000" w:themeColor="text1"/>
                <w:sz w:val="18"/>
                <w:szCs w:val="18"/>
              </w:rPr>
              <w:t>Leggere, comprendere e analizzare testi descrittivi, regolativi ed espositivi, anche secondo le modalità Invalsi</w:t>
            </w:r>
          </w:p>
          <w:p w:rsidR="00484416" w:rsidRPr="005532EF" w:rsidRDefault="00484416" w:rsidP="00C927BD">
            <w:pPr>
              <w:numPr>
                <w:ilvl w:val="0"/>
                <w:numId w:val="8"/>
              </w:numPr>
              <w:rPr>
                <w:color w:val="000000" w:themeColor="text1"/>
                <w:sz w:val="18"/>
                <w:szCs w:val="18"/>
              </w:rPr>
            </w:pPr>
            <w:r w:rsidRPr="005532EF">
              <w:rPr>
                <w:color w:val="000000" w:themeColor="text1"/>
                <w:sz w:val="18"/>
                <w:szCs w:val="18"/>
              </w:rPr>
              <w:t>Leggere, comprendere e analizzare testi descrittivi, regolativi ed espositivi, anche secondo le modalità Invalsi</w:t>
            </w:r>
          </w:p>
          <w:p w:rsidR="00484416" w:rsidRPr="005532EF" w:rsidRDefault="00484416" w:rsidP="00C927BD">
            <w:pPr>
              <w:numPr>
                <w:ilvl w:val="0"/>
                <w:numId w:val="8"/>
              </w:numPr>
              <w:rPr>
                <w:color w:val="000000" w:themeColor="text1"/>
                <w:sz w:val="18"/>
                <w:szCs w:val="18"/>
              </w:rPr>
            </w:pPr>
            <w:r w:rsidRPr="005532EF">
              <w:rPr>
                <w:color w:val="000000" w:themeColor="text1"/>
                <w:sz w:val="18"/>
                <w:szCs w:val="18"/>
              </w:rPr>
              <w:t>Utilizzare le conoscenze e le abilità apprese per scrivere testi descrittivi, regolativi, espositivi.</w:t>
            </w:r>
          </w:p>
          <w:p w:rsidR="00484416" w:rsidRPr="005532EF" w:rsidRDefault="00484416" w:rsidP="00484416">
            <w:pPr>
              <w:rPr>
                <w:sz w:val="18"/>
                <w:szCs w:val="18"/>
              </w:rPr>
            </w:pPr>
          </w:p>
        </w:tc>
        <w:tc>
          <w:tcPr>
            <w:tcW w:w="2189" w:type="dxa"/>
          </w:tcPr>
          <w:p w:rsidR="004D1ED9" w:rsidRPr="005532EF" w:rsidRDefault="004D1ED9" w:rsidP="00441AED">
            <w:pPr>
              <w:rPr>
                <w:b/>
                <w:sz w:val="18"/>
                <w:szCs w:val="18"/>
              </w:rPr>
            </w:pPr>
            <w:r w:rsidRPr="005532EF">
              <w:rPr>
                <w:b/>
                <w:sz w:val="18"/>
                <w:szCs w:val="18"/>
              </w:rPr>
              <w:sym w:font="Symbol" w:char="F09E"/>
            </w:r>
            <w:r w:rsidRPr="005532EF">
              <w:rPr>
                <w:b/>
                <w:sz w:val="18"/>
                <w:szCs w:val="18"/>
              </w:rPr>
              <w:t xml:space="preserve">  IN PRESENZA</w:t>
            </w:r>
          </w:p>
          <w:p w:rsidR="004D1ED9" w:rsidRPr="005532EF" w:rsidRDefault="004D1ED9" w:rsidP="00441AED">
            <w:pPr>
              <w:rPr>
                <w:b/>
                <w:sz w:val="18"/>
                <w:szCs w:val="18"/>
              </w:rPr>
            </w:pPr>
            <w:r w:rsidRPr="005532EF">
              <w:rPr>
                <w:b/>
                <w:sz w:val="18"/>
                <w:szCs w:val="18"/>
              </w:rPr>
              <w:sym w:font="Symbol" w:char="F09E"/>
            </w:r>
            <w:r w:rsidRPr="005532EF">
              <w:rPr>
                <w:b/>
                <w:sz w:val="18"/>
                <w:szCs w:val="18"/>
              </w:rPr>
              <w:t xml:space="preserve">  </w:t>
            </w:r>
            <w:r w:rsidR="00484416" w:rsidRPr="005532EF">
              <w:rPr>
                <w:b/>
                <w:sz w:val="18"/>
                <w:szCs w:val="18"/>
              </w:rPr>
              <w:t xml:space="preserve">x </w:t>
            </w:r>
            <w:r w:rsidRPr="005532EF">
              <w:rPr>
                <w:b/>
                <w:sz w:val="18"/>
                <w:szCs w:val="18"/>
              </w:rPr>
              <w:t>MISTA</w:t>
            </w:r>
          </w:p>
          <w:p w:rsidR="004D1ED9" w:rsidRPr="005532EF" w:rsidRDefault="004D1ED9" w:rsidP="00441AED">
            <w:pPr>
              <w:rPr>
                <w:sz w:val="18"/>
                <w:szCs w:val="18"/>
              </w:rPr>
            </w:pPr>
            <w:r w:rsidRPr="005532EF">
              <w:rPr>
                <w:b/>
                <w:sz w:val="18"/>
                <w:szCs w:val="18"/>
              </w:rPr>
              <w:sym w:font="Symbol" w:char="F09E"/>
            </w:r>
            <w:r w:rsidRPr="005532EF">
              <w:rPr>
                <w:b/>
                <w:sz w:val="18"/>
                <w:szCs w:val="18"/>
              </w:rPr>
              <w:t xml:space="preserve">  DDI</w:t>
            </w:r>
          </w:p>
        </w:tc>
      </w:tr>
      <w:tr w:rsidR="004D1ED9" w:rsidRPr="005532EF" w:rsidTr="00441AED">
        <w:trPr>
          <w:trHeight w:val="296"/>
        </w:trPr>
        <w:tc>
          <w:tcPr>
            <w:tcW w:w="3652" w:type="dxa"/>
          </w:tcPr>
          <w:p w:rsidR="00484416" w:rsidRPr="005532EF" w:rsidRDefault="00484416" w:rsidP="00441AED">
            <w:pPr>
              <w:rPr>
                <w:b/>
                <w:color w:val="000000"/>
                <w:sz w:val="18"/>
                <w:szCs w:val="18"/>
              </w:rPr>
            </w:pPr>
            <w:r w:rsidRPr="005532EF">
              <w:rPr>
                <w:b/>
                <w:color w:val="000000"/>
                <w:sz w:val="18"/>
                <w:szCs w:val="18"/>
              </w:rPr>
              <w:t>PAROLE IN VERSI E PAROLE IN SCENA: IL TESTO POETICO- IL TESTO TEATRALE- L’EPICA</w:t>
            </w:r>
          </w:p>
          <w:p w:rsidR="00484416" w:rsidRPr="005532EF" w:rsidRDefault="00484416" w:rsidP="00484416">
            <w:pPr>
              <w:ind w:right="-232"/>
              <w:rPr>
                <w:b/>
                <w:color w:val="000000" w:themeColor="text1"/>
                <w:sz w:val="18"/>
                <w:szCs w:val="18"/>
                <w:u w:val="single"/>
              </w:rPr>
            </w:pPr>
            <w:r w:rsidRPr="005532EF">
              <w:rPr>
                <w:b/>
                <w:color w:val="000000" w:themeColor="text1"/>
                <w:sz w:val="18"/>
                <w:szCs w:val="18"/>
                <w:u w:val="single"/>
              </w:rPr>
              <w:t>L’Epica classica</w:t>
            </w:r>
          </w:p>
          <w:p w:rsidR="00484416" w:rsidRPr="005532EF" w:rsidRDefault="00484416" w:rsidP="00484416">
            <w:pPr>
              <w:ind w:right="-232"/>
              <w:rPr>
                <w:b/>
                <w:color w:val="000000" w:themeColor="text1"/>
                <w:sz w:val="18"/>
                <w:szCs w:val="18"/>
                <w:u w:val="single"/>
              </w:rPr>
            </w:pPr>
            <w:r w:rsidRPr="005532EF">
              <w:rPr>
                <w:b/>
                <w:color w:val="000000" w:themeColor="text1"/>
                <w:sz w:val="18"/>
                <w:szCs w:val="18"/>
                <w:u w:val="single"/>
              </w:rPr>
              <w:t>Lettura:</w:t>
            </w:r>
          </w:p>
          <w:p w:rsidR="00484416" w:rsidRPr="005532EF" w:rsidRDefault="00484416" w:rsidP="00484416">
            <w:pPr>
              <w:rPr>
                <w:color w:val="000000" w:themeColor="text1"/>
                <w:sz w:val="18"/>
                <w:szCs w:val="18"/>
              </w:rPr>
            </w:pPr>
            <w:r w:rsidRPr="005532EF">
              <w:rPr>
                <w:color w:val="000000" w:themeColor="text1"/>
                <w:sz w:val="18"/>
                <w:szCs w:val="18"/>
              </w:rPr>
              <w:t>Lettura di brani relativi all’Epica</w:t>
            </w:r>
          </w:p>
          <w:p w:rsidR="00484416" w:rsidRPr="005532EF" w:rsidRDefault="00484416" w:rsidP="00484416">
            <w:pPr>
              <w:rPr>
                <w:color w:val="000000" w:themeColor="text1"/>
                <w:sz w:val="18"/>
                <w:szCs w:val="18"/>
              </w:rPr>
            </w:pPr>
            <w:r w:rsidRPr="005532EF">
              <w:rPr>
                <w:color w:val="000000" w:themeColor="text1"/>
                <w:sz w:val="18"/>
                <w:szCs w:val="18"/>
              </w:rPr>
              <w:t>La lettura del testo poetico: suoni, ripetizioni, rime</w:t>
            </w:r>
          </w:p>
          <w:p w:rsidR="00484416" w:rsidRPr="005532EF" w:rsidRDefault="00484416" w:rsidP="00484416">
            <w:pPr>
              <w:rPr>
                <w:color w:val="000000" w:themeColor="text1"/>
                <w:sz w:val="18"/>
                <w:szCs w:val="18"/>
              </w:rPr>
            </w:pPr>
            <w:r w:rsidRPr="005532EF">
              <w:rPr>
                <w:color w:val="000000" w:themeColor="text1"/>
                <w:sz w:val="18"/>
                <w:szCs w:val="18"/>
              </w:rPr>
              <w:t>Lettura  espressiva di testi poetici</w:t>
            </w:r>
          </w:p>
          <w:p w:rsidR="00484416" w:rsidRPr="005532EF" w:rsidRDefault="00484416" w:rsidP="00484416">
            <w:pPr>
              <w:ind w:right="-232"/>
              <w:rPr>
                <w:b/>
                <w:color w:val="000000" w:themeColor="text1"/>
                <w:sz w:val="18"/>
                <w:szCs w:val="18"/>
                <w:u w:val="single"/>
              </w:rPr>
            </w:pPr>
            <w:r w:rsidRPr="005532EF">
              <w:rPr>
                <w:b/>
                <w:color w:val="000000" w:themeColor="text1"/>
                <w:sz w:val="18"/>
                <w:szCs w:val="18"/>
                <w:u w:val="single"/>
              </w:rPr>
              <w:t>Il testo poetico :</w:t>
            </w:r>
          </w:p>
          <w:p w:rsidR="00484416" w:rsidRPr="005532EF" w:rsidRDefault="00484416" w:rsidP="00484416">
            <w:pPr>
              <w:rPr>
                <w:b/>
                <w:color w:val="000000" w:themeColor="text1"/>
                <w:sz w:val="18"/>
                <w:szCs w:val="18"/>
                <w:u w:val="single"/>
              </w:rPr>
            </w:pPr>
            <w:r w:rsidRPr="005532EF">
              <w:rPr>
                <w:b/>
                <w:color w:val="000000" w:themeColor="text1"/>
                <w:sz w:val="18"/>
                <w:szCs w:val="18"/>
                <w:u w:val="single"/>
              </w:rPr>
              <w:t>( caratteristiche, struttura, analisi)</w:t>
            </w:r>
          </w:p>
          <w:p w:rsidR="00484416" w:rsidRPr="005532EF" w:rsidRDefault="00484416" w:rsidP="00484416">
            <w:pPr>
              <w:rPr>
                <w:b/>
                <w:color w:val="000000" w:themeColor="text1"/>
                <w:sz w:val="18"/>
                <w:szCs w:val="18"/>
                <w:u w:val="single"/>
              </w:rPr>
            </w:pPr>
            <w:r w:rsidRPr="005532EF">
              <w:rPr>
                <w:b/>
                <w:color w:val="000000" w:themeColor="text1"/>
                <w:sz w:val="18"/>
                <w:szCs w:val="18"/>
                <w:u w:val="single"/>
              </w:rPr>
              <w:t>Il testo teatrale:</w:t>
            </w:r>
          </w:p>
          <w:p w:rsidR="00484416" w:rsidRPr="005532EF" w:rsidRDefault="00484416" w:rsidP="00484416">
            <w:pPr>
              <w:rPr>
                <w:b/>
                <w:color w:val="000000" w:themeColor="text1"/>
                <w:sz w:val="18"/>
                <w:szCs w:val="18"/>
                <w:u w:val="single"/>
              </w:rPr>
            </w:pPr>
            <w:r w:rsidRPr="005532EF">
              <w:rPr>
                <w:b/>
                <w:color w:val="000000" w:themeColor="text1"/>
                <w:sz w:val="18"/>
                <w:szCs w:val="18"/>
                <w:u w:val="single"/>
              </w:rPr>
              <w:lastRenderedPageBreak/>
              <w:t>( caratteristiche, struttura, analisi)</w:t>
            </w:r>
          </w:p>
          <w:p w:rsidR="00484416" w:rsidRPr="005532EF" w:rsidRDefault="00484416" w:rsidP="00484416">
            <w:pPr>
              <w:rPr>
                <w:b/>
                <w:color w:val="000000" w:themeColor="text1"/>
                <w:sz w:val="18"/>
                <w:szCs w:val="18"/>
                <w:u w:val="single"/>
              </w:rPr>
            </w:pPr>
          </w:p>
          <w:p w:rsidR="00484416" w:rsidRPr="005532EF" w:rsidRDefault="00484416" w:rsidP="00441AED">
            <w:pPr>
              <w:rPr>
                <w:b/>
                <w:color w:val="000000"/>
                <w:sz w:val="18"/>
                <w:szCs w:val="18"/>
              </w:rPr>
            </w:pPr>
          </w:p>
          <w:p w:rsidR="004D1ED9" w:rsidRPr="005532EF" w:rsidRDefault="004D1ED9" w:rsidP="00441AED">
            <w:pPr>
              <w:rPr>
                <w:color w:val="000000"/>
                <w:sz w:val="18"/>
                <w:szCs w:val="18"/>
              </w:rPr>
            </w:pPr>
          </w:p>
        </w:tc>
        <w:tc>
          <w:tcPr>
            <w:tcW w:w="3260" w:type="dxa"/>
          </w:tcPr>
          <w:p w:rsidR="004D1ED9" w:rsidRPr="005532EF" w:rsidRDefault="00441AED" w:rsidP="00C927BD">
            <w:pPr>
              <w:numPr>
                <w:ilvl w:val="0"/>
                <w:numId w:val="8"/>
              </w:numPr>
              <w:rPr>
                <w:color w:val="000000"/>
                <w:sz w:val="18"/>
                <w:szCs w:val="18"/>
              </w:rPr>
            </w:pPr>
            <w:r w:rsidRPr="005532EF">
              <w:rPr>
                <w:color w:val="000000"/>
                <w:sz w:val="18"/>
                <w:szCs w:val="18"/>
              </w:rPr>
              <w:lastRenderedPageBreak/>
              <w:t>Conoscere gli strumenti e il linguaggio del testo poetico: verso, strofa, rima; figure retoriche di suono e di significato</w:t>
            </w:r>
          </w:p>
          <w:p w:rsidR="00441AED" w:rsidRPr="005532EF" w:rsidRDefault="00441AED" w:rsidP="00C927BD">
            <w:pPr>
              <w:numPr>
                <w:ilvl w:val="0"/>
                <w:numId w:val="8"/>
              </w:numPr>
              <w:rPr>
                <w:color w:val="000000"/>
                <w:sz w:val="18"/>
                <w:szCs w:val="18"/>
              </w:rPr>
            </w:pPr>
            <w:r w:rsidRPr="005532EF">
              <w:rPr>
                <w:color w:val="000000"/>
                <w:sz w:val="18"/>
                <w:szCs w:val="18"/>
              </w:rPr>
              <w:t>Conoscere le principali tipologie di testo poetico: filastrocca, nonsense, limerick, calligramma e poesie su argomento familiare e sociale di riferimento</w:t>
            </w:r>
          </w:p>
          <w:p w:rsidR="00441AED" w:rsidRPr="005532EF" w:rsidRDefault="00441AED" w:rsidP="00C927BD">
            <w:pPr>
              <w:numPr>
                <w:ilvl w:val="0"/>
                <w:numId w:val="8"/>
              </w:numPr>
              <w:rPr>
                <w:color w:val="000000"/>
                <w:sz w:val="18"/>
                <w:szCs w:val="18"/>
              </w:rPr>
            </w:pPr>
            <w:r w:rsidRPr="005532EF">
              <w:rPr>
                <w:color w:val="000000"/>
                <w:sz w:val="18"/>
                <w:szCs w:val="18"/>
              </w:rPr>
              <w:t>Conoscere l’origine e la storia del teatro.</w:t>
            </w:r>
          </w:p>
          <w:p w:rsidR="00441AED" w:rsidRPr="005532EF" w:rsidRDefault="00441AED" w:rsidP="00C927BD">
            <w:pPr>
              <w:numPr>
                <w:ilvl w:val="0"/>
                <w:numId w:val="8"/>
              </w:numPr>
              <w:rPr>
                <w:color w:val="000000"/>
                <w:sz w:val="18"/>
                <w:szCs w:val="18"/>
              </w:rPr>
            </w:pPr>
            <w:r w:rsidRPr="005532EF">
              <w:rPr>
                <w:color w:val="000000"/>
                <w:sz w:val="18"/>
                <w:szCs w:val="18"/>
              </w:rPr>
              <w:t>Conoscere la struttura del copione.</w:t>
            </w:r>
          </w:p>
          <w:p w:rsidR="00441AED" w:rsidRPr="005532EF" w:rsidRDefault="00441AED" w:rsidP="00C927BD">
            <w:pPr>
              <w:numPr>
                <w:ilvl w:val="0"/>
                <w:numId w:val="8"/>
              </w:numPr>
              <w:rPr>
                <w:color w:val="000000"/>
                <w:sz w:val="18"/>
                <w:szCs w:val="18"/>
              </w:rPr>
            </w:pPr>
            <w:r w:rsidRPr="005532EF">
              <w:rPr>
                <w:color w:val="000000"/>
                <w:sz w:val="18"/>
                <w:szCs w:val="18"/>
              </w:rPr>
              <w:lastRenderedPageBreak/>
              <w:t>Conoscere le caratteristiche dell’epica classica.</w:t>
            </w:r>
          </w:p>
          <w:p w:rsidR="00441AED" w:rsidRPr="005532EF" w:rsidRDefault="00441AED" w:rsidP="00C927BD">
            <w:pPr>
              <w:numPr>
                <w:ilvl w:val="0"/>
                <w:numId w:val="8"/>
              </w:numPr>
              <w:rPr>
                <w:color w:val="000000"/>
                <w:sz w:val="18"/>
                <w:szCs w:val="18"/>
              </w:rPr>
            </w:pPr>
            <w:r w:rsidRPr="005532EF">
              <w:rPr>
                <w:color w:val="000000"/>
                <w:sz w:val="18"/>
                <w:szCs w:val="18"/>
              </w:rPr>
              <w:t>Conoscere storia, struttura e trama di Iliade, Odissea ed Eneide .</w:t>
            </w:r>
          </w:p>
          <w:p w:rsidR="00441AED" w:rsidRPr="005532EF" w:rsidRDefault="00441AED" w:rsidP="00C927BD">
            <w:pPr>
              <w:numPr>
                <w:ilvl w:val="0"/>
                <w:numId w:val="8"/>
              </w:numPr>
              <w:rPr>
                <w:color w:val="000000"/>
                <w:sz w:val="18"/>
                <w:szCs w:val="18"/>
              </w:rPr>
            </w:pPr>
            <w:r w:rsidRPr="005532EF">
              <w:rPr>
                <w:color w:val="000000"/>
                <w:sz w:val="18"/>
                <w:szCs w:val="18"/>
              </w:rPr>
              <w:t>Conoscere passi in versi e prosa dei grandi poemi dell’epica classica</w:t>
            </w:r>
          </w:p>
          <w:p w:rsidR="00441AED" w:rsidRPr="005532EF" w:rsidRDefault="00441AED" w:rsidP="00441AED">
            <w:pPr>
              <w:rPr>
                <w:color w:val="000000"/>
                <w:sz w:val="18"/>
                <w:szCs w:val="18"/>
              </w:rPr>
            </w:pPr>
          </w:p>
        </w:tc>
        <w:tc>
          <w:tcPr>
            <w:tcW w:w="3119" w:type="dxa"/>
          </w:tcPr>
          <w:p w:rsidR="004D1ED9" w:rsidRPr="005532EF" w:rsidRDefault="00441AED" w:rsidP="00C927BD">
            <w:pPr>
              <w:numPr>
                <w:ilvl w:val="0"/>
                <w:numId w:val="8"/>
              </w:numPr>
              <w:rPr>
                <w:sz w:val="18"/>
                <w:szCs w:val="18"/>
              </w:rPr>
            </w:pPr>
            <w:r w:rsidRPr="005532EF">
              <w:rPr>
                <w:color w:val="000000"/>
                <w:sz w:val="18"/>
                <w:szCs w:val="18"/>
              </w:rPr>
              <w:lastRenderedPageBreak/>
              <w:t>Comprendere un testo poetico e analizzarne gli aspetti formali e stilistici</w:t>
            </w:r>
          </w:p>
          <w:p w:rsidR="00441AED" w:rsidRPr="005532EF" w:rsidRDefault="00441AED" w:rsidP="00C927BD">
            <w:pPr>
              <w:numPr>
                <w:ilvl w:val="0"/>
                <w:numId w:val="8"/>
              </w:numPr>
              <w:rPr>
                <w:sz w:val="18"/>
                <w:szCs w:val="18"/>
              </w:rPr>
            </w:pPr>
            <w:r w:rsidRPr="005532EF">
              <w:rPr>
                <w:color w:val="000000"/>
                <w:sz w:val="18"/>
                <w:szCs w:val="18"/>
              </w:rPr>
              <w:t>Riconoscere strumenti e linguaggi del testo poetico( verso, strofa, rima, allitterazione, onomatopea, similitudine, metafora, personificazione)</w:t>
            </w:r>
          </w:p>
          <w:p w:rsidR="00441AED" w:rsidRPr="005532EF" w:rsidRDefault="00441AED" w:rsidP="00C927BD">
            <w:pPr>
              <w:numPr>
                <w:ilvl w:val="0"/>
                <w:numId w:val="8"/>
              </w:numPr>
              <w:rPr>
                <w:sz w:val="18"/>
                <w:szCs w:val="18"/>
              </w:rPr>
            </w:pPr>
            <w:r w:rsidRPr="005532EF">
              <w:rPr>
                <w:color w:val="000000"/>
                <w:sz w:val="18"/>
                <w:szCs w:val="18"/>
              </w:rPr>
              <w:t>Analizzare la struttura del testo teatrale</w:t>
            </w:r>
          </w:p>
          <w:p w:rsidR="00441AED" w:rsidRPr="005532EF" w:rsidRDefault="00441AED" w:rsidP="00C927BD">
            <w:pPr>
              <w:numPr>
                <w:ilvl w:val="0"/>
                <w:numId w:val="8"/>
              </w:numPr>
              <w:rPr>
                <w:sz w:val="18"/>
                <w:szCs w:val="18"/>
              </w:rPr>
            </w:pPr>
            <w:r w:rsidRPr="005532EF">
              <w:rPr>
                <w:sz w:val="18"/>
                <w:szCs w:val="18"/>
              </w:rPr>
              <w:t>Discriminare il concetto di atto e scena</w:t>
            </w:r>
          </w:p>
          <w:p w:rsidR="00441AED" w:rsidRPr="005532EF" w:rsidRDefault="0075468E" w:rsidP="00C927BD">
            <w:pPr>
              <w:numPr>
                <w:ilvl w:val="0"/>
                <w:numId w:val="8"/>
              </w:numPr>
              <w:rPr>
                <w:sz w:val="18"/>
                <w:szCs w:val="18"/>
              </w:rPr>
            </w:pPr>
            <w:r w:rsidRPr="005532EF">
              <w:rPr>
                <w:sz w:val="18"/>
                <w:szCs w:val="18"/>
              </w:rPr>
              <w:lastRenderedPageBreak/>
              <w:t>Analizzare storia, trama e personaggi dell’epica classica e riconoscerne i temi e gli scopi dominanti</w:t>
            </w:r>
          </w:p>
          <w:p w:rsidR="0075468E" w:rsidRPr="005532EF" w:rsidRDefault="0075468E" w:rsidP="00C927BD">
            <w:pPr>
              <w:numPr>
                <w:ilvl w:val="0"/>
                <w:numId w:val="8"/>
              </w:numPr>
              <w:rPr>
                <w:sz w:val="18"/>
                <w:szCs w:val="18"/>
              </w:rPr>
            </w:pPr>
            <w:r w:rsidRPr="005532EF">
              <w:rPr>
                <w:sz w:val="18"/>
                <w:szCs w:val="18"/>
              </w:rPr>
              <w:t>Riconoscere le caratteristiche specifiche del linguaggio dell’epica classica</w:t>
            </w:r>
          </w:p>
          <w:p w:rsidR="0075468E" w:rsidRPr="005532EF" w:rsidRDefault="0075468E" w:rsidP="00C927BD">
            <w:pPr>
              <w:numPr>
                <w:ilvl w:val="0"/>
                <w:numId w:val="8"/>
              </w:numPr>
              <w:rPr>
                <w:sz w:val="18"/>
                <w:szCs w:val="18"/>
              </w:rPr>
            </w:pPr>
            <w:r w:rsidRPr="005532EF">
              <w:rPr>
                <w:sz w:val="18"/>
                <w:szCs w:val="18"/>
              </w:rPr>
              <w:t>Scrivere parafrasi e commento di un testo in versi</w:t>
            </w:r>
          </w:p>
        </w:tc>
        <w:tc>
          <w:tcPr>
            <w:tcW w:w="2693" w:type="dxa"/>
          </w:tcPr>
          <w:p w:rsidR="004D1ED9" w:rsidRPr="005532EF" w:rsidRDefault="0075468E" w:rsidP="00C927BD">
            <w:pPr>
              <w:numPr>
                <w:ilvl w:val="0"/>
                <w:numId w:val="8"/>
              </w:numPr>
              <w:rPr>
                <w:sz w:val="18"/>
                <w:szCs w:val="18"/>
              </w:rPr>
            </w:pPr>
            <w:r w:rsidRPr="005532EF">
              <w:rPr>
                <w:sz w:val="18"/>
                <w:szCs w:val="18"/>
              </w:rPr>
              <w:lastRenderedPageBreak/>
              <w:t>Leggere in modo espressivo un testo poetico, teatrale o un passo di epica in versi</w:t>
            </w:r>
          </w:p>
          <w:p w:rsidR="0075468E" w:rsidRPr="005532EF" w:rsidRDefault="0075468E" w:rsidP="00C927BD">
            <w:pPr>
              <w:numPr>
                <w:ilvl w:val="0"/>
                <w:numId w:val="8"/>
              </w:numPr>
              <w:rPr>
                <w:sz w:val="18"/>
                <w:szCs w:val="18"/>
              </w:rPr>
            </w:pPr>
            <w:r w:rsidRPr="005532EF">
              <w:rPr>
                <w:sz w:val="18"/>
                <w:szCs w:val="18"/>
              </w:rPr>
              <w:t>Scrivere giudizi e recensioni motivati in relazione ad opere, fatti e personaggi</w:t>
            </w:r>
          </w:p>
          <w:p w:rsidR="0075468E" w:rsidRPr="005532EF" w:rsidRDefault="0075468E" w:rsidP="00C927BD">
            <w:pPr>
              <w:numPr>
                <w:ilvl w:val="0"/>
                <w:numId w:val="8"/>
              </w:numPr>
              <w:rPr>
                <w:sz w:val="18"/>
                <w:szCs w:val="18"/>
              </w:rPr>
            </w:pPr>
            <w:r w:rsidRPr="005532EF">
              <w:rPr>
                <w:sz w:val="18"/>
                <w:szCs w:val="18"/>
              </w:rPr>
              <w:t>Riconoscere l’alto valore culturale delle opere di poesia, teatro ed epica classica</w:t>
            </w:r>
          </w:p>
          <w:p w:rsidR="0075468E" w:rsidRPr="005532EF" w:rsidRDefault="0075468E" w:rsidP="00C927BD">
            <w:pPr>
              <w:numPr>
                <w:ilvl w:val="0"/>
                <w:numId w:val="8"/>
              </w:numPr>
              <w:rPr>
                <w:sz w:val="18"/>
                <w:szCs w:val="18"/>
              </w:rPr>
            </w:pPr>
            <w:r w:rsidRPr="005532EF">
              <w:rPr>
                <w:sz w:val="18"/>
                <w:szCs w:val="18"/>
              </w:rPr>
              <w:t xml:space="preserve">Valorizzare l’attualità dei contenuti delle opere del </w:t>
            </w:r>
            <w:r w:rsidRPr="005532EF">
              <w:rPr>
                <w:sz w:val="18"/>
                <w:szCs w:val="18"/>
              </w:rPr>
              <w:lastRenderedPageBreak/>
              <w:t>passato</w:t>
            </w:r>
          </w:p>
          <w:p w:rsidR="0075468E" w:rsidRPr="005532EF" w:rsidRDefault="0075468E" w:rsidP="00C927BD">
            <w:pPr>
              <w:numPr>
                <w:ilvl w:val="0"/>
                <w:numId w:val="8"/>
              </w:numPr>
              <w:rPr>
                <w:sz w:val="18"/>
                <w:szCs w:val="18"/>
              </w:rPr>
            </w:pPr>
            <w:r w:rsidRPr="005532EF">
              <w:rPr>
                <w:sz w:val="18"/>
                <w:szCs w:val="18"/>
              </w:rPr>
              <w:t>Utilizzare le conoscenze apprese per produrre testi scritti riferiti ai generi trattati (poesia-teatro- epica)</w:t>
            </w:r>
          </w:p>
        </w:tc>
        <w:tc>
          <w:tcPr>
            <w:tcW w:w="2189" w:type="dxa"/>
          </w:tcPr>
          <w:p w:rsidR="004D1ED9" w:rsidRPr="005532EF" w:rsidRDefault="004D1ED9" w:rsidP="00441AED">
            <w:pPr>
              <w:rPr>
                <w:b/>
                <w:sz w:val="18"/>
                <w:szCs w:val="18"/>
              </w:rPr>
            </w:pPr>
            <w:r w:rsidRPr="005532EF">
              <w:rPr>
                <w:b/>
                <w:sz w:val="18"/>
                <w:szCs w:val="18"/>
              </w:rPr>
              <w:lastRenderedPageBreak/>
              <w:sym w:font="Symbol" w:char="F09E"/>
            </w:r>
            <w:r w:rsidRPr="005532EF">
              <w:rPr>
                <w:b/>
                <w:sz w:val="18"/>
                <w:szCs w:val="18"/>
              </w:rPr>
              <w:t xml:space="preserve">  IN PRESENZA</w:t>
            </w:r>
          </w:p>
          <w:p w:rsidR="004D1ED9" w:rsidRPr="005532EF" w:rsidRDefault="004D1ED9" w:rsidP="00441AED">
            <w:pPr>
              <w:rPr>
                <w:b/>
                <w:sz w:val="18"/>
                <w:szCs w:val="18"/>
              </w:rPr>
            </w:pPr>
            <w:r w:rsidRPr="005532EF">
              <w:rPr>
                <w:b/>
                <w:sz w:val="18"/>
                <w:szCs w:val="18"/>
              </w:rPr>
              <w:sym w:font="Symbol" w:char="F09E"/>
            </w:r>
            <w:r w:rsidRPr="005532EF">
              <w:rPr>
                <w:b/>
                <w:sz w:val="18"/>
                <w:szCs w:val="18"/>
              </w:rPr>
              <w:t xml:space="preserve"> </w:t>
            </w:r>
            <w:r w:rsidR="0075468E" w:rsidRPr="005532EF">
              <w:rPr>
                <w:b/>
                <w:sz w:val="18"/>
                <w:szCs w:val="18"/>
              </w:rPr>
              <w:t xml:space="preserve">X </w:t>
            </w:r>
            <w:r w:rsidRPr="005532EF">
              <w:rPr>
                <w:b/>
                <w:sz w:val="18"/>
                <w:szCs w:val="18"/>
              </w:rPr>
              <w:t xml:space="preserve"> MISTA</w:t>
            </w:r>
          </w:p>
          <w:p w:rsidR="004D1ED9" w:rsidRPr="005532EF" w:rsidRDefault="004D1ED9" w:rsidP="00441AED">
            <w:pPr>
              <w:rPr>
                <w:sz w:val="18"/>
                <w:szCs w:val="18"/>
              </w:rPr>
            </w:pPr>
            <w:r w:rsidRPr="005532EF">
              <w:rPr>
                <w:b/>
                <w:sz w:val="18"/>
                <w:szCs w:val="18"/>
              </w:rPr>
              <w:sym w:font="Symbol" w:char="F09E"/>
            </w:r>
            <w:r w:rsidRPr="005532EF">
              <w:rPr>
                <w:b/>
                <w:sz w:val="18"/>
                <w:szCs w:val="18"/>
              </w:rPr>
              <w:t xml:space="preserve">  DDI</w:t>
            </w:r>
          </w:p>
        </w:tc>
      </w:tr>
      <w:tr w:rsidR="004D1ED9" w:rsidRPr="005532EF" w:rsidTr="00441AED">
        <w:trPr>
          <w:trHeight w:val="296"/>
        </w:trPr>
        <w:tc>
          <w:tcPr>
            <w:tcW w:w="3652" w:type="dxa"/>
          </w:tcPr>
          <w:p w:rsidR="004D1ED9" w:rsidRPr="005532EF" w:rsidRDefault="0075468E" w:rsidP="00441AED">
            <w:pPr>
              <w:rPr>
                <w:b/>
                <w:color w:val="000000"/>
                <w:sz w:val="18"/>
                <w:szCs w:val="18"/>
              </w:rPr>
            </w:pPr>
            <w:r w:rsidRPr="005532EF">
              <w:rPr>
                <w:b/>
                <w:color w:val="000000"/>
                <w:sz w:val="18"/>
                <w:szCs w:val="18"/>
              </w:rPr>
              <w:lastRenderedPageBreak/>
              <w:t>LINGUA, COMUNICAZIONE E LESSICO</w:t>
            </w:r>
          </w:p>
          <w:p w:rsidR="0075468E" w:rsidRPr="005532EF" w:rsidRDefault="0075468E" w:rsidP="0075468E">
            <w:pPr>
              <w:rPr>
                <w:b/>
                <w:color w:val="000000" w:themeColor="text1"/>
                <w:sz w:val="18"/>
                <w:szCs w:val="18"/>
                <w:u w:val="single"/>
              </w:rPr>
            </w:pPr>
            <w:r w:rsidRPr="005532EF">
              <w:rPr>
                <w:b/>
                <w:color w:val="000000" w:themeColor="text1"/>
                <w:sz w:val="18"/>
                <w:szCs w:val="18"/>
                <w:u w:val="single"/>
              </w:rPr>
              <w:t>Lingua e comunicazione:</w:t>
            </w:r>
          </w:p>
          <w:p w:rsidR="0075468E" w:rsidRPr="005532EF" w:rsidRDefault="0075468E" w:rsidP="0075468E">
            <w:pPr>
              <w:rPr>
                <w:color w:val="000000" w:themeColor="text1"/>
                <w:sz w:val="18"/>
                <w:szCs w:val="18"/>
              </w:rPr>
            </w:pPr>
            <w:r w:rsidRPr="005532EF">
              <w:rPr>
                <w:color w:val="000000" w:themeColor="text1"/>
                <w:sz w:val="18"/>
                <w:szCs w:val="18"/>
              </w:rPr>
              <w:t>gli elementi fondamentali della situazione comunicativa.</w:t>
            </w:r>
          </w:p>
          <w:p w:rsidR="0075468E" w:rsidRPr="005532EF" w:rsidRDefault="0075468E" w:rsidP="0075468E">
            <w:pPr>
              <w:rPr>
                <w:color w:val="000000" w:themeColor="text1"/>
                <w:sz w:val="18"/>
                <w:szCs w:val="18"/>
              </w:rPr>
            </w:pPr>
            <w:r w:rsidRPr="005532EF">
              <w:rPr>
                <w:color w:val="000000" w:themeColor="text1"/>
                <w:sz w:val="18"/>
                <w:szCs w:val="18"/>
              </w:rPr>
              <w:t>Significante e significato.</w:t>
            </w:r>
          </w:p>
          <w:p w:rsidR="0075468E" w:rsidRPr="005532EF" w:rsidRDefault="0075468E" w:rsidP="0075468E">
            <w:pPr>
              <w:rPr>
                <w:color w:val="000000" w:themeColor="text1"/>
                <w:sz w:val="18"/>
                <w:szCs w:val="18"/>
              </w:rPr>
            </w:pPr>
            <w:r w:rsidRPr="005532EF">
              <w:rPr>
                <w:color w:val="000000" w:themeColor="text1"/>
                <w:sz w:val="18"/>
                <w:szCs w:val="18"/>
              </w:rPr>
              <w:t>lingua e linguaggi: i registri linguistici.</w:t>
            </w:r>
          </w:p>
          <w:p w:rsidR="0075468E" w:rsidRPr="005532EF" w:rsidRDefault="0075468E" w:rsidP="0075468E">
            <w:pPr>
              <w:rPr>
                <w:color w:val="000000" w:themeColor="text1"/>
                <w:sz w:val="18"/>
                <w:szCs w:val="18"/>
              </w:rPr>
            </w:pPr>
            <w:r w:rsidRPr="005532EF">
              <w:rPr>
                <w:color w:val="000000" w:themeColor="text1"/>
                <w:sz w:val="18"/>
                <w:szCs w:val="18"/>
              </w:rPr>
              <w:t>La lingua come codice: il gergo di gruppo.</w:t>
            </w:r>
          </w:p>
          <w:p w:rsidR="0075468E" w:rsidRPr="005532EF" w:rsidRDefault="0075468E" w:rsidP="0075468E">
            <w:pPr>
              <w:rPr>
                <w:b/>
                <w:color w:val="000000" w:themeColor="text1"/>
                <w:sz w:val="18"/>
                <w:szCs w:val="18"/>
                <w:u w:val="single"/>
              </w:rPr>
            </w:pPr>
            <w:r w:rsidRPr="005532EF">
              <w:rPr>
                <w:b/>
                <w:color w:val="000000" w:themeColor="text1"/>
                <w:sz w:val="18"/>
                <w:szCs w:val="18"/>
                <w:u w:val="single"/>
              </w:rPr>
              <w:t>Storia della lingua:</w:t>
            </w:r>
          </w:p>
          <w:p w:rsidR="0075468E" w:rsidRPr="005532EF" w:rsidRDefault="0075468E" w:rsidP="0075468E">
            <w:pPr>
              <w:rPr>
                <w:color w:val="000000" w:themeColor="text1"/>
                <w:sz w:val="18"/>
                <w:szCs w:val="18"/>
              </w:rPr>
            </w:pPr>
            <w:r w:rsidRPr="005532EF">
              <w:rPr>
                <w:color w:val="000000" w:themeColor="text1"/>
                <w:sz w:val="18"/>
                <w:szCs w:val="18"/>
              </w:rPr>
              <w:t>omofonie nella lingua italiana, nel dialetto locale, nelle lingue comunitarie studiate.</w:t>
            </w:r>
          </w:p>
          <w:p w:rsidR="0075468E" w:rsidRPr="005532EF" w:rsidRDefault="0075468E" w:rsidP="0075468E">
            <w:pPr>
              <w:rPr>
                <w:color w:val="000000" w:themeColor="text1"/>
                <w:sz w:val="18"/>
                <w:szCs w:val="18"/>
              </w:rPr>
            </w:pPr>
            <w:r w:rsidRPr="005532EF">
              <w:rPr>
                <w:color w:val="000000" w:themeColor="text1"/>
                <w:sz w:val="18"/>
                <w:szCs w:val="18"/>
              </w:rPr>
              <w:t>Tradizioni e territorio: la lingua locale racconta il passato.</w:t>
            </w:r>
          </w:p>
          <w:p w:rsidR="0075468E" w:rsidRPr="005532EF" w:rsidRDefault="0075468E" w:rsidP="0075468E">
            <w:pPr>
              <w:rPr>
                <w:b/>
                <w:color w:val="000000" w:themeColor="text1"/>
                <w:sz w:val="18"/>
                <w:szCs w:val="18"/>
                <w:u w:val="single"/>
              </w:rPr>
            </w:pPr>
            <w:r w:rsidRPr="005532EF">
              <w:rPr>
                <w:color w:val="000000" w:themeColor="text1"/>
                <w:sz w:val="18"/>
                <w:szCs w:val="18"/>
              </w:rPr>
              <w:t>tradizioni e territorio: filastrocche, poesie, indovinelli della tradizione locale.</w:t>
            </w:r>
          </w:p>
          <w:p w:rsidR="0075468E" w:rsidRPr="005532EF" w:rsidRDefault="0075468E" w:rsidP="0075468E">
            <w:pPr>
              <w:ind w:right="-232"/>
              <w:rPr>
                <w:b/>
                <w:color w:val="000000" w:themeColor="text1"/>
                <w:sz w:val="18"/>
                <w:szCs w:val="18"/>
                <w:u w:val="single"/>
              </w:rPr>
            </w:pPr>
            <w:r w:rsidRPr="005532EF">
              <w:rPr>
                <w:b/>
                <w:color w:val="000000" w:themeColor="text1"/>
                <w:sz w:val="18"/>
                <w:szCs w:val="18"/>
                <w:u w:val="single"/>
              </w:rPr>
              <w:t>Lessico :</w:t>
            </w:r>
          </w:p>
          <w:p w:rsidR="0075468E" w:rsidRPr="005532EF" w:rsidRDefault="0075468E" w:rsidP="0075468E">
            <w:pPr>
              <w:ind w:right="-232"/>
              <w:rPr>
                <w:color w:val="000000" w:themeColor="text1"/>
                <w:sz w:val="18"/>
                <w:szCs w:val="18"/>
              </w:rPr>
            </w:pPr>
            <w:r w:rsidRPr="005532EF">
              <w:rPr>
                <w:color w:val="000000" w:themeColor="text1"/>
                <w:sz w:val="18"/>
                <w:szCs w:val="18"/>
              </w:rPr>
              <w:t xml:space="preserve">ricerche su parole ed espressioni presenti </w:t>
            </w:r>
          </w:p>
          <w:p w:rsidR="0075468E" w:rsidRPr="005532EF" w:rsidRDefault="0075468E" w:rsidP="0075468E">
            <w:pPr>
              <w:ind w:right="-232"/>
              <w:rPr>
                <w:color w:val="000000" w:themeColor="text1"/>
                <w:sz w:val="18"/>
                <w:szCs w:val="18"/>
              </w:rPr>
            </w:pPr>
            <w:r w:rsidRPr="005532EF">
              <w:rPr>
                <w:color w:val="000000" w:themeColor="text1"/>
                <w:sz w:val="18"/>
                <w:szCs w:val="18"/>
              </w:rPr>
              <w:t>nei testi.</w:t>
            </w:r>
          </w:p>
          <w:p w:rsidR="0075468E" w:rsidRPr="005532EF" w:rsidRDefault="0075468E" w:rsidP="0075468E">
            <w:pPr>
              <w:ind w:right="-232"/>
              <w:rPr>
                <w:color w:val="000000" w:themeColor="text1"/>
                <w:sz w:val="18"/>
                <w:szCs w:val="18"/>
              </w:rPr>
            </w:pPr>
            <w:r w:rsidRPr="005532EF">
              <w:rPr>
                <w:color w:val="000000" w:themeColor="text1"/>
                <w:sz w:val="18"/>
                <w:szCs w:val="18"/>
              </w:rPr>
              <w:t>Uso del dizionario come strumento di consultazione per trovare una risposta ai propri dubbi linguistici.</w:t>
            </w:r>
          </w:p>
          <w:p w:rsidR="0075468E" w:rsidRPr="005532EF" w:rsidRDefault="0075468E" w:rsidP="0075468E">
            <w:pPr>
              <w:ind w:right="-232"/>
              <w:rPr>
                <w:color w:val="000000" w:themeColor="text1"/>
                <w:sz w:val="18"/>
                <w:szCs w:val="18"/>
              </w:rPr>
            </w:pPr>
            <w:r w:rsidRPr="005532EF">
              <w:rPr>
                <w:color w:val="000000" w:themeColor="text1"/>
                <w:sz w:val="18"/>
                <w:szCs w:val="18"/>
              </w:rPr>
              <w:t>I meccanismi di formazione e derivazione delle parole.</w:t>
            </w:r>
          </w:p>
          <w:p w:rsidR="0075468E" w:rsidRPr="005532EF" w:rsidRDefault="0075468E" w:rsidP="0075468E">
            <w:pPr>
              <w:ind w:right="-232"/>
              <w:rPr>
                <w:color w:val="000000" w:themeColor="text1"/>
                <w:sz w:val="18"/>
                <w:szCs w:val="18"/>
              </w:rPr>
            </w:pPr>
            <w:r w:rsidRPr="005532EF">
              <w:rPr>
                <w:color w:val="000000" w:themeColor="text1"/>
                <w:sz w:val="18"/>
                <w:szCs w:val="18"/>
              </w:rPr>
              <w:t xml:space="preserve">I campi semantici, </w:t>
            </w:r>
          </w:p>
          <w:p w:rsidR="0075468E" w:rsidRPr="005532EF" w:rsidRDefault="0075468E" w:rsidP="0075468E">
            <w:pPr>
              <w:rPr>
                <w:b/>
                <w:color w:val="000000"/>
                <w:sz w:val="18"/>
                <w:szCs w:val="18"/>
              </w:rPr>
            </w:pPr>
            <w:r w:rsidRPr="005532EF">
              <w:rPr>
                <w:color w:val="000000" w:themeColor="text1"/>
                <w:sz w:val="18"/>
                <w:szCs w:val="18"/>
              </w:rPr>
              <w:t>sinonimi e contrari</w:t>
            </w:r>
          </w:p>
          <w:p w:rsidR="004D1ED9" w:rsidRPr="005532EF" w:rsidRDefault="004D1ED9" w:rsidP="00441AED">
            <w:pPr>
              <w:rPr>
                <w:color w:val="000000"/>
                <w:sz w:val="18"/>
                <w:szCs w:val="18"/>
              </w:rPr>
            </w:pPr>
          </w:p>
        </w:tc>
        <w:tc>
          <w:tcPr>
            <w:tcW w:w="3260" w:type="dxa"/>
          </w:tcPr>
          <w:p w:rsidR="0075468E" w:rsidRPr="005532EF" w:rsidRDefault="0075468E" w:rsidP="00C927BD">
            <w:pPr>
              <w:numPr>
                <w:ilvl w:val="0"/>
                <w:numId w:val="8"/>
              </w:numPr>
              <w:rPr>
                <w:color w:val="000000" w:themeColor="text1"/>
                <w:sz w:val="18"/>
                <w:szCs w:val="18"/>
              </w:rPr>
            </w:pPr>
            <w:r w:rsidRPr="005532EF">
              <w:rPr>
                <w:color w:val="000000" w:themeColor="text1"/>
                <w:sz w:val="18"/>
                <w:szCs w:val="18"/>
              </w:rPr>
              <w:t>Conoscere gli elementi fondamentali della situazione comunicativa.</w:t>
            </w:r>
          </w:p>
          <w:p w:rsidR="0075468E" w:rsidRPr="005532EF" w:rsidRDefault="0075468E" w:rsidP="00C927BD">
            <w:pPr>
              <w:numPr>
                <w:ilvl w:val="0"/>
                <w:numId w:val="8"/>
              </w:numPr>
              <w:rPr>
                <w:color w:val="000000" w:themeColor="text1"/>
                <w:sz w:val="18"/>
                <w:szCs w:val="18"/>
              </w:rPr>
            </w:pPr>
            <w:r w:rsidRPr="005532EF">
              <w:rPr>
                <w:color w:val="000000" w:themeColor="text1"/>
                <w:sz w:val="18"/>
                <w:szCs w:val="18"/>
              </w:rPr>
              <w:t>Conoscere  i diversi registri linguistici</w:t>
            </w:r>
          </w:p>
          <w:p w:rsidR="0075468E" w:rsidRPr="005532EF" w:rsidRDefault="0075468E" w:rsidP="00C927BD">
            <w:pPr>
              <w:numPr>
                <w:ilvl w:val="0"/>
                <w:numId w:val="8"/>
              </w:numPr>
              <w:rPr>
                <w:color w:val="000000" w:themeColor="text1"/>
                <w:sz w:val="18"/>
                <w:szCs w:val="18"/>
              </w:rPr>
            </w:pPr>
            <w:r w:rsidRPr="005532EF">
              <w:rPr>
                <w:color w:val="000000" w:themeColor="text1"/>
                <w:sz w:val="18"/>
                <w:szCs w:val="18"/>
              </w:rPr>
              <w:t>Conoscere omofonie nella lingua italiana e locale.</w:t>
            </w:r>
          </w:p>
          <w:p w:rsidR="005C2851" w:rsidRPr="005532EF" w:rsidRDefault="0075468E" w:rsidP="00C927BD">
            <w:pPr>
              <w:numPr>
                <w:ilvl w:val="0"/>
                <w:numId w:val="8"/>
              </w:numPr>
              <w:rPr>
                <w:color w:val="000000" w:themeColor="text1"/>
                <w:sz w:val="18"/>
                <w:szCs w:val="18"/>
              </w:rPr>
            </w:pPr>
            <w:r w:rsidRPr="005532EF">
              <w:rPr>
                <w:color w:val="000000" w:themeColor="text1"/>
                <w:sz w:val="18"/>
                <w:szCs w:val="18"/>
              </w:rPr>
              <w:t>Conoscere campi semantici, sinonimi e contrari.</w:t>
            </w:r>
          </w:p>
          <w:p w:rsidR="004D1ED9" w:rsidRPr="005532EF" w:rsidRDefault="0075468E" w:rsidP="00C927BD">
            <w:pPr>
              <w:numPr>
                <w:ilvl w:val="0"/>
                <w:numId w:val="8"/>
              </w:numPr>
              <w:rPr>
                <w:color w:val="000000" w:themeColor="text1"/>
                <w:sz w:val="18"/>
                <w:szCs w:val="18"/>
              </w:rPr>
            </w:pPr>
            <w:r w:rsidRPr="005532EF">
              <w:rPr>
                <w:color w:val="000000" w:themeColor="text1"/>
                <w:sz w:val="18"/>
                <w:szCs w:val="18"/>
              </w:rPr>
              <w:t>Conosce la struttura del dizionario</w:t>
            </w:r>
          </w:p>
        </w:tc>
        <w:tc>
          <w:tcPr>
            <w:tcW w:w="3119" w:type="dxa"/>
          </w:tcPr>
          <w:p w:rsidR="0075468E" w:rsidRPr="005532EF" w:rsidRDefault="0075468E" w:rsidP="00C927BD">
            <w:pPr>
              <w:numPr>
                <w:ilvl w:val="0"/>
                <w:numId w:val="14"/>
              </w:numPr>
              <w:rPr>
                <w:color w:val="000000" w:themeColor="text1"/>
                <w:sz w:val="18"/>
                <w:szCs w:val="18"/>
              </w:rPr>
            </w:pPr>
            <w:r w:rsidRPr="005532EF">
              <w:rPr>
                <w:color w:val="000000" w:themeColor="text1"/>
                <w:sz w:val="18"/>
                <w:szCs w:val="18"/>
              </w:rPr>
              <w:t>Ampliare sulla base delle esperienze scolastiche ed extrascolastiche, il proprio patrimonio lessicale.</w:t>
            </w:r>
          </w:p>
          <w:p w:rsidR="0075468E" w:rsidRPr="005532EF" w:rsidRDefault="0075468E" w:rsidP="00C927BD">
            <w:pPr>
              <w:numPr>
                <w:ilvl w:val="0"/>
                <w:numId w:val="14"/>
              </w:numPr>
              <w:rPr>
                <w:color w:val="000000" w:themeColor="text1"/>
                <w:sz w:val="18"/>
                <w:szCs w:val="18"/>
              </w:rPr>
            </w:pPr>
            <w:r w:rsidRPr="005532EF">
              <w:rPr>
                <w:color w:val="000000" w:themeColor="text1"/>
                <w:sz w:val="18"/>
                <w:szCs w:val="18"/>
              </w:rPr>
              <w:t>Usare, parlando e scrivendo, parole appropriate nel loro significato corretto.</w:t>
            </w:r>
          </w:p>
          <w:p w:rsidR="0075468E" w:rsidRPr="005532EF" w:rsidRDefault="0075468E" w:rsidP="00C927BD">
            <w:pPr>
              <w:numPr>
                <w:ilvl w:val="0"/>
                <w:numId w:val="14"/>
              </w:numPr>
              <w:rPr>
                <w:color w:val="000000" w:themeColor="text1"/>
                <w:sz w:val="18"/>
                <w:szCs w:val="18"/>
              </w:rPr>
            </w:pPr>
            <w:r w:rsidRPr="005532EF">
              <w:rPr>
                <w:color w:val="000000" w:themeColor="text1"/>
                <w:sz w:val="18"/>
                <w:szCs w:val="18"/>
              </w:rPr>
              <w:t>Utilizzare dizionari di vario tipo per rintracciare le informazioni utili per risolvere problemi o dubbi linguistici.</w:t>
            </w:r>
          </w:p>
          <w:p w:rsidR="0075468E" w:rsidRPr="005532EF" w:rsidRDefault="0075468E" w:rsidP="00C927BD">
            <w:pPr>
              <w:numPr>
                <w:ilvl w:val="0"/>
                <w:numId w:val="14"/>
              </w:numPr>
              <w:rPr>
                <w:color w:val="000000" w:themeColor="text1"/>
                <w:sz w:val="18"/>
                <w:szCs w:val="18"/>
              </w:rPr>
            </w:pPr>
            <w:r w:rsidRPr="005532EF">
              <w:rPr>
                <w:color w:val="000000" w:themeColor="text1"/>
                <w:sz w:val="18"/>
                <w:szCs w:val="18"/>
              </w:rPr>
              <w:t>Elementi di Grammatica  esplicita e riflessione sugli usi della lingua</w:t>
            </w:r>
          </w:p>
          <w:p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Riconoscere gli elementi fondamentali di Fonologia  Morfosintassi.</w:t>
            </w:r>
          </w:p>
          <w:p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Riconoscere in un testo le parti del</w:t>
            </w:r>
          </w:p>
          <w:p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 xml:space="preserve"> discorso( variabili e invariabili). </w:t>
            </w:r>
          </w:p>
          <w:p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Riconoscere l’organizzazione logico-sintattica della frase semplice.</w:t>
            </w:r>
          </w:p>
          <w:p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 xml:space="preserve"> Conoscere i principali meccanismi di formazione delle parole: derivazione, composizione.</w:t>
            </w:r>
          </w:p>
          <w:p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Riconoscere le principali relazioni fra significati delle parole (sinonimia, opposizione, inclusione…)</w:t>
            </w:r>
          </w:p>
          <w:p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Riconoscere i connettivi sintattici e testuali, i segni interpuntivi, e la loro funzione specifica.</w:t>
            </w:r>
          </w:p>
          <w:p w:rsidR="004D1ED9" w:rsidRPr="005532EF" w:rsidRDefault="0075468E" w:rsidP="00C927BD">
            <w:pPr>
              <w:numPr>
                <w:ilvl w:val="0"/>
                <w:numId w:val="13"/>
              </w:numPr>
              <w:rPr>
                <w:color w:val="000000" w:themeColor="text1"/>
                <w:sz w:val="18"/>
                <w:szCs w:val="18"/>
              </w:rPr>
            </w:pPr>
            <w:r w:rsidRPr="005532EF">
              <w:rPr>
                <w:color w:val="000000" w:themeColor="text1"/>
                <w:sz w:val="18"/>
                <w:szCs w:val="18"/>
              </w:rPr>
              <w:t>Riflettere sui propri errori ricorrenti allo scopo di imparare ad autocorreggerli.</w:t>
            </w:r>
          </w:p>
        </w:tc>
        <w:tc>
          <w:tcPr>
            <w:tcW w:w="2693" w:type="dxa"/>
          </w:tcPr>
          <w:p w:rsidR="004D1ED9" w:rsidRPr="005532EF" w:rsidRDefault="005C2851" w:rsidP="00C927BD">
            <w:pPr>
              <w:numPr>
                <w:ilvl w:val="0"/>
                <w:numId w:val="13"/>
              </w:numPr>
              <w:rPr>
                <w:sz w:val="18"/>
                <w:szCs w:val="18"/>
              </w:rPr>
            </w:pPr>
            <w:r w:rsidRPr="005532EF">
              <w:rPr>
                <w:color w:val="000000" w:themeColor="text1"/>
                <w:sz w:val="18"/>
                <w:szCs w:val="18"/>
              </w:rPr>
              <w:t>Maturare la consapevolezza che tutti i rapporti umani sono fondati sulla comunicazione e sulla correttezza e l’uso adeguato di mezzi, messaggi e codici di trasmissione</w:t>
            </w:r>
          </w:p>
          <w:p w:rsidR="005C2851" w:rsidRPr="005532EF" w:rsidRDefault="005C2851" w:rsidP="00C927BD">
            <w:pPr>
              <w:numPr>
                <w:ilvl w:val="0"/>
                <w:numId w:val="13"/>
              </w:numPr>
              <w:rPr>
                <w:sz w:val="18"/>
                <w:szCs w:val="18"/>
              </w:rPr>
            </w:pPr>
            <w:r w:rsidRPr="005532EF">
              <w:rPr>
                <w:color w:val="000000" w:themeColor="text1"/>
                <w:sz w:val="18"/>
                <w:szCs w:val="18"/>
              </w:rPr>
              <w:t>Riconoscere ed utilizzare in maniera opportuna tutte le forme di comunicazione e i diversi linguaggi</w:t>
            </w:r>
          </w:p>
          <w:p w:rsidR="005C2851" w:rsidRPr="005532EF" w:rsidRDefault="005C2851" w:rsidP="00C927BD">
            <w:pPr>
              <w:numPr>
                <w:ilvl w:val="0"/>
                <w:numId w:val="13"/>
              </w:numPr>
              <w:rPr>
                <w:sz w:val="18"/>
                <w:szCs w:val="18"/>
              </w:rPr>
            </w:pPr>
            <w:r w:rsidRPr="005532EF">
              <w:rPr>
                <w:color w:val="000000" w:themeColor="text1"/>
                <w:sz w:val="18"/>
                <w:szCs w:val="18"/>
              </w:rPr>
              <w:t>Usare correttamente la lingua a seconda dello scopo</w:t>
            </w:r>
          </w:p>
          <w:p w:rsidR="005C2851" w:rsidRPr="005532EF" w:rsidRDefault="005C2851" w:rsidP="00C927BD">
            <w:pPr>
              <w:numPr>
                <w:ilvl w:val="0"/>
                <w:numId w:val="13"/>
              </w:numPr>
              <w:rPr>
                <w:sz w:val="18"/>
                <w:szCs w:val="18"/>
              </w:rPr>
            </w:pPr>
            <w:r w:rsidRPr="005532EF">
              <w:rPr>
                <w:color w:val="000000" w:themeColor="text1"/>
                <w:sz w:val="18"/>
                <w:szCs w:val="18"/>
              </w:rPr>
              <w:t>Avere consapevolezza che la lingua è un’istituzione sociale in continua evoluzione attraverso il tempo e che rappresenta un patrimonio da salvaguardare.</w:t>
            </w:r>
          </w:p>
          <w:p w:rsidR="005C2851" w:rsidRPr="005532EF" w:rsidRDefault="005C2851" w:rsidP="00C927BD">
            <w:pPr>
              <w:numPr>
                <w:ilvl w:val="0"/>
                <w:numId w:val="13"/>
              </w:numPr>
              <w:rPr>
                <w:sz w:val="18"/>
                <w:szCs w:val="18"/>
              </w:rPr>
            </w:pPr>
            <w:r w:rsidRPr="005532EF">
              <w:rPr>
                <w:color w:val="000000" w:themeColor="text1"/>
                <w:sz w:val="18"/>
                <w:szCs w:val="18"/>
              </w:rPr>
              <w:t>Padroneggiare e applicare in situazioni diverse le conoscenze fondamentali relative al lessico</w:t>
            </w:r>
          </w:p>
        </w:tc>
        <w:tc>
          <w:tcPr>
            <w:tcW w:w="2189" w:type="dxa"/>
          </w:tcPr>
          <w:p w:rsidR="004D1ED9" w:rsidRPr="005532EF" w:rsidRDefault="004D1ED9" w:rsidP="00441AED">
            <w:pPr>
              <w:rPr>
                <w:b/>
                <w:sz w:val="18"/>
                <w:szCs w:val="18"/>
              </w:rPr>
            </w:pPr>
            <w:r w:rsidRPr="005532EF">
              <w:rPr>
                <w:b/>
                <w:sz w:val="18"/>
                <w:szCs w:val="18"/>
              </w:rPr>
              <w:sym w:font="Symbol" w:char="F09E"/>
            </w:r>
            <w:r w:rsidRPr="005532EF">
              <w:rPr>
                <w:b/>
                <w:sz w:val="18"/>
                <w:szCs w:val="18"/>
              </w:rPr>
              <w:t xml:space="preserve">  IN PRESENZA</w:t>
            </w:r>
          </w:p>
          <w:p w:rsidR="004D1ED9" w:rsidRPr="005532EF" w:rsidRDefault="004D1ED9" w:rsidP="00441AED">
            <w:pPr>
              <w:rPr>
                <w:b/>
                <w:sz w:val="18"/>
                <w:szCs w:val="18"/>
              </w:rPr>
            </w:pPr>
            <w:r w:rsidRPr="005532EF">
              <w:rPr>
                <w:b/>
                <w:sz w:val="18"/>
                <w:szCs w:val="18"/>
              </w:rPr>
              <w:sym w:font="Symbol" w:char="F09E"/>
            </w:r>
            <w:r w:rsidRPr="005532EF">
              <w:rPr>
                <w:b/>
                <w:sz w:val="18"/>
                <w:szCs w:val="18"/>
              </w:rPr>
              <w:t xml:space="preserve">  </w:t>
            </w:r>
            <w:r w:rsidR="001C0DD6" w:rsidRPr="005532EF">
              <w:rPr>
                <w:b/>
                <w:sz w:val="18"/>
                <w:szCs w:val="18"/>
              </w:rPr>
              <w:t xml:space="preserve">X </w:t>
            </w:r>
            <w:r w:rsidRPr="005532EF">
              <w:rPr>
                <w:b/>
                <w:sz w:val="18"/>
                <w:szCs w:val="18"/>
              </w:rPr>
              <w:t>MISTA</w:t>
            </w:r>
          </w:p>
          <w:p w:rsidR="004D1ED9" w:rsidRPr="005532EF" w:rsidRDefault="004D1ED9" w:rsidP="00441AED">
            <w:pPr>
              <w:rPr>
                <w:sz w:val="18"/>
                <w:szCs w:val="18"/>
              </w:rPr>
            </w:pPr>
            <w:r w:rsidRPr="005532EF">
              <w:rPr>
                <w:b/>
                <w:sz w:val="18"/>
                <w:szCs w:val="18"/>
              </w:rPr>
              <w:sym w:font="Symbol" w:char="F09E"/>
            </w:r>
            <w:r w:rsidRPr="005532EF">
              <w:rPr>
                <w:b/>
                <w:sz w:val="18"/>
                <w:szCs w:val="18"/>
              </w:rPr>
              <w:t xml:space="preserve">  DDI</w:t>
            </w:r>
          </w:p>
        </w:tc>
      </w:tr>
      <w:tr w:rsidR="00DA4230" w:rsidRPr="005532EF" w:rsidTr="00DA4230">
        <w:trPr>
          <w:trHeight w:val="296"/>
        </w:trPr>
        <w:tc>
          <w:tcPr>
            <w:tcW w:w="14913" w:type="dxa"/>
            <w:gridSpan w:val="5"/>
            <w:shd w:val="clear" w:color="auto" w:fill="FFC000"/>
          </w:tcPr>
          <w:p w:rsidR="00DA4230" w:rsidRPr="005532EF" w:rsidRDefault="00DA4230" w:rsidP="00441AED">
            <w:pPr>
              <w:rPr>
                <w:color w:val="000000"/>
                <w:sz w:val="18"/>
                <w:szCs w:val="18"/>
              </w:rPr>
            </w:pPr>
          </w:p>
          <w:p w:rsidR="00DA4230" w:rsidRPr="005532EF" w:rsidRDefault="00DA4230" w:rsidP="00DA4230">
            <w:pPr>
              <w:jc w:val="center"/>
              <w:rPr>
                <w:sz w:val="18"/>
                <w:szCs w:val="18"/>
              </w:rPr>
            </w:pPr>
            <w:r w:rsidRPr="005532EF">
              <w:rPr>
                <w:b/>
                <w:sz w:val="18"/>
                <w:szCs w:val="18"/>
              </w:rPr>
              <w:t>I GRANDI TEMI PER UNA NUOVA CITTADINANZA: PERCORSI DI ED. CIVICA</w:t>
            </w:r>
          </w:p>
          <w:p w:rsidR="00DA4230" w:rsidRPr="005532EF" w:rsidRDefault="00DA4230" w:rsidP="00441AED">
            <w:pPr>
              <w:rPr>
                <w:sz w:val="18"/>
                <w:szCs w:val="18"/>
              </w:rPr>
            </w:pPr>
          </w:p>
        </w:tc>
      </w:tr>
      <w:tr w:rsidR="004D1ED9" w:rsidRPr="005532EF" w:rsidTr="00441AED">
        <w:trPr>
          <w:trHeight w:val="296"/>
        </w:trPr>
        <w:tc>
          <w:tcPr>
            <w:tcW w:w="3652" w:type="dxa"/>
          </w:tcPr>
          <w:p w:rsidR="00DA4230" w:rsidRPr="005532EF" w:rsidRDefault="00DA4230" w:rsidP="00DA4230">
            <w:pPr>
              <w:rPr>
                <w:b/>
                <w:color w:val="000000"/>
                <w:sz w:val="18"/>
                <w:szCs w:val="18"/>
              </w:rPr>
            </w:pPr>
            <w:r w:rsidRPr="005532EF">
              <w:rPr>
                <w:b/>
                <w:color w:val="000000"/>
                <w:sz w:val="18"/>
                <w:szCs w:val="18"/>
              </w:rPr>
              <w:lastRenderedPageBreak/>
              <w:t>RISPETTARE NOI STESSI, GLI ALTRI, IL MONDO INTORNO A NOI</w:t>
            </w:r>
          </w:p>
          <w:p w:rsidR="004D1ED9" w:rsidRPr="005532EF" w:rsidRDefault="00DA4230" w:rsidP="00DA4230">
            <w:pPr>
              <w:rPr>
                <w:color w:val="000000"/>
                <w:sz w:val="18"/>
                <w:szCs w:val="18"/>
              </w:rPr>
            </w:pPr>
            <w:r w:rsidRPr="005532EF">
              <w:rPr>
                <w:b/>
                <w:color w:val="000000"/>
                <w:sz w:val="18"/>
                <w:szCs w:val="18"/>
              </w:rPr>
              <w:t>LA FAMIGLIA- LA SCUOLA- IL GIOCO- ANIMALI E AMBIENTE</w:t>
            </w:r>
          </w:p>
        </w:tc>
        <w:tc>
          <w:tcPr>
            <w:tcW w:w="3260" w:type="dxa"/>
          </w:tcPr>
          <w:p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Il sé, le proprie capacità, i propri interessi, i cambiamenti personali nel tempo.</w:t>
            </w:r>
          </w:p>
          <w:p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Le relazioni tra coetanei e adulti con i loro problemi.</w:t>
            </w:r>
          </w:p>
          <w:p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Forme di espressione personale, ma anche socialmente accettata e moralmente giustificata, di stati d’animo, di sentimenti, di emozioni diversi, per situazioni differenti.</w:t>
            </w:r>
          </w:p>
          <w:p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Conoscenza delle varie possibilità di reperire fonti d’informazione ed essere in grado di accedervi.</w:t>
            </w:r>
          </w:p>
          <w:p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La lingua ed i dialetti come elementi identitari della cultura di un popolo.</w:t>
            </w:r>
          </w:p>
          <w:p w:rsidR="004D1ED9" w:rsidRPr="005532EF" w:rsidRDefault="00DA4230" w:rsidP="00C927BD">
            <w:pPr>
              <w:pStyle w:val="Paragrafoelenco"/>
              <w:numPr>
                <w:ilvl w:val="0"/>
                <w:numId w:val="1"/>
              </w:numPr>
              <w:spacing w:after="0" w:line="240" w:lineRule="atLeast"/>
              <w:jc w:val="both"/>
              <w:rPr>
                <w:rFonts w:ascii="Times New Roman" w:hAnsi="Times New Roman"/>
                <w:sz w:val="18"/>
                <w:szCs w:val="18"/>
              </w:rPr>
            </w:pPr>
            <w:r w:rsidRPr="005532EF">
              <w:rPr>
                <w:rFonts w:ascii="Times New Roman" w:hAnsi="Times New Roman"/>
                <w:sz w:val="18"/>
                <w:szCs w:val="18"/>
              </w:rPr>
              <w:t>Agenda 2030 per lo sviluppo sostenibile, adottata dall’Assemblea generale delle Nazioni Unite il 25 settembre 2015 – ASPETTI GENERALI</w:t>
            </w:r>
          </w:p>
        </w:tc>
        <w:tc>
          <w:tcPr>
            <w:tcW w:w="3119" w:type="dxa"/>
          </w:tcPr>
          <w:p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Elaborare e scrivere un regolamento su tematiche concordate.</w:t>
            </w:r>
          </w:p>
          <w:p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Attivare modalità relazionali positive con i compagni e con gli adulti.</w:t>
            </w:r>
          </w:p>
          <w:p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Utilizzare in maniera corretta ed opportuna formule di cortesia e di espressione personale per comunicare particolari stati d’animo ed emozioni.</w:t>
            </w:r>
          </w:p>
          <w:p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Discriminare le parole del linguaggio giuridico.</w:t>
            </w:r>
          </w:p>
          <w:p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Utilizzare un lessico adeguato per esprimere pareri e opinioni</w:t>
            </w:r>
          </w:p>
          <w:p w:rsidR="004D1ED9" w:rsidRPr="005532EF" w:rsidRDefault="00DA4230" w:rsidP="00C927BD">
            <w:pPr>
              <w:numPr>
                <w:ilvl w:val="0"/>
                <w:numId w:val="13"/>
              </w:numPr>
              <w:rPr>
                <w:sz w:val="18"/>
                <w:szCs w:val="18"/>
              </w:rPr>
            </w:pPr>
            <w:r w:rsidRPr="005532EF">
              <w:rPr>
                <w:color w:val="000000" w:themeColor="text1"/>
                <w:sz w:val="18"/>
                <w:szCs w:val="18"/>
              </w:rPr>
              <w:t>Saper partecipare in maniera adeguata in una conversazione o in un dibattito.</w:t>
            </w:r>
          </w:p>
          <w:p w:rsidR="00DA4230" w:rsidRPr="005532EF" w:rsidRDefault="00DA4230" w:rsidP="00C927BD">
            <w:pPr>
              <w:numPr>
                <w:ilvl w:val="0"/>
                <w:numId w:val="13"/>
              </w:numPr>
              <w:rPr>
                <w:color w:val="000000"/>
                <w:sz w:val="18"/>
                <w:szCs w:val="18"/>
              </w:rPr>
            </w:pPr>
            <w:r w:rsidRPr="005532EF">
              <w:rPr>
                <w:sz w:val="18"/>
                <w:szCs w:val="18"/>
              </w:rPr>
              <w:t>Usare le conoscenze apprese per comprendere problemi ecologici, interculturali e di convivenza civile.</w:t>
            </w:r>
          </w:p>
        </w:tc>
        <w:tc>
          <w:tcPr>
            <w:tcW w:w="2693" w:type="dxa"/>
          </w:tcPr>
          <w:p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Descrivere in maniera approfondita ed efficace il proprio ambiente di vita, il paesaggio culturale di riferimento, cogliendo similitudini e differenze rispetto ad altri luoghi del mondo studiati.</w:t>
            </w:r>
          </w:p>
          <w:p w:rsidR="004D1ED9" w:rsidRPr="005532EF" w:rsidRDefault="00DA4230" w:rsidP="00C927BD">
            <w:pPr>
              <w:numPr>
                <w:ilvl w:val="0"/>
                <w:numId w:val="13"/>
              </w:numPr>
              <w:rPr>
                <w:sz w:val="18"/>
                <w:szCs w:val="18"/>
              </w:rPr>
            </w:pPr>
            <w:r w:rsidRPr="005532EF">
              <w:rPr>
                <w:color w:val="000000" w:themeColor="text1"/>
                <w:sz w:val="18"/>
                <w:szCs w:val="18"/>
              </w:rPr>
              <w:t>Esprimere adeguatamente le proprie emozioni, riconoscere quelle altrui, rispettando le peculiarità caratteriali ed il concetto di privacy.</w:t>
            </w:r>
          </w:p>
          <w:p w:rsidR="00DA4230" w:rsidRPr="005532EF" w:rsidRDefault="00DA4230" w:rsidP="00C927BD">
            <w:pPr>
              <w:numPr>
                <w:ilvl w:val="0"/>
                <w:numId w:val="13"/>
              </w:numPr>
              <w:autoSpaceDE w:val="0"/>
              <w:autoSpaceDN w:val="0"/>
              <w:adjustRightInd w:val="0"/>
              <w:rPr>
                <w:sz w:val="18"/>
                <w:szCs w:val="18"/>
              </w:rPr>
            </w:pPr>
            <w:r w:rsidRPr="005532EF">
              <w:rPr>
                <w:sz w:val="18"/>
                <w:szCs w:val="18"/>
              </w:rPr>
              <w:t>Utilizzare le TIC per reperire, valutare,  produrre e presentare conoscenze e riflessioni relative al passato e al presente</w:t>
            </w:r>
          </w:p>
        </w:tc>
        <w:tc>
          <w:tcPr>
            <w:tcW w:w="2189" w:type="dxa"/>
          </w:tcPr>
          <w:p w:rsidR="004D1ED9" w:rsidRPr="005532EF" w:rsidRDefault="004D1ED9" w:rsidP="00441AED">
            <w:pPr>
              <w:rPr>
                <w:b/>
                <w:sz w:val="18"/>
                <w:szCs w:val="18"/>
              </w:rPr>
            </w:pPr>
            <w:r w:rsidRPr="005532EF">
              <w:rPr>
                <w:b/>
                <w:sz w:val="18"/>
                <w:szCs w:val="18"/>
              </w:rPr>
              <w:sym w:font="Symbol" w:char="F09E"/>
            </w:r>
            <w:r w:rsidRPr="005532EF">
              <w:rPr>
                <w:b/>
                <w:sz w:val="18"/>
                <w:szCs w:val="18"/>
              </w:rPr>
              <w:t xml:space="preserve">  IN PRESENZA</w:t>
            </w:r>
          </w:p>
          <w:p w:rsidR="004D1ED9" w:rsidRPr="005532EF" w:rsidRDefault="004D1ED9" w:rsidP="00441AED">
            <w:pPr>
              <w:rPr>
                <w:b/>
                <w:sz w:val="18"/>
                <w:szCs w:val="18"/>
              </w:rPr>
            </w:pPr>
            <w:r w:rsidRPr="005532EF">
              <w:rPr>
                <w:b/>
                <w:sz w:val="18"/>
                <w:szCs w:val="18"/>
              </w:rPr>
              <w:sym w:font="Symbol" w:char="F09E"/>
            </w:r>
            <w:r w:rsidRPr="005532EF">
              <w:rPr>
                <w:b/>
                <w:sz w:val="18"/>
                <w:szCs w:val="18"/>
              </w:rPr>
              <w:t xml:space="preserve">  </w:t>
            </w:r>
            <w:r w:rsidR="001C0DD6" w:rsidRPr="005532EF">
              <w:rPr>
                <w:b/>
                <w:sz w:val="18"/>
                <w:szCs w:val="18"/>
              </w:rPr>
              <w:t xml:space="preserve">X </w:t>
            </w:r>
            <w:r w:rsidRPr="005532EF">
              <w:rPr>
                <w:b/>
                <w:sz w:val="18"/>
                <w:szCs w:val="18"/>
              </w:rPr>
              <w:t>MISTA</w:t>
            </w:r>
          </w:p>
          <w:p w:rsidR="004D1ED9" w:rsidRPr="005532EF" w:rsidRDefault="004D1ED9" w:rsidP="00441AED">
            <w:pPr>
              <w:rPr>
                <w:sz w:val="18"/>
                <w:szCs w:val="18"/>
              </w:rPr>
            </w:pPr>
            <w:r w:rsidRPr="005532EF">
              <w:rPr>
                <w:b/>
                <w:sz w:val="18"/>
                <w:szCs w:val="18"/>
              </w:rPr>
              <w:sym w:font="Symbol" w:char="F09E"/>
            </w:r>
            <w:r w:rsidRPr="005532EF">
              <w:rPr>
                <w:b/>
                <w:sz w:val="18"/>
                <w:szCs w:val="18"/>
              </w:rPr>
              <w:t xml:space="preserve">  DDI</w:t>
            </w:r>
          </w:p>
        </w:tc>
      </w:tr>
    </w:tbl>
    <w:p w:rsidR="00F25A9C" w:rsidRDefault="00F25A9C" w:rsidP="008A7D4B">
      <w:pPr>
        <w:rPr>
          <w:i/>
          <w:sz w:val="18"/>
          <w:szCs w:val="18"/>
        </w:rPr>
      </w:pPr>
    </w:p>
    <w:p w:rsidR="008813CE" w:rsidRDefault="008813CE" w:rsidP="008A7D4B">
      <w:pPr>
        <w:rPr>
          <w:i/>
          <w:sz w:val="18"/>
          <w:szCs w:val="18"/>
        </w:rPr>
      </w:pPr>
    </w:p>
    <w:p w:rsidR="008813CE" w:rsidRDefault="008813CE" w:rsidP="008A7D4B">
      <w:pPr>
        <w:rPr>
          <w:i/>
          <w:sz w:val="18"/>
          <w:szCs w:val="18"/>
        </w:rPr>
      </w:pPr>
    </w:p>
    <w:p w:rsidR="008813CE" w:rsidRDefault="008813CE" w:rsidP="008A7D4B">
      <w:pPr>
        <w:rPr>
          <w:i/>
          <w:sz w:val="18"/>
          <w:szCs w:val="18"/>
        </w:rPr>
      </w:pPr>
    </w:p>
    <w:p w:rsidR="008813CE" w:rsidRPr="005532EF" w:rsidRDefault="008813CE" w:rsidP="008A7D4B">
      <w:pPr>
        <w:rPr>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268"/>
        <w:gridCol w:w="2551"/>
      </w:tblGrid>
      <w:tr w:rsidR="00426EB3" w:rsidRPr="005532EF" w:rsidTr="008813CE">
        <w:trPr>
          <w:trHeight w:val="278"/>
        </w:trPr>
        <w:tc>
          <w:tcPr>
            <w:tcW w:w="3652" w:type="dxa"/>
            <w:shd w:val="clear" w:color="auto" w:fill="EEECE1" w:themeFill="background2"/>
          </w:tcPr>
          <w:p w:rsidR="00D30944" w:rsidRPr="005532EF" w:rsidRDefault="00D30944" w:rsidP="0063718C">
            <w:pPr>
              <w:jc w:val="center"/>
              <w:rPr>
                <w:sz w:val="18"/>
                <w:szCs w:val="18"/>
              </w:rPr>
            </w:pPr>
            <w:r w:rsidRPr="005532EF">
              <w:rPr>
                <w:sz w:val="18"/>
                <w:szCs w:val="18"/>
              </w:rPr>
              <w:t>NUCLEI FONDANTI</w:t>
            </w:r>
          </w:p>
          <w:p w:rsidR="00426EB3" w:rsidRPr="005532EF" w:rsidRDefault="00426EB3" w:rsidP="0063718C">
            <w:pPr>
              <w:jc w:val="center"/>
              <w:rPr>
                <w:sz w:val="18"/>
                <w:szCs w:val="18"/>
              </w:rPr>
            </w:pPr>
            <w:r w:rsidRPr="005532EF">
              <w:rPr>
                <w:sz w:val="18"/>
                <w:szCs w:val="18"/>
              </w:rPr>
              <w:t>Contenuti</w:t>
            </w:r>
          </w:p>
        </w:tc>
        <w:tc>
          <w:tcPr>
            <w:tcW w:w="3260" w:type="dxa"/>
            <w:shd w:val="clear" w:color="auto" w:fill="EEECE1" w:themeFill="background2"/>
          </w:tcPr>
          <w:p w:rsidR="00426EB3" w:rsidRPr="005532EF" w:rsidRDefault="00426EB3" w:rsidP="0063718C">
            <w:pPr>
              <w:jc w:val="center"/>
              <w:rPr>
                <w:sz w:val="18"/>
                <w:szCs w:val="18"/>
              </w:rPr>
            </w:pPr>
            <w:r w:rsidRPr="005532EF">
              <w:rPr>
                <w:sz w:val="18"/>
                <w:szCs w:val="18"/>
              </w:rPr>
              <w:t>Metodologie</w:t>
            </w:r>
          </w:p>
        </w:tc>
        <w:tc>
          <w:tcPr>
            <w:tcW w:w="3119" w:type="dxa"/>
            <w:shd w:val="clear" w:color="auto" w:fill="EEECE1" w:themeFill="background2"/>
          </w:tcPr>
          <w:p w:rsidR="00426EB3" w:rsidRPr="005532EF" w:rsidRDefault="00426EB3" w:rsidP="0063718C">
            <w:pPr>
              <w:jc w:val="center"/>
              <w:rPr>
                <w:sz w:val="18"/>
                <w:szCs w:val="18"/>
              </w:rPr>
            </w:pPr>
            <w:r w:rsidRPr="005532EF">
              <w:rPr>
                <w:sz w:val="18"/>
                <w:szCs w:val="18"/>
              </w:rPr>
              <w:t>Strumenti</w:t>
            </w:r>
          </w:p>
        </w:tc>
        <w:tc>
          <w:tcPr>
            <w:tcW w:w="2268" w:type="dxa"/>
            <w:shd w:val="clear" w:color="auto" w:fill="EEECE1" w:themeFill="background2"/>
          </w:tcPr>
          <w:p w:rsidR="00426EB3" w:rsidRPr="005532EF" w:rsidRDefault="00426EB3" w:rsidP="0063718C">
            <w:pPr>
              <w:jc w:val="center"/>
              <w:rPr>
                <w:sz w:val="18"/>
                <w:szCs w:val="18"/>
              </w:rPr>
            </w:pPr>
            <w:r w:rsidRPr="005532EF">
              <w:rPr>
                <w:sz w:val="18"/>
                <w:szCs w:val="18"/>
              </w:rPr>
              <w:t>Verifiche</w:t>
            </w:r>
          </w:p>
          <w:p w:rsidR="00426EB3" w:rsidRPr="005532EF" w:rsidRDefault="00426EB3" w:rsidP="0063718C">
            <w:pPr>
              <w:jc w:val="center"/>
              <w:rPr>
                <w:sz w:val="18"/>
                <w:szCs w:val="18"/>
              </w:rPr>
            </w:pPr>
          </w:p>
        </w:tc>
        <w:tc>
          <w:tcPr>
            <w:tcW w:w="2551" w:type="dxa"/>
            <w:shd w:val="clear" w:color="auto" w:fill="EEECE1" w:themeFill="background2"/>
          </w:tcPr>
          <w:p w:rsidR="00426EB3" w:rsidRPr="005532EF" w:rsidRDefault="00426EB3" w:rsidP="0063718C">
            <w:pPr>
              <w:jc w:val="center"/>
              <w:rPr>
                <w:sz w:val="18"/>
                <w:szCs w:val="18"/>
              </w:rPr>
            </w:pPr>
            <w:r w:rsidRPr="005532EF">
              <w:rPr>
                <w:sz w:val="18"/>
                <w:szCs w:val="18"/>
              </w:rPr>
              <w:t>Tempi</w:t>
            </w:r>
          </w:p>
        </w:tc>
      </w:tr>
      <w:tr w:rsidR="00281FE6" w:rsidRPr="005532EF" w:rsidTr="008813CE">
        <w:trPr>
          <w:trHeight w:val="277"/>
        </w:trPr>
        <w:tc>
          <w:tcPr>
            <w:tcW w:w="3652" w:type="dxa"/>
          </w:tcPr>
          <w:p w:rsidR="001C0DD6" w:rsidRPr="005532EF" w:rsidRDefault="001C0DD6" w:rsidP="001C0DD6">
            <w:pPr>
              <w:rPr>
                <w:b/>
                <w:bCs/>
                <w:color w:val="000000" w:themeColor="text1"/>
                <w:sz w:val="18"/>
                <w:szCs w:val="18"/>
              </w:rPr>
            </w:pPr>
            <w:r w:rsidRPr="005532EF">
              <w:rPr>
                <w:b/>
                <w:bCs/>
                <w:color w:val="000000" w:themeColor="text1"/>
                <w:sz w:val="18"/>
                <w:szCs w:val="18"/>
              </w:rPr>
              <w:t>ATTIVITA’ DI ACCOGLIENZA E PROVE D’INGRESSO</w:t>
            </w:r>
          </w:p>
          <w:p w:rsidR="00281FE6" w:rsidRPr="005532EF" w:rsidRDefault="00281FE6" w:rsidP="004C1C69">
            <w:pPr>
              <w:rPr>
                <w:b/>
                <w:bCs/>
                <w:color w:val="000000" w:themeColor="text1"/>
                <w:sz w:val="18"/>
                <w:szCs w:val="18"/>
              </w:rPr>
            </w:pPr>
          </w:p>
        </w:tc>
        <w:tc>
          <w:tcPr>
            <w:tcW w:w="3260" w:type="dxa"/>
          </w:tcPr>
          <w:p w:rsidR="004C1C69" w:rsidRPr="005532EF" w:rsidRDefault="004C1C69" w:rsidP="00C927BD">
            <w:pPr>
              <w:numPr>
                <w:ilvl w:val="0"/>
                <w:numId w:val="15"/>
              </w:numPr>
              <w:tabs>
                <w:tab w:val="left" w:pos="550"/>
              </w:tabs>
              <w:rPr>
                <w:sz w:val="18"/>
                <w:szCs w:val="18"/>
              </w:rPr>
            </w:pPr>
            <w:r w:rsidRPr="005532EF">
              <w:rPr>
                <w:sz w:val="18"/>
                <w:szCs w:val="18"/>
              </w:rPr>
              <w:t>lezione dialogata</w:t>
            </w:r>
          </w:p>
          <w:p w:rsidR="004C1C69" w:rsidRPr="005532EF" w:rsidRDefault="004C1C69" w:rsidP="00C927BD">
            <w:pPr>
              <w:numPr>
                <w:ilvl w:val="0"/>
                <w:numId w:val="15"/>
              </w:numPr>
              <w:tabs>
                <w:tab w:val="left" w:pos="550"/>
              </w:tabs>
              <w:rPr>
                <w:sz w:val="18"/>
                <w:szCs w:val="18"/>
              </w:rPr>
            </w:pPr>
            <w:r w:rsidRPr="005532EF">
              <w:rPr>
                <w:sz w:val="18"/>
                <w:szCs w:val="18"/>
              </w:rPr>
              <w:t>lavoro del gruppo classe coordinato dall’insegnante</w:t>
            </w:r>
          </w:p>
          <w:p w:rsidR="004C1C69" w:rsidRPr="005532EF" w:rsidRDefault="004C1C69" w:rsidP="00C927BD">
            <w:pPr>
              <w:numPr>
                <w:ilvl w:val="0"/>
                <w:numId w:val="15"/>
              </w:numPr>
              <w:tabs>
                <w:tab w:val="left" w:pos="550"/>
              </w:tabs>
              <w:rPr>
                <w:sz w:val="18"/>
                <w:szCs w:val="18"/>
              </w:rPr>
            </w:pPr>
            <w:r w:rsidRPr="005532EF">
              <w:rPr>
                <w:sz w:val="18"/>
                <w:szCs w:val="18"/>
              </w:rPr>
              <w:t>discussione guidata</w:t>
            </w:r>
          </w:p>
          <w:p w:rsidR="00281FE6" w:rsidRPr="005532EF" w:rsidRDefault="00281FE6" w:rsidP="001C0DD6">
            <w:pPr>
              <w:tabs>
                <w:tab w:val="left" w:pos="550"/>
              </w:tabs>
              <w:ind w:left="360"/>
              <w:rPr>
                <w:sz w:val="18"/>
                <w:szCs w:val="18"/>
              </w:rPr>
            </w:pPr>
          </w:p>
        </w:tc>
        <w:tc>
          <w:tcPr>
            <w:tcW w:w="3119" w:type="dxa"/>
          </w:tcPr>
          <w:p w:rsidR="004C1C69" w:rsidRPr="005532EF" w:rsidRDefault="004C1C69" w:rsidP="00C927BD">
            <w:pPr>
              <w:numPr>
                <w:ilvl w:val="0"/>
                <w:numId w:val="15"/>
              </w:numPr>
              <w:tabs>
                <w:tab w:val="left" w:pos="550"/>
              </w:tabs>
              <w:rPr>
                <w:sz w:val="18"/>
                <w:szCs w:val="18"/>
              </w:rPr>
            </w:pPr>
            <w:r w:rsidRPr="005532EF">
              <w:rPr>
                <w:sz w:val="18"/>
                <w:szCs w:val="18"/>
              </w:rPr>
              <w:t>Libri di testo</w:t>
            </w:r>
          </w:p>
          <w:p w:rsidR="004C1C69" w:rsidRPr="005532EF" w:rsidRDefault="004C1C69" w:rsidP="00C927BD">
            <w:pPr>
              <w:numPr>
                <w:ilvl w:val="0"/>
                <w:numId w:val="15"/>
              </w:numPr>
              <w:tabs>
                <w:tab w:val="left" w:pos="550"/>
              </w:tabs>
              <w:rPr>
                <w:sz w:val="18"/>
                <w:szCs w:val="18"/>
              </w:rPr>
            </w:pPr>
            <w:r w:rsidRPr="005532EF">
              <w:rPr>
                <w:sz w:val="18"/>
                <w:szCs w:val="18"/>
              </w:rPr>
              <w:t>Testi didattici di supporto</w:t>
            </w:r>
          </w:p>
          <w:p w:rsidR="004C1C69" w:rsidRPr="005532EF" w:rsidRDefault="004C1C69" w:rsidP="00C927BD">
            <w:pPr>
              <w:numPr>
                <w:ilvl w:val="0"/>
                <w:numId w:val="15"/>
              </w:numPr>
              <w:tabs>
                <w:tab w:val="left" w:pos="550"/>
              </w:tabs>
              <w:rPr>
                <w:sz w:val="18"/>
                <w:szCs w:val="18"/>
              </w:rPr>
            </w:pPr>
            <w:r w:rsidRPr="005532EF">
              <w:rPr>
                <w:sz w:val="18"/>
                <w:szCs w:val="18"/>
              </w:rPr>
              <w:t>Sussidi audiovisivi</w:t>
            </w:r>
          </w:p>
          <w:p w:rsidR="00281FE6" w:rsidRPr="005532EF" w:rsidRDefault="00281FE6" w:rsidP="001C0DD6">
            <w:pPr>
              <w:tabs>
                <w:tab w:val="left" w:pos="550"/>
              </w:tabs>
              <w:ind w:left="360"/>
              <w:rPr>
                <w:sz w:val="18"/>
                <w:szCs w:val="18"/>
              </w:rPr>
            </w:pPr>
          </w:p>
        </w:tc>
        <w:tc>
          <w:tcPr>
            <w:tcW w:w="2268" w:type="dxa"/>
          </w:tcPr>
          <w:p w:rsidR="00281FE6" w:rsidRPr="005532EF" w:rsidRDefault="00281FE6" w:rsidP="00C927BD">
            <w:pPr>
              <w:numPr>
                <w:ilvl w:val="0"/>
                <w:numId w:val="15"/>
              </w:numPr>
              <w:tabs>
                <w:tab w:val="left" w:pos="550"/>
              </w:tabs>
              <w:rPr>
                <w:sz w:val="18"/>
                <w:szCs w:val="18"/>
              </w:rPr>
            </w:pPr>
            <w:r w:rsidRPr="005532EF">
              <w:rPr>
                <w:sz w:val="18"/>
                <w:szCs w:val="18"/>
              </w:rPr>
              <w:t>Prove scritte strutturate</w:t>
            </w:r>
          </w:p>
          <w:p w:rsidR="00281FE6" w:rsidRPr="005532EF" w:rsidRDefault="00281FE6" w:rsidP="00C927BD">
            <w:pPr>
              <w:numPr>
                <w:ilvl w:val="0"/>
                <w:numId w:val="15"/>
              </w:numPr>
              <w:tabs>
                <w:tab w:val="left" w:pos="550"/>
              </w:tabs>
              <w:rPr>
                <w:sz w:val="18"/>
                <w:szCs w:val="18"/>
              </w:rPr>
            </w:pPr>
            <w:r w:rsidRPr="005532EF">
              <w:rPr>
                <w:sz w:val="18"/>
                <w:szCs w:val="18"/>
              </w:rPr>
              <w:t xml:space="preserve">Prove scritte </w:t>
            </w:r>
            <w:proofErr w:type="spellStart"/>
            <w:r w:rsidRPr="005532EF">
              <w:rPr>
                <w:sz w:val="18"/>
                <w:szCs w:val="18"/>
              </w:rPr>
              <w:t>semistrutturate</w:t>
            </w:r>
            <w:proofErr w:type="spellEnd"/>
          </w:p>
          <w:p w:rsidR="00281FE6" w:rsidRPr="005532EF" w:rsidRDefault="00281FE6" w:rsidP="00C927BD">
            <w:pPr>
              <w:numPr>
                <w:ilvl w:val="0"/>
                <w:numId w:val="15"/>
              </w:numPr>
              <w:tabs>
                <w:tab w:val="left" w:pos="550"/>
              </w:tabs>
              <w:rPr>
                <w:sz w:val="18"/>
                <w:szCs w:val="18"/>
              </w:rPr>
            </w:pPr>
            <w:r w:rsidRPr="005532EF">
              <w:rPr>
                <w:sz w:val="18"/>
                <w:szCs w:val="18"/>
              </w:rPr>
              <w:t>Esercizi</w:t>
            </w:r>
          </w:p>
          <w:p w:rsidR="00281FE6" w:rsidRPr="005532EF" w:rsidRDefault="00281FE6" w:rsidP="00C927BD">
            <w:pPr>
              <w:numPr>
                <w:ilvl w:val="0"/>
                <w:numId w:val="15"/>
              </w:numPr>
              <w:tabs>
                <w:tab w:val="left" w:pos="550"/>
              </w:tabs>
              <w:rPr>
                <w:sz w:val="18"/>
                <w:szCs w:val="18"/>
              </w:rPr>
            </w:pPr>
            <w:r w:rsidRPr="005532EF">
              <w:rPr>
                <w:sz w:val="18"/>
                <w:szCs w:val="18"/>
              </w:rPr>
              <w:t>Colloquio</w:t>
            </w:r>
          </w:p>
        </w:tc>
        <w:tc>
          <w:tcPr>
            <w:tcW w:w="2551" w:type="dxa"/>
          </w:tcPr>
          <w:p w:rsidR="00D30944" w:rsidRPr="005532EF" w:rsidRDefault="00D30944" w:rsidP="00D30944">
            <w:pPr>
              <w:rPr>
                <w:b/>
                <w:sz w:val="18"/>
                <w:szCs w:val="18"/>
              </w:rPr>
            </w:pPr>
          </w:p>
          <w:p w:rsidR="00D30944" w:rsidRPr="005532EF" w:rsidRDefault="00D30944" w:rsidP="00D30944">
            <w:pPr>
              <w:rPr>
                <w:b/>
                <w:sz w:val="18"/>
                <w:szCs w:val="18"/>
              </w:rPr>
            </w:pPr>
            <w:r w:rsidRPr="005532EF">
              <w:rPr>
                <w:b/>
                <w:sz w:val="18"/>
                <w:szCs w:val="18"/>
              </w:rPr>
              <w:sym w:font="Symbol" w:char="F09E"/>
            </w:r>
            <w:r w:rsidRPr="005532EF">
              <w:rPr>
                <w:b/>
                <w:sz w:val="18"/>
                <w:szCs w:val="18"/>
              </w:rPr>
              <w:t xml:space="preserve"> </w:t>
            </w:r>
            <w:r w:rsidR="001C0DD6" w:rsidRPr="005532EF">
              <w:rPr>
                <w:b/>
                <w:sz w:val="18"/>
                <w:szCs w:val="18"/>
              </w:rPr>
              <w:t xml:space="preserve">X </w:t>
            </w:r>
            <w:r w:rsidRPr="005532EF">
              <w:rPr>
                <w:b/>
                <w:sz w:val="18"/>
                <w:szCs w:val="18"/>
              </w:rPr>
              <w:t xml:space="preserve"> I QUADRIMESTRE </w:t>
            </w:r>
          </w:p>
          <w:p w:rsidR="00D30944" w:rsidRPr="005532EF" w:rsidRDefault="00D30944" w:rsidP="00D30944">
            <w:pPr>
              <w:rPr>
                <w:b/>
                <w:sz w:val="18"/>
                <w:szCs w:val="18"/>
              </w:rPr>
            </w:pPr>
          </w:p>
          <w:p w:rsidR="00D30944" w:rsidRPr="005532EF" w:rsidRDefault="00D30944" w:rsidP="00D30944">
            <w:pPr>
              <w:rPr>
                <w:b/>
                <w:sz w:val="18"/>
                <w:szCs w:val="18"/>
              </w:rPr>
            </w:pPr>
          </w:p>
          <w:p w:rsidR="00D30944" w:rsidRPr="005532EF" w:rsidRDefault="00D30944" w:rsidP="00D30944">
            <w:pPr>
              <w:rPr>
                <w:b/>
                <w:sz w:val="18"/>
                <w:szCs w:val="18"/>
              </w:rPr>
            </w:pPr>
          </w:p>
          <w:p w:rsidR="00281FE6" w:rsidRPr="005532EF" w:rsidRDefault="00281FE6" w:rsidP="00D30944">
            <w:pPr>
              <w:rPr>
                <w:sz w:val="18"/>
                <w:szCs w:val="18"/>
              </w:rPr>
            </w:pPr>
          </w:p>
        </w:tc>
      </w:tr>
      <w:tr w:rsidR="001C0DD6" w:rsidRPr="005532EF" w:rsidTr="008813CE">
        <w:trPr>
          <w:trHeight w:val="277"/>
        </w:trPr>
        <w:tc>
          <w:tcPr>
            <w:tcW w:w="3652" w:type="dxa"/>
          </w:tcPr>
          <w:p w:rsidR="001C0DD6" w:rsidRPr="005532EF" w:rsidRDefault="001C0DD6" w:rsidP="001C0DD6">
            <w:pPr>
              <w:ind w:right="-232"/>
              <w:rPr>
                <w:b/>
                <w:color w:val="000000" w:themeColor="text1"/>
                <w:sz w:val="18"/>
                <w:szCs w:val="18"/>
              </w:rPr>
            </w:pPr>
            <w:r w:rsidRPr="005532EF">
              <w:rPr>
                <w:b/>
                <w:color w:val="000000" w:themeColor="text1"/>
                <w:sz w:val="18"/>
                <w:szCs w:val="18"/>
              </w:rPr>
              <w:t xml:space="preserve">GENERI E METODI DELLA </w:t>
            </w:r>
          </w:p>
          <w:p w:rsidR="001C0DD6" w:rsidRPr="005532EF" w:rsidRDefault="001C0DD6" w:rsidP="001C0DD6">
            <w:pPr>
              <w:ind w:right="-232"/>
              <w:rPr>
                <w:b/>
                <w:color w:val="000000" w:themeColor="text1"/>
                <w:sz w:val="18"/>
                <w:szCs w:val="18"/>
              </w:rPr>
            </w:pPr>
            <w:r w:rsidRPr="005532EF">
              <w:rPr>
                <w:b/>
                <w:color w:val="000000" w:themeColor="text1"/>
                <w:sz w:val="18"/>
                <w:szCs w:val="18"/>
              </w:rPr>
              <w:t>NARRAZIONE</w:t>
            </w:r>
          </w:p>
          <w:p w:rsidR="001C0DD6" w:rsidRPr="005532EF" w:rsidRDefault="001C0DD6" w:rsidP="00257FCC">
            <w:pPr>
              <w:rPr>
                <w:b/>
                <w:color w:val="000000"/>
                <w:sz w:val="18"/>
                <w:szCs w:val="18"/>
              </w:rPr>
            </w:pPr>
          </w:p>
        </w:tc>
        <w:tc>
          <w:tcPr>
            <w:tcW w:w="3260" w:type="dxa"/>
          </w:tcPr>
          <w:p w:rsidR="001C0DD6" w:rsidRPr="005532EF" w:rsidRDefault="001C0DD6" w:rsidP="00C927BD">
            <w:pPr>
              <w:numPr>
                <w:ilvl w:val="0"/>
                <w:numId w:val="15"/>
              </w:numPr>
              <w:tabs>
                <w:tab w:val="left" w:pos="550"/>
              </w:tabs>
              <w:rPr>
                <w:sz w:val="18"/>
                <w:szCs w:val="18"/>
              </w:rPr>
            </w:pPr>
            <w:r w:rsidRPr="005532EF">
              <w:rPr>
                <w:sz w:val="18"/>
                <w:szCs w:val="18"/>
              </w:rPr>
              <w:t>lezione dialogata</w:t>
            </w:r>
          </w:p>
          <w:p w:rsidR="001C0DD6" w:rsidRPr="005532EF" w:rsidRDefault="001C0DD6" w:rsidP="00C927BD">
            <w:pPr>
              <w:numPr>
                <w:ilvl w:val="0"/>
                <w:numId w:val="15"/>
              </w:numPr>
              <w:tabs>
                <w:tab w:val="left" w:pos="550"/>
              </w:tabs>
              <w:rPr>
                <w:sz w:val="18"/>
                <w:szCs w:val="18"/>
              </w:rPr>
            </w:pPr>
            <w:r w:rsidRPr="005532EF">
              <w:rPr>
                <w:sz w:val="18"/>
                <w:szCs w:val="18"/>
              </w:rPr>
              <w:t xml:space="preserve">brain </w:t>
            </w:r>
            <w:proofErr w:type="spellStart"/>
            <w:r w:rsidRPr="005532EF">
              <w:rPr>
                <w:sz w:val="18"/>
                <w:szCs w:val="18"/>
              </w:rPr>
              <w:t>storming</w:t>
            </w:r>
            <w:proofErr w:type="spellEnd"/>
            <w:r w:rsidRPr="005532EF">
              <w:rPr>
                <w:sz w:val="18"/>
                <w:szCs w:val="18"/>
              </w:rPr>
              <w:t xml:space="preserve"> </w:t>
            </w:r>
          </w:p>
          <w:p w:rsidR="001C0DD6" w:rsidRPr="005532EF" w:rsidRDefault="001C0DD6" w:rsidP="00C927BD">
            <w:pPr>
              <w:numPr>
                <w:ilvl w:val="0"/>
                <w:numId w:val="15"/>
              </w:numPr>
              <w:tabs>
                <w:tab w:val="left" w:pos="550"/>
              </w:tabs>
              <w:rPr>
                <w:sz w:val="18"/>
                <w:szCs w:val="18"/>
              </w:rPr>
            </w:pPr>
            <w:r w:rsidRPr="005532EF">
              <w:rPr>
                <w:sz w:val="18"/>
                <w:szCs w:val="18"/>
              </w:rPr>
              <w:t>discussione guidata</w:t>
            </w:r>
          </w:p>
          <w:p w:rsidR="001C0DD6" w:rsidRPr="005532EF" w:rsidRDefault="001C0DD6" w:rsidP="00C927BD">
            <w:pPr>
              <w:numPr>
                <w:ilvl w:val="0"/>
                <w:numId w:val="15"/>
              </w:numPr>
              <w:tabs>
                <w:tab w:val="left" w:pos="550"/>
              </w:tabs>
              <w:rPr>
                <w:sz w:val="18"/>
                <w:szCs w:val="18"/>
              </w:rPr>
            </w:pPr>
            <w:r w:rsidRPr="005532EF">
              <w:rPr>
                <w:sz w:val="18"/>
                <w:szCs w:val="18"/>
              </w:rPr>
              <w:t xml:space="preserve">attività laboratoriali </w:t>
            </w:r>
          </w:p>
        </w:tc>
        <w:tc>
          <w:tcPr>
            <w:tcW w:w="3119" w:type="dxa"/>
          </w:tcPr>
          <w:p w:rsidR="001C0DD6" w:rsidRPr="005532EF" w:rsidRDefault="001C0DD6" w:rsidP="00C927BD">
            <w:pPr>
              <w:numPr>
                <w:ilvl w:val="0"/>
                <w:numId w:val="15"/>
              </w:numPr>
              <w:tabs>
                <w:tab w:val="left" w:pos="550"/>
              </w:tabs>
              <w:rPr>
                <w:sz w:val="18"/>
                <w:szCs w:val="18"/>
              </w:rPr>
            </w:pPr>
            <w:r w:rsidRPr="005532EF">
              <w:rPr>
                <w:sz w:val="18"/>
                <w:szCs w:val="18"/>
              </w:rPr>
              <w:t>Libri di testo</w:t>
            </w:r>
          </w:p>
          <w:p w:rsidR="001C0DD6" w:rsidRPr="005532EF" w:rsidRDefault="001C0DD6" w:rsidP="00C927BD">
            <w:pPr>
              <w:numPr>
                <w:ilvl w:val="0"/>
                <w:numId w:val="15"/>
              </w:numPr>
              <w:tabs>
                <w:tab w:val="left" w:pos="550"/>
              </w:tabs>
              <w:rPr>
                <w:sz w:val="18"/>
                <w:szCs w:val="18"/>
              </w:rPr>
            </w:pPr>
            <w:r w:rsidRPr="005532EF">
              <w:rPr>
                <w:sz w:val="18"/>
                <w:szCs w:val="18"/>
              </w:rPr>
              <w:t>Testi didattici di supporto</w:t>
            </w:r>
          </w:p>
          <w:p w:rsidR="001C0DD6" w:rsidRPr="005532EF" w:rsidRDefault="001C0DD6" w:rsidP="00C927BD">
            <w:pPr>
              <w:numPr>
                <w:ilvl w:val="0"/>
                <w:numId w:val="15"/>
              </w:numPr>
              <w:tabs>
                <w:tab w:val="left" w:pos="550"/>
              </w:tabs>
              <w:rPr>
                <w:sz w:val="18"/>
                <w:szCs w:val="18"/>
              </w:rPr>
            </w:pPr>
            <w:r w:rsidRPr="005532EF">
              <w:rPr>
                <w:sz w:val="18"/>
                <w:szCs w:val="18"/>
              </w:rPr>
              <w:t>Schede predisposte   dall’insegnante</w:t>
            </w:r>
          </w:p>
          <w:p w:rsidR="001C0DD6" w:rsidRPr="005532EF" w:rsidRDefault="001C0DD6" w:rsidP="00C927BD">
            <w:pPr>
              <w:numPr>
                <w:ilvl w:val="0"/>
                <w:numId w:val="15"/>
              </w:numPr>
              <w:tabs>
                <w:tab w:val="left" w:pos="550"/>
              </w:tabs>
              <w:rPr>
                <w:sz w:val="18"/>
                <w:szCs w:val="18"/>
              </w:rPr>
            </w:pPr>
            <w:r w:rsidRPr="005532EF">
              <w:rPr>
                <w:sz w:val="18"/>
                <w:szCs w:val="18"/>
              </w:rPr>
              <w:t>Giochi</w:t>
            </w:r>
          </w:p>
          <w:p w:rsidR="001C0DD6" w:rsidRPr="005532EF" w:rsidRDefault="001C0DD6" w:rsidP="00C927BD">
            <w:pPr>
              <w:numPr>
                <w:ilvl w:val="0"/>
                <w:numId w:val="15"/>
              </w:numPr>
              <w:tabs>
                <w:tab w:val="left" w:pos="550"/>
              </w:tabs>
              <w:rPr>
                <w:sz w:val="18"/>
                <w:szCs w:val="18"/>
              </w:rPr>
            </w:pPr>
            <w:r w:rsidRPr="005532EF">
              <w:rPr>
                <w:sz w:val="18"/>
                <w:szCs w:val="18"/>
              </w:rPr>
              <w:t>Sussidi audiovisivi</w:t>
            </w:r>
          </w:p>
          <w:p w:rsidR="001C0DD6" w:rsidRPr="005532EF" w:rsidRDefault="001C0DD6" w:rsidP="00C927BD">
            <w:pPr>
              <w:numPr>
                <w:ilvl w:val="0"/>
                <w:numId w:val="15"/>
              </w:numPr>
              <w:tabs>
                <w:tab w:val="left" w:pos="550"/>
              </w:tabs>
              <w:rPr>
                <w:sz w:val="18"/>
                <w:szCs w:val="18"/>
              </w:rPr>
            </w:pPr>
          </w:p>
        </w:tc>
        <w:tc>
          <w:tcPr>
            <w:tcW w:w="2268" w:type="dxa"/>
          </w:tcPr>
          <w:p w:rsidR="001C0DD6" w:rsidRPr="005532EF" w:rsidRDefault="001C0DD6" w:rsidP="00C927BD">
            <w:pPr>
              <w:numPr>
                <w:ilvl w:val="0"/>
                <w:numId w:val="15"/>
              </w:numPr>
              <w:tabs>
                <w:tab w:val="left" w:pos="550"/>
              </w:tabs>
              <w:rPr>
                <w:sz w:val="18"/>
                <w:szCs w:val="18"/>
              </w:rPr>
            </w:pPr>
            <w:r w:rsidRPr="005532EF">
              <w:rPr>
                <w:sz w:val="18"/>
                <w:szCs w:val="18"/>
              </w:rPr>
              <w:t>Prove scritte strutturate</w:t>
            </w:r>
          </w:p>
          <w:p w:rsidR="001C0DD6" w:rsidRPr="005532EF" w:rsidRDefault="001C0DD6" w:rsidP="00C927BD">
            <w:pPr>
              <w:numPr>
                <w:ilvl w:val="0"/>
                <w:numId w:val="15"/>
              </w:numPr>
              <w:tabs>
                <w:tab w:val="left" w:pos="550"/>
              </w:tabs>
              <w:rPr>
                <w:sz w:val="18"/>
                <w:szCs w:val="18"/>
              </w:rPr>
            </w:pPr>
            <w:r w:rsidRPr="005532EF">
              <w:rPr>
                <w:sz w:val="18"/>
                <w:szCs w:val="18"/>
              </w:rPr>
              <w:t xml:space="preserve">Prove scritte </w:t>
            </w:r>
            <w:proofErr w:type="spellStart"/>
            <w:r w:rsidRPr="005532EF">
              <w:rPr>
                <w:sz w:val="18"/>
                <w:szCs w:val="18"/>
              </w:rPr>
              <w:t>semistrutturate</w:t>
            </w:r>
            <w:proofErr w:type="spellEnd"/>
          </w:p>
          <w:p w:rsidR="001C0DD6" w:rsidRPr="005532EF" w:rsidRDefault="001C0DD6" w:rsidP="00C927BD">
            <w:pPr>
              <w:numPr>
                <w:ilvl w:val="0"/>
                <w:numId w:val="15"/>
              </w:numPr>
              <w:tabs>
                <w:tab w:val="left" w:pos="550"/>
              </w:tabs>
              <w:rPr>
                <w:sz w:val="18"/>
                <w:szCs w:val="18"/>
              </w:rPr>
            </w:pPr>
            <w:r w:rsidRPr="005532EF">
              <w:rPr>
                <w:sz w:val="18"/>
                <w:szCs w:val="18"/>
              </w:rPr>
              <w:t>Relazioni</w:t>
            </w:r>
          </w:p>
          <w:p w:rsidR="001C0DD6" w:rsidRPr="005532EF" w:rsidRDefault="001C0DD6" w:rsidP="00C927BD">
            <w:pPr>
              <w:numPr>
                <w:ilvl w:val="0"/>
                <w:numId w:val="15"/>
              </w:numPr>
              <w:tabs>
                <w:tab w:val="left" w:pos="550"/>
              </w:tabs>
              <w:rPr>
                <w:sz w:val="18"/>
                <w:szCs w:val="18"/>
              </w:rPr>
            </w:pPr>
            <w:r w:rsidRPr="005532EF">
              <w:rPr>
                <w:sz w:val="18"/>
                <w:szCs w:val="18"/>
              </w:rPr>
              <w:t>Esercizi</w:t>
            </w:r>
          </w:p>
          <w:p w:rsidR="001C0DD6" w:rsidRPr="005532EF" w:rsidRDefault="001C0DD6" w:rsidP="00C927BD">
            <w:pPr>
              <w:numPr>
                <w:ilvl w:val="0"/>
                <w:numId w:val="15"/>
              </w:numPr>
              <w:tabs>
                <w:tab w:val="left" w:pos="550"/>
              </w:tabs>
              <w:rPr>
                <w:sz w:val="18"/>
                <w:szCs w:val="18"/>
              </w:rPr>
            </w:pPr>
            <w:r w:rsidRPr="005532EF">
              <w:rPr>
                <w:sz w:val="18"/>
                <w:szCs w:val="18"/>
              </w:rPr>
              <w:t>Elaborati grafici</w:t>
            </w:r>
          </w:p>
          <w:p w:rsidR="001C0DD6" w:rsidRPr="005532EF" w:rsidRDefault="001C0DD6" w:rsidP="00C927BD">
            <w:pPr>
              <w:numPr>
                <w:ilvl w:val="0"/>
                <w:numId w:val="15"/>
              </w:numPr>
              <w:tabs>
                <w:tab w:val="left" w:pos="550"/>
              </w:tabs>
              <w:rPr>
                <w:sz w:val="18"/>
                <w:szCs w:val="18"/>
              </w:rPr>
            </w:pPr>
            <w:r w:rsidRPr="005532EF">
              <w:rPr>
                <w:sz w:val="18"/>
                <w:szCs w:val="18"/>
              </w:rPr>
              <w:t>Colloquio</w:t>
            </w:r>
          </w:p>
        </w:tc>
        <w:tc>
          <w:tcPr>
            <w:tcW w:w="2551" w:type="dxa"/>
          </w:tcPr>
          <w:p w:rsidR="001C0DD6" w:rsidRPr="005532EF" w:rsidRDefault="001C0DD6" w:rsidP="00257FCC">
            <w:pPr>
              <w:rPr>
                <w:b/>
                <w:sz w:val="18"/>
                <w:szCs w:val="18"/>
              </w:rPr>
            </w:pPr>
          </w:p>
          <w:p w:rsidR="001C0DD6" w:rsidRPr="005532EF" w:rsidRDefault="001C0DD6" w:rsidP="00257FCC">
            <w:pPr>
              <w:rPr>
                <w:b/>
                <w:sz w:val="18"/>
                <w:szCs w:val="18"/>
              </w:rPr>
            </w:pPr>
            <w:r w:rsidRPr="005532EF">
              <w:rPr>
                <w:b/>
                <w:sz w:val="18"/>
                <w:szCs w:val="18"/>
              </w:rPr>
              <w:t xml:space="preserve">-  I E II  QUADRIMESTRE </w:t>
            </w:r>
          </w:p>
          <w:p w:rsidR="001C0DD6" w:rsidRPr="005532EF" w:rsidRDefault="001C0DD6" w:rsidP="00257FCC">
            <w:pPr>
              <w:rPr>
                <w:b/>
                <w:sz w:val="18"/>
                <w:szCs w:val="18"/>
              </w:rPr>
            </w:pPr>
          </w:p>
          <w:p w:rsidR="001C0DD6" w:rsidRPr="005532EF" w:rsidRDefault="001C0DD6" w:rsidP="00257FCC">
            <w:pPr>
              <w:rPr>
                <w:b/>
                <w:sz w:val="18"/>
                <w:szCs w:val="18"/>
              </w:rPr>
            </w:pPr>
          </w:p>
          <w:p w:rsidR="001C0DD6" w:rsidRPr="005532EF" w:rsidRDefault="001C0DD6" w:rsidP="00257FCC">
            <w:pPr>
              <w:rPr>
                <w:b/>
                <w:sz w:val="18"/>
                <w:szCs w:val="18"/>
              </w:rPr>
            </w:pPr>
          </w:p>
          <w:p w:rsidR="001C0DD6" w:rsidRPr="005532EF" w:rsidRDefault="001C0DD6" w:rsidP="00257FCC">
            <w:pPr>
              <w:rPr>
                <w:sz w:val="18"/>
                <w:szCs w:val="18"/>
              </w:rPr>
            </w:pPr>
          </w:p>
        </w:tc>
      </w:tr>
      <w:tr w:rsidR="001C0DD6" w:rsidRPr="005532EF" w:rsidTr="008813CE">
        <w:trPr>
          <w:trHeight w:val="277"/>
        </w:trPr>
        <w:tc>
          <w:tcPr>
            <w:tcW w:w="3652" w:type="dxa"/>
          </w:tcPr>
          <w:p w:rsidR="001C0DD6" w:rsidRPr="005532EF" w:rsidRDefault="001C0DD6" w:rsidP="001C0DD6">
            <w:pPr>
              <w:rPr>
                <w:b/>
                <w:color w:val="000000"/>
                <w:sz w:val="18"/>
                <w:szCs w:val="18"/>
              </w:rPr>
            </w:pPr>
            <w:r w:rsidRPr="005532EF">
              <w:rPr>
                <w:b/>
                <w:color w:val="000000"/>
                <w:sz w:val="18"/>
                <w:szCs w:val="18"/>
              </w:rPr>
              <w:t xml:space="preserve">LE TIPOLOGIE TESTUALI- GENERI E </w:t>
            </w:r>
            <w:r w:rsidRPr="005532EF">
              <w:rPr>
                <w:b/>
                <w:color w:val="000000"/>
                <w:sz w:val="18"/>
                <w:szCs w:val="18"/>
              </w:rPr>
              <w:lastRenderedPageBreak/>
              <w:t>METODI DELLA NARRAZIONE E DELLA COMPOSIZIONE SCRITTA</w:t>
            </w:r>
          </w:p>
          <w:p w:rsidR="001C0DD6" w:rsidRPr="005532EF" w:rsidRDefault="001C0DD6" w:rsidP="001C0DD6">
            <w:pPr>
              <w:rPr>
                <w:b/>
                <w:color w:val="000000"/>
                <w:sz w:val="18"/>
                <w:szCs w:val="18"/>
              </w:rPr>
            </w:pPr>
          </w:p>
        </w:tc>
        <w:tc>
          <w:tcPr>
            <w:tcW w:w="3260" w:type="dxa"/>
          </w:tcPr>
          <w:p w:rsidR="001C0DD6" w:rsidRPr="005532EF" w:rsidRDefault="001C0DD6" w:rsidP="00C927BD">
            <w:pPr>
              <w:numPr>
                <w:ilvl w:val="0"/>
                <w:numId w:val="15"/>
              </w:numPr>
              <w:tabs>
                <w:tab w:val="left" w:pos="550"/>
              </w:tabs>
              <w:rPr>
                <w:sz w:val="18"/>
                <w:szCs w:val="18"/>
              </w:rPr>
            </w:pPr>
            <w:r w:rsidRPr="005532EF">
              <w:rPr>
                <w:sz w:val="18"/>
                <w:szCs w:val="18"/>
              </w:rPr>
              <w:lastRenderedPageBreak/>
              <w:t>lezione dialogata</w:t>
            </w:r>
          </w:p>
          <w:p w:rsidR="001C0DD6" w:rsidRPr="005532EF" w:rsidRDefault="001C0DD6" w:rsidP="00C927BD">
            <w:pPr>
              <w:numPr>
                <w:ilvl w:val="0"/>
                <w:numId w:val="15"/>
              </w:numPr>
              <w:tabs>
                <w:tab w:val="left" w:pos="550"/>
              </w:tabs>
              <w:rPr>
                <w:sz w:val="18"/>
                <w:szCs w:val="18"/>
              </w:rPr>
            </w:pPr>
            <w:r w:rsidRPr="005532EF">
              <w:rPr>
                <w:sz w:val="18"/>
                <w:szCs w:val="18"/>
              </w:rPr>
              <w:lastRenderedPageBreak/>
              <w:t>lavoro di gruppo per fasce di livello</w:t>
            </w:r>
          </w:p>
          <w:p w:rsidR="001C0DD6" w:rsidRPr="005532EF" w:rsidRDefault="001C0DD6" w:rsidP="00C927BD">
            <w:pPr>
              <w:numPr>
                <w:ilvl w:val="0"/>
                <w:numId w:val="15"/>
              </w:numPr>
              <w:tabs>
                <w:tab w:val="left" w:pos="550"/>
              </w:tabs>
              <w:rPr>
                <w:sz w:val="18"/>
                <w:szCs w:val="18"/>
              </w:rPr>
            </w:pPr>
            <w:r w:rsidRPr="005532EF">
              <w:rPr>
                <w:sz w:val="18"/>
                <w:szCs w:val="18"/>
              </w:rPr>
              <w:t>lavoro del gruppo classe coordinato dall’insegnante</w:t>
            </w:r>
          </w:p>
          <w:p w:rsidR="001C0DD6" w:rsidRPr="005532EF" w:rsidRDefault="001C0DD6" w:rsidP="00C927BD">
            <w:pPr>
              <w:numPr>
                <w:ilvl w:val="0"/>
                <w:numId w:val="15"/>
              </w:numPr>
              <w:tabs>
                <w:tab w:val="left" w:pos="550"/>
              </w:tabs>
              <w:rPr>
                <w:sz w:val="18"/>
                <w:szCs w:val="18"/>
              </w:rPr>
            </w:pPr>
            <w:r w:rsidRPr="005532EF">
              <w:rPr>
                <w:sz w:val="18"/>
                <w:szCs w:val="18"/>
              </w:rPr>
              <w:t>discussione guidata</w:t>
            </w:r>
          </w:p>
        </w:tc>
        <w:tc>
          <w:tcPr>
            <w:tcW w:w="3119" w:type="dxa"/>
          </w:tcPr>
          <w:p w:rsidR="001C0DD6" w:rsidRPr="005532EF" w:rsidRDefault="001C0DD6" w:rsidP="00C927BD">
            <w:pPr>
              <w:numPr>
                <w:ilvl w:val="0"/>
                <w:numId w:val="15"/>
              </w:numPr>
              <w:tabs>
                <w:tab w:val="left" w:pos="550"/>
              </w:tabs>
              <w:rPr>
                <w:sz w:val="18"/>
                <w:szCs w:val="18"/>
              </w:rPr>
            </w:pPr>
            <w:r w:rsidRPr="005532EF">
              <w:rPr>
                <w:sz w:val="18"/>
                <w:szCs w:val="18"/>
              </w:rPr>
              <w:lastRenderedPageBreak/>
              <w:t>Libri di testo</w:t>
            </w:r>
          </w:p>
          <w:p w:rsidR="001C0DD6" w:rsidRPr="005532EF" w:rsidRDefault="001C0DD6" w:rsidP="00C927BD">
            <w:pPr>
              <w:numPr>
                <w:ilvl w:val="0"/>
                <w:numId w:val="15"/>
              </w:numPr>
              <w:tabs>
                <w:tab w:val="left" w:pos="550"/>
              </w:tabs>
              <w:rPr>
                <w:sz w:val="18"/>
                <w:szCs w:val="18"/>
              </w:rPr>
            </w:pPr>
            <w:r w:rsidRPr="005532EF">
              <w:rPr>
                <w:sz w:val="18"/>
                <w:szCs w:val="18"/>
              </w:rPr>
              <w:lastRenderedPageBreak/>
              <w:t>Testi didattici di supporto</w:t>
            </w:r>
          </w:p>
          <w:p w:rsidR="001C0DD6" w:rsidRPr="005532EF" w:rsidRDefault="001C0DD6" w:rsidP="00C927BD">
            <w:pPr>
              <w:numPr>
                <w:ilvl w:val="0"/>
                <w:numId w:val="15"/>
              </w:numPr>
              <w:tabs>
                <w:tab w:val="left" w:pos="550"/>
              </w:tabs>
              <w:rPr>
                <w:sz w:val="18"/>
                <w:szCs w:val="18"/>
              </w:rPr>
            </w:pPr>
            <w:r w:rsidRPr="005532EF">
              <w:rPr>
                <w:sz w:val="18"/>
                <w:szCs w:val="18"/>
              </w:rPr>
              <w:t>Schede predisposte   dall’insegnante</w:t>
            </w:r>
          </w:p>
          <w:p w:rsidR="001C0DD6" w:rsidRPr="005532EF" w:rsidRDefault="001C0DD6" w:rsidP="00C927BD">
            <w:pPr>
              <w:numPr>
                <w:ilvl w:val="0"/>
                <w:numId w:val="15"/>
              </w:numPr>
              <w:tabs>
                <w:tab w:val="left" w:pos="550"/>
              </w:tabs>
              <w:rPr>
                <w:sz w:val="18"/>
                <w:szCs w:val="18"/>
              </w:rPr>
            </w:pPr>
            <w:r w:rsidRPr="005532EF">
              <w:rPr>
                <w:sz w:val="18"/>
                <w:szCs w:val="18"/>
              </w:rPr>
              <w:t>Giochi</w:t>
            </w:r>
          </w:p>
          <w:p w:rsidR="001C0DD6" w:rsidRPr="005532EF" w:rsidRDefault="001C0DD6" w:rsidP="00C927BD">
            <w:pPr>
              <w:numPr>
                <w:ilvl w:val="0"/>
                <w:numId w:val="15"/>
              </w:numPr>
              <w:tabs>
                <w:tab w:val="left" w:pos="550"/>
              </w:tabs>
              <w:rPr>
                <w:sz w:val="18"/>
                <w:szCs w:val="18"/>
              </w:rPr>
            </w:pPr>
            <w:r w:rsidRPr="005532EF">
              <w:rPr>
                <w:sz w:val="18"/>
                <w:szCs w:val="18"/>
              </w:rPr>
              <w:t>Sussidi audiovisivi</w:t>
            </w:r>
          </w:p>
        </w:tc>
        <w:tc>
          <w:tcPr>
            <w:tcW w:w="2268" w:type="dxa"/>
          </w:tcPr>
          <w:p w:rsidR="001C0DD6" w:rsidRPr="005532EF" w:rsidRDefault="001C0DD6" w:rsidP="00C927BD">
            <w:pPr>
              <w:numPr>
                <w:ilvl w:val="0"/>
                <w:numId w:val="15"/>
              </w:numPr>
              <w:tabs>
                <w:tab w:val="left" w:pos="550"/>
              </w:tabs>
              <w:rPr>
                <w:sz w:val="18"/>
                <w:szCs w:val="18"/>
              </w:rPr>
            </w:pPr>
            <w:r w:rsidRPr="005532EF">
              <w:rPr>
                <w:sz w:val="18"/>
                <w:szCs w:val="18"/>
              </w:rPr>
              <w:lastRenderedPageBreak/>
              <w:t>Prove scritte strutturate</w:t>
            </w:r>
          </w:p>
          <w:p w:rsidR="001C0DD6" w:rsidRPr="005532EF" w:rsidRDefault="001C0DD6" w:rsidP="00C927BD">
            <w:pPr>
              <w:numPr>
                <w:ilvl w:val="0"/>
                <w:numId w:val="15"/>
              </w:numPr>
              <w:tabs>
                <w:tab w:val="left" w:pos="550"/>
              </w:tabs>
              <w:rPr>
                <w:sz w:val="18"/>
                <w:szCs w:val="18"/>
              </w:rPr>
            </w:pPr>
            <w:r w:rsidRPr="005532EF">
              <w:rPr>
                <w:sz w:val="18"/>
                <w:szCs w:val="18"/>
              </w:rPr>
              <w:lastRenderedPageBreak/>
              <w:t xml:space="preserve">Prove scritte </w:t>
            </w:r>
            <w:proofErr w:type="spellStart"/>
            <w:r w:rsidRPr="005532EF">
              <w:rPr>
                <w:sz w:val="18"/>
                <w:szCs w:val="18"/>
              </w:rPr>
              <w:t>semistrutturate</w:t>
            </w:r>
            <w:proofErr w:type="spellEnd"/>
          </w:p>
          <w:p w:rsidR="001C0DD6" w:rsidRPr="005532EF" w:rsidRDefault="001C0DD6" w:rsidP="00C927BD">
            <w:pPr>
              <w:numPr>
                <w:ilvl w:val="0"/>
                <w:numId w:val="15"/>
              </w:numPr>
              <w:tabs>
                <w:tab w:val="left" w:pos="550"/>
              </w:tabs>
              <w:rPr>
                <w:sz w:val="18"/>
                <w:szCs w:val="18"/>
              </w:rPr>
            </w:pPr>
            <w:r w:rsidRPr="005532EF">
              <w:rPr>
                <w:sz w:val="18"/>
                <w:szCs w:val="18"/>
              </w:rPr>
              <w:t>Relazioni</w:t>
            </w:r>
          </w:p>
          <w:p w:rsidR="001C0DD6" w:rsidRPr="005532EF" w:rsidRDefault="001C0DD6" w:rsidP="00C927BD">
            <w:pPr>
              <w:numPr>
                <w:ilvl w:val="0"/>
                <w:numId w:val="15"/>
              </w:numPr>
              <w:tabs>
                <w:tab w:val="left" w:pos="550"/>
              </w:tabs>
              <w:rPr>
                <w:sz w:val="18"/>
                <w:szCs w:val="18"/>
              </w:rPr>
            </w:pPr>
            <w:r w:rsidRPr="005532EF">
              <w:rPr>
                <w:sz w:val="18"/>
                <w:szCs w:val="18"/>
              </w:rPr>
              <w:t>Esercizi</w:t>
            </w:r>
          </w:p>
          <w:p w:rsidR="001C0DD6" w:rsidRPr="005532EF" w:rsidRDefault="001C0DD6" w:rsidP="00C927BD">
            <w:pPr>
              <w:numPr>
                <w:ilvl w:val="0"/>
                <w:numId w:val="15"/>
              </w:numPr>
              <w:tabs>
                <w:tab w:val="left" w:pos="550"/>
              </w:tabs>
              <w:rPr>
                <w:sz w:val="18"/>
                <w:szCs w:val="18"/>
              </w:rPr>
            </w:pPr>
            <w:r w:rsidRPr="005532EF">
              <w:rPr>
                <w:sz w:val="18"/>
                <w:szCs w:val="18"/>
              </w:rPr>
              <w:t>Elaborati grafici</w:t>
            </w:r>
          </w:p>
          <w:p w:rsidR="001C0DD6" w:rsidRPr="005532EF" w:rsidRDefault="001C0DD6" w:rsidP="00C927BD">
            <w:pPr>
              <w:numPr>
                <w:ilvl w:val="0"/>
                <w:numId w:val="15"/>
              </w:numPr>
              <w:tabs>
                <w:tab w:val="left" w:pos="550"/>
              </w:tabs>
              <w:rPr>
                <w:sz w:val="18"/>
                <w:szCs w:val="18"/>
              </w:rPr>
            </w:pPr>
            <w:r w:rsidRPr="005532EF">
              <w:rPr>
                <w:sz w:val="18"/>
                <w:szCs w:val="18"/>
              </w:rPr>
              <w:t>Colloquio</w:t>
            </w:r>
          </w:p>
        </w:tc>
        <w:tc>
          <w:tcPr>
            <w:tcW w:w="2551" w:type="dxa"/>
          </w:tcPr>
          <w:p w:rsidR="001C0DD6" w:rsidRPr="005532EF" w:rsidRDefault="001C0DD6" w:rsidP="00257FCC">
            <w:pPr>
              <w:rPr>
                <w:b/>
                <w:sz w:val="18"/>
                <w:szCs w:val="18"/>
              </w:rPr>
            </w:pPr>
          </w:p>
          <w:p w:rsidR="001C0DD6" w:rsidRPr="005532EF" w:rsidRDefault="001C0DD6" w:rsidP="001C0DD6">
            <w:pPr>
              <w:rPr>
                <w:b/>
                <w:sz w:val="18"/>
                <w:szCs w:val="18"/>
              </w:rPr>
            </w:pPr>
            <w:r w:rsidRPr="005532EF">
              <w:rPr>
                <w:b/>
                <w:sz w:val="18"/>
                <w:szCs w:val="18"/>
              </w:rPr>
              <w:lastRenderedPageBreak/>
              <w:t xml:space="preserve">  I E II  QUADRIMESTRE </w:t>
            </w:r>
          </w:p>
          <w:p w:rsidR="001C0DD6" w:rsidRPr="005532EF" w:rsidRDefault="001C0DD6" w:rsidP="00257FCC">
            <w:pPr>
              <w:rPr>
                <w:b/>
                <w:sz w:val="18"/>
                <w:szCs w:val="18"/>
              </w:rPr>
            </w:pPr>
          </w:p>
          <w:p w:rsidR="001C0DD6" w:rsidRPr="005532EF" w:rsidRDefault="001C0DD6" w:rsidP="00257FCC">
            <w:pPr>
              <w:rPr>
                <w:b/>
                <w:sz w:val="18"/>
                <w:szCs w:val="18"/>
              </w:rPr>
            </w:pPr>
          </w:p>
          <w:p w:rsidR="001C0DD6" w:rsidRPr="005532EF" w:rsidRDefault="001C0DD6" w:rsidP="00257FCC">
            <w:pPr>
              <w:rPr>
                <w:b/>
                <w:sz w:val="18"/>
                <w:szCs w:val="18"/>
              </w:rPr>
            </w:pPr>
          </w:p>
          <w:p w:rsidR="001C0DD6" w:rsidRPr="005532EF" w:rsidRDefault="001C0DD6" w:rsidP="00257FCC">
            <w:pPr>
              <w:rPr>
                <w:sz w:val="18"/>
                <w:szCs w:val="18"/>
              </w:rPr>
            </w:pPr>
          </w:p>
        </w:tc>
      </w:tr>
      <w:tr w:rsidR="005532EF" w:rsidRPr="005532EF" w:rsidTr="008813CE">
        <w:trPr>
          <w:trHeight w:val="277"/>
        </w:trPr>
        <w:tc>
          <w:tcPr>
            <w:tcW w:w="3652" w:type="dxa"/>
          </w:tcPr>
          <w:p w:rsidR="005532EF" w:rsidRPr="005532EF" w:rsidRDefault="005532EF" w:rsidP="005532EF">
            <w:pPr>
              <w:rPr>
                <w:b/>
                <w:color w:val="000000"/>
                <w:sz w:val="18"/>
                <w:szCs w:val="18"/>
              </w:rPr>
            </w:pPr>
            <w:r w:rsidRPr="005532EF">
              <w:rPr>
                <w:b/>
                <w:color w:val="000000"/>
                <w:sz w:val="18"/>
                <w:szCs w:val="18"/>
              </w:rPr>
              <w:lastRenderedPageBreak/>
              <w:t>I PERCORSI TESTUALI.</w:t>
            </w:r>
          </w:p>
          <w:p w:rsidR="005532EF" w:rsidRPr="005532EF" w:rsidRDefault="005532EF" w:rsidP="00257FCC">
            <w:pPr>
              <w:rPr>
                <w:b/>
                <w:color w:val="000000"/>
                <w:sz w:val="18"/>
                <w:szCs w:val="18"/>
              </w:rPr>
            </w:pPr>
          </w:p>
        </w:tc>
        <w:tc>
          <w:tcPr>
            <w:tcW w:w="3260" w:type="dxa"/>
          </w:tcPr>
          <w:p w:rsidR="005532EF" w:rsidRPr="005532EF" w:rsidRDefault="005532EF" w:rsidP="00C927BD">
            <w:pPr>
              <w:numPr>
                <w:ilvl w:val="0"/>
                <w:numId w:val="15"/>
              </w:numPr>
              <w:tabs>
                <w:tab w:val="left" w:pos="550"/>
              </w:tabs>
              <w:rPr>
                <w:sz w:val="18"/>
                <w:szCs w:val="18"/>
              </w:rPr>
            </w:pPr>
            <w:r w:rsidRPr="005532EF">
              <w:rPr>
                <w:sz w:val="18"/>
                <w:szCs w:val="18"/>
              </w:rPr>
              <w:t>lezione dialogata</w:t>
            </w:r>
          </w:p>
          <w:p w:rsidR="005532EF" w:rsidRPr="005532EF" w:rsidRDefault="005532EF" w:rsidP="00C927BD">
            <w:pPr>
              <w:numPr>
                <w:ilvl w:val="0"/>
                <w:numId w:val="15"/>
              </w:numPr>
              <w:tabs>
                <w:tab w:val="left" w:pos="550"/>
              </w:tabs>
              <w:rPr>
                <w:sz w:val="18"/>
                <w:szCs w:val="18"/>
              </w:rPr>
            </w:pPr>
            <w:r w:rsidRPr="005532EF">
              <w:rPr>
                <w:sz w:val="18"/>
                <w:szCs w:val="18"/>
              </w:rPr>
              <w:t>lavoro di gruppo per fasce di livello</w:t>
            </w:r>
          </w:p>
          <w:p w:rsidR="005532EF" w:rsidRPr="005532EF" w:rsidRDefault="005532EF" w:rsidP="00C927BD">
            <w:pPr>
              <w:numPr>
                <w:ilvl w:val="0"/>
                <w:numId w:val="15"/>
              </w:numPr>
              <w:tabs>
                <w:tab w:val="left" w:pos="550"/>
              </w:tabs>
              <w:rPr>
                <w:sz w:val="18"/>
                <w:szCs w:val="18"/>
              </w:rPr>
            </w:pPr>
            <w:r w:rsidRPr="005532EF">
              <w:rPr>
                <w:sz w:val="18"/>
                <w:szCs w:val="18"/>
              </w:rPr>
              <w:t>lavoro del gruppo classe coordinato dall’insegnante</w:t>
            </w:r>
          </w:p>
          <w:p w:rsidR="005532EF" w:rsidRPr="005532EF" w:rsidRDefault="005532EF" w:rsidP="00C927BD">
            <w:pPr>
              <w:numPr>
                <w:ilvl w:val="0"/>
                <w:numId w:val="15"/>
              </w:numPr>
              <w:tabs>
                <w:tab w:val="left" w:pos="550"/>
              </w:tabs>
              <w:rPr>
                <w:sz w:val="18"/>
                <w:szCs w:val="18"/>
              </w:rPr>
            </w:pPr>
            <w:r w:rsidRPr="005532EF">
              <w:rPr>
                <w:sz w:val="18"/>
                <w:szCs w:val="18"/>
              </w:rPr>
              <w:t>discussione guidata</w:t>
            </w:r>
          </w:p>
        </w:tc>
        <w:tc>
          <w:tcPr>
            <w:tcW w:w="3119" w:type="dxa"/>
          </w:tcPr>
          <w:p w:rsidR="005532EF" w:rsidRPr="005532EF" w:rsidRDefault="005532EF" w:rsidP="00C927BD">
            <w:pPr>
              <w:numPr>
                <w:ilvl w:val="0"/>
                <w:numId w:val="15"/>
              </w:numPr>
              <w:tabs>
                <w:tab w:val="left" w:pos="550"/>
              </w:tabs>
              <w:rPr>
                <w:sz w:val="18"/>
                <w:szCs w:val="18"/>
              </w:rPr>
            </w:pPr>
            <w:r w:rsidRPr="005532EF">
              <w:rPr>
                <w:sz w:val="18"/>
                <w:szCs w:val="18"/>
              </w:rPr>
              <w:t>Libri di testo</w:t>
            </w:r>
          </w:p>
          <w:p w:rsidR="005532EF" w:rsidRPr="005532EF" w:rsidRDefault="005532EF" w:rsidP="00C927BD">
            <w:pPr>
              <w:numPr>
                <w:ilvl w:val="0"/>
                <w:numId w:val="15"/>
              </w:numPr>
              <w:tabs>
                <w:tab w:val="left" w:pos="550"/>
              </w:tabs>
              <w:rPr>
                <w:sz w:val="18"/>
                <w:szCs w:val="18"/>
              </w:rPr>
            </w:pPr>
            <w:r w:rsidRPr="005532EF">
              <w:rPr>
                <w:sz w:val="18"/>
                <w:szCs w:val="18"/>
              </w:rPr>
              <w:t>Testi didattici di supporto</w:t>
            </w:r>
          </w:p>
          <w:p w:rsidR="005532EF" w:rsidRPr="005532EF" w:rsidRDefault="005532EF" w:rsidP="00C927BD">
            <w:pPr>
              <w:numPr>
                <w:ilvl w:val="0"/>
                <w:numId w:val="15"/>
              </w:numPr>
              <w:tabs>
                <w:tab w:val="left" w:pos="550"/>
              </w:tabs>
              <w:rPr>
                <w:sz w:val="18"/>
                <w:szCs w:val="18"/>
              </w:rPr>
            </w:pPr>
            <w:r w:rsidRPr="005532EF">
              <w:rPr>
                <w:sz w:val="18"/>
                <w:szCs w:val="18"/>
              </w:rPr>
              <w:t>Schede predisposte   dall’insegnante</w:t>
            </w:r>
          </w:p>
          <w:p w:rsidR="005532EF" w:rsidRPr="005532EF" w:rsidRDefault="005532EF" w:rsidP="00C927BD">
            <w:pPr>
              <w:numPr>
                <w:ilvl w:val="0"/>
                <w:numId w:val="15"/>
              </w:numPr>
              <w:tabs>
                <w:tab w:val="left" w:pos="550"/>
              </w:tabs>
              <w:rPr>
                <w:sz w:val="18"/>
                <w:szCs w:val="18"/>
              </w:rPr>
            </w:pPr>
            <w:r w:rsidRPr="005532EF">
              <w:rPr>
                <w:sz w:val="18"/>
                <w:szCs w:val="18"/>
              </w:rPr>
              <w:t>Giochi</w:t>
            </w:r>
          </w:p>
          <w:p w:rsidR="005532EF" w:rsidRPr="005532EF" w:rsidRDefault="005532EF" w:rsidP="00C927BD">
            <w:pPr>
              <w:numPr>
                <w:ilvl w:val="0"/>
                <w:numId w:val="15"/>
              </w:numPr>
              <w:tabs>
                <w:tab w:val="left" w:pos="550"/>
              </w:tabs>
              <w:rPr>
                <w:sz w:val="18"/>
                <w:szCs w:val="18"/>
              </w:rPr>
            </w:pPr>
            <w:r w:rsidRPr="005532EF">
              <w:rPr>
                <w:sz w:val="18"/>
                <w:szCs w:val="18"/>
              </w:rPr>
              <w:t>Sussidi audiovisivi</w:t>
            </w:r>
          </w:p>
        </w:tc>
        <w:tc>
          <w:tcPr>
            <w:tcW w:w="2268" w:type="dxa"/>
          </w:tcPr>
          <w:p w:rsidR="005532EF" w:rsidRPr="005532EF" w:rsidRDefault="005532EF" w:rsidP="00C927BD">
            <w:pPr>
              <w:numPr>
                <w:ilvl w:val="0"/>
                <w:numId w:val="15"/>
              </w:numPr>
              <w:tabs>
                <w:tab w:val="left" w:pos="550"/>
              </w:tabs>
              <w:rPr>
                <w:sz w:val="18"/>
                <w:szCs w:val="18"/>
              </w:rPr>
            </w:pPr>
            <w:r w:rsidRPr="005532EF">
              <w:rPr>
                <w:sz w:val="18"/>
                <w:szCs w:val="18"/>
              </w:rPr>
              <w:t>Prove scritte strutturate</w:t>
            </w:r>
          </w:p>
          <w:p w:rsidR="005532EF" w:rsidRPr="005532EF" w:rsidRDefault="005532EF" w:rsidP="00C927BD">
            <w:pPr>
              <w:numPr>
                <w:ilvl w:val="0"/>
                <w:numId w:val="15"/>
              </w:numPr>
              <w:tabs>
                <w:tab w:val="left" w:pos="550"/>
              </w:tabs>
              <w:rPr>
                <w:sz w:val="18"/>
                <w:szCs w:val="18"/>
              </w:rPr>
            </w:pPr>
            <w:r w:rsidRPr="005532EF">
              <w:rPr>
                <w:sz w:val="18"/>
                <w:szCs w:val="18"/>
              </w:rPr>
              <w:t xml:space="preserve">Prove scritte </w:t>
            </w:r>
            <w:proofErr w:type="spellStart"/>
            <w:r w:rsidRPr="005532EF">
              <w:rPr>
                <w:sz w:val="18"/>
                <w:szCs w:val="18"/>
              </w:rPr>
              <w:t>semistrutturate</w:t>
            </w:r>
            <w:proofErr w:type="spellEnd"/>
          </w:p>
          <w:p w:rsidR="005532EF" w:rsidRPr="005532EF" w:rsidRDefault="005532EF" w:rsidP="00C927BD">
            <w:pPr>
              <w:numPr>
                <w:ilvl w:val="0"/>
                <w:numId w:val="15"/>
              </w:numPr>
              <w:tabs>
                <w:tab w:val="left" w:pos="550"/>
              </w:tabs>
              <w:rPr>
                <w:sz w:val="18"/>
                <w:szCs w:val="18"/>
              </w:rPr>
            </w:pPr>
            <w:r w:rsidRPr="005532EF">
              <w:rPr>
                <w:sz w:val="18"/>
                <w:szCs w:val="18"/>
              </w:rPr>
              <w:t>Relazioni</w:t>
            </w:r>
          </w:p>
          <w:p w:rsidR="005532EF" w:rsidRPr="005532EF" w:rsidRDefault="005532EF" w:rsidP="00C927BD">
            <w:pPr>
              <w:numPr>
                <w:ilvl w:val="0"/>
                <w:numId w:val="15"/>
              </w:numPr>
              <w:tabs>
                <w:tab w:val="left" w:pos="550"/>
              </w:tabs>
              <w:rPr>
                <w:sz w:val="18"/>
                <w:szCs w:val="18"/>
              </w:rPr>
            </w:pPr>
            <w:r w:rsidRPr="005532EF">
              <w:rPr>
                <w:sz w:val="18"/>
                <w:szCs w:val="18"/>
              </w:rPr>
              <w:t>Esercizi</w:t>
            </w:r>
          </w:p>
          <w:p w:rsidR="005532EF" w:rsidRPr="005532EF" w:rsidRDefault="005532EF" w:rsidP="00C927BD">
            <w:pPr>
              <w:numPr>
                <w:ilvl w:val="0"/>
                <w:numId w:val="15"/>
              </w:numPr>
              <w:tabs>
                <w:tab w:val="left" w:pos="550"/>
              </w:tabs>
              <w:rPr>
                <w:sz w:val="18"/>
                <w:szCs w:val="18"/>
              </w:rPr>
            </w:pPr>
            <w:r w:rsidRPr="005532EF">
              <w:rPr>
                <w:sz w:val="18"/>
                <w:szCs w:val="18"/>
              </w:rPr>
              <w:t>Elaborati grafici</w:t>
            </w:r>
          </w:p>
          <w:p w:rsidR="005532EF" w:rsidRPr="005532EF" w:rsidRDefault="005532EF" w:rsidP="00C927BD">
            <w:pPr>
              <w:numPr>
                <w:ilvl w:val="0"/>
                <w:numId w:val="15"/>
              </w:numPr>
              <w:tabs>
                <w:tab w:val="left" w:pos="550"/>
              </w:tabs>
              <w:rPr>
                <w:sz w:val="18"/>
                <w:szCs w:val="18"/>
              </w:rPr>
            </w:pPr>
            <w:r w:rsidRPr="005532EF">
              <w:rPr>
                <w:sz w:val="18"/>
                <w:szCs w:val="18"/>
              </w:rPr>
              <w:t>Colloquio</w:t>
            </w:r>
          </w:p>
        </w:tc>
        <w:tc>
          <w:tcPr>
            <w:tcW w:w="2551" w:type="dxa"/>
          </w:tcPr>
          <w:p w:rsidR="005532EF" w:rsidRPr="005532EF" w:rsidRDefault="005532EF" w:rsidP="00257FCC">
            <w:pPr>
              <w:rPr>
                <w:b/>
                <w:sz w:val="18"/>
                <w:szCs w:val="18"/>
              </w:rPr>
            </w:pPr>
          </w:p>
          <w:p w:rsidR="005532EF" w:rsidRPr="005532EF" w:rsidRDefault="005532EF" w:rsidP="00257FCC">
            <w:pPr>
              <w:rPr>
                <w:b/>
                <w:sz w:val="18"/>
                <w:szCs w:val="18"/>
              </w:rPr>
            </w:pPr>
            <w:r w:rsidRPr="005532EF">
              <w:rPr>
                <w:b/>
                <w:sz w:val="18"/>
                <w:szCs w:val="18"/>
              </w:rPr>
              <w:t xml:space="preserve">  II QUADRIMESTRE</w:t>
            </w:r>
          </w:p>
          <w:p w:rsidR="005532EF" w:rsidRPr="005532EF" w:rsidRDefault="005532EF" w:rsidP="00257FCC">
            <w:pPr>
              <w:rPr>
                <w:b/>
                <w:sz w:val="18"/>
                <w:szCs w:val="18"/>
              </w:rPr>
            </w:pPr>
          </w:p>
          <w:p w:rsidR="005532EF" w:rsidRPr="005532EF" w:rsidRDefault="005532EF" w:rsidP="00257FCC">
            <w:pPr>
              <w:rPr>
                <w:b/>
                <w:sz w:val="18"/>
                <w:szCs w:val="18"/>
              </w:rPr>
            </w:pPr>
          </w:p>
          <w:p w:rsidR="005532EF" w:rsidRPr="005532EF" w:rsidRDefault="005532EF" w:rsidP="00257FCC">
            <w:pPr>
              <w:rPr>
                <w:b/>
                <w:sz w:val="18"/>
                <w:szCs w:val="18"/>
              </w:rPr>
            </w:pPr>
          </w:p>
          <w:p w:rsidR="005532EF" w:rsidRPr="005532EF" w:rsidRDefault="005532EF" w:rsidP="00257FCC">
            <w:pPr>
              <w:rPr>
                <w:sz w:val="18"/>
                <w:szCs w:val="18"/>
              </w:rPr>
            </w:pPr>
          </w:p>
        </w:tc>
      </w:tr>
      <w:tr w:rsidR="005532EF" w:rsidRPr="005532EF" w:rsidTr="008813CE">
        <w:trPr>
          <w:trHeight w:val="277"/>
        </w:trPr>
        <w:tc>
          <w:tcPr>
            <w:tcW w:w="3652" w:type="dxa"/>
          </w:tcPr>
          <w:p w:rsidR="005532EF" w:rsidRPr="005532EF" w:rsidRDefault="005532EF" w:rsidP="00257FCC">
            <w:pPr>
              <w:rPr>
                <w:b/>
                <w:color w:val="000000"/>
                <w:sz w:val="18"/>
                <w:szCs w:val="18"/>
              </w:rPr>
            </w:pPr>
          </w:p>
          <w:p w:rsidR="005532EF" w:rsidRPr="005532EF" w:rsidRDefault="005532EF" w:rsidP="005532EF">
            <w:pPr>
              <w:rPr>
                <w:b/>
                <w:color w:val="000000"/>
                <w:sz w:val="18"/>
                <w:szCs w:val="18"/>
              </w:rPr>
            </w:pPr>
            <w:r w:rsidRPr="005532EF">
              <w:rPr>
                <w:b/>
                <w:color w:val="000000"/>
                <w:sz w:val="18"/>
                <w:szCs w:val="18"/>
              </w:rPr>
              <w:t>PAROLE IN VERSI E PAROLE IN SCENA: IL TESTO POETICO- IL TESTO TEATRALE- L’EPICA</w:t>
            </w:r>
          </w:p>
          <w:p w:rsidR="005532EF" w:rsidRPr="005532EF" w:rsidRDefault="005532EF" w:rsidP="005532EF">
            <w:pPr>
              <w:rPr>
                <w:sz w:val="18"/>
                <w:szCs w:val="18"/>
              </w:rPr>
            </w:pPr>
          </w:p>
        </w:tc>
        <w:tc>
          <w:tcPr>
            <w:tcW w:w="3260" w:type="dxa"/>
          </w:tcPr>
          <w:p w:rsidR="005532EF" w:rsidRPr="005532EF" w:rsidRDefault="005532EF" w:rsidP="00C927BD">
            <w:pPr>
              <w:numPr>
                <w:ilvl w:val="0"/>
                <w:numId w:val="15"/>
              </w:numPr>
              <w:tabs>
                <w:tab w:val="left" w:pos="550"/>
              </w:tabs>
              <w:rPr>
                <w:sz w:val="18"/>
                <w:szCs w:val="18"/>
              </w:rPr>
            </w:pPr>
            <w:r w:rsidRPr="005532EF">
              <w:rPr>
                <w:sz w:val="18"/>
                <w:szCs w:val="18"/>
              </w:rPr>
              <w:t>lezione dialogata</w:t>
            </w:r>
          </w:p>
          <w:p w:rsidR="005532EF" w:rsidRPr="005532EF" w:rsidRDefault="005532EF" w:rsidP="00C927BD">
            <w:pPr>
              <w:numPr>
                <w:ilvl w:val="0"/>
                <w:numId w:val="15"/>
              </w:numPr>
              <w:tabs>
                <w:tab w:val="left" w:pos="550"/>
              </w:tabs>
              <w:rPr>
                <w:sz w:val="18"/>
                <w:szCs w:val="18"/>
              </w:rPr>
            </w:pPr>
            <w:r w:rsidRPr="005532EF">
              <w:rPr>
                <w:sz w:val="18"/>
                <w:szCs w:val="18"/>
              </w:rPr>
              <w:t>lavoro del gruppo classe coordinato dall’insegnante</w:t>
            </w:r>
          </w:p>
          <w:p w:rsidR="005532EF" w:rsidRPr="005532EF" w:rsidRDefault="005532EF" w:rsidP="00C927BD">
            <w:pPr>
              <w:numPr>
                <w:ilvl w:val="0"/>
                <w:numId w:val="15"/>
              </w:numPr>
              <w:tabs>
                <w:tab w:val="left" w:pos="550"/>
              </w:tabs>
              <w:rPr>
                <w:sz w:val="18"/>
                <w:szCs w:val="18"/>
              </w:rPr>
            </w:pPr>
            <w:r w:rsidRPr="005532EF">
              <w:rPr>
                <w:sz w:val="18"/>
                <w:szCs w:val="18"/>
              </w:rPr>
              <w:t>discussione guidata</w:t>
            </w:r>
          </w:p>
        </w:tc>
        <w:tc>
          <w:tcPr>
            <w:tcW w:w="3119" w:type="dxa"/>
          </w:tcPr>
          <w:p w:rsidR="005532EF" w:rsidRPr="005532EF" w:rsidRDefault="005532EF" w:rsidP="00C927BD">
            <w:pPr>
              <w:numPr>
                <w:ilvl w:val="0"/>
                <w:numId w:val="15"/>
              </w:numPr>
              <w:tabs>
                <w:tab w:val="left" w:pos="550"/>
              </w:tabs>
              <w:rPr>
                <w:sz w:val="18"/>
                <w:szCs w:val="18"/>
              </w:rPr>
            </w:pPr>
            <w:r w:rsidRPr="005532EF">
              <w:rPr>
                <w:sz w:val="18"/>
                <w:szCs w:val="18"/>
              </w:rPr>
              <w:t>Libri di testo</w:t>
            </w:r>
          </w:p>
          <w:p w:rsidR="005532EF" w:rsidRPr="005532EF" w:rsidRDefault="005532EF" w:rsidP="00C927BD">
            <w:pPr>
              <w:numPr>
                <w:ilvl w:val="0"/>
                <w:numId w:val="15"/>
              </w:numPr>
              <w:tabs>
                <w:tab w:val="left" w:pos="550"/>
              </w:tabs>
              <w:rPr>
                <w:sz w:val="18"/>
                <w:szCs w:val="18"/>
              </w:rPr>
            </w:pPr>
            <w:r w:rsidRPr="005532EF">
              <w:rPr>
                <w:sz w:val="18"/>
                <w:szCs w:val="18"/>
              </w:rPr>
              <w:t>Testi didattici di supporto</w:t>
            </w:r>
          </w:p>
          <w:p w:rsidR="005532EF" w:rsidRPr="005532EF" w:rsidRDefault="005532EF" w:rsidP="00C927BD">
            <w:pPr>
              <w:numPr>
                <w:ilvl w:val="0"/>
                <w:numId w:val="15"/>
              </w:numPr>
              <w:tabs>
                <w:tab w:val="left" w:pos="550"/>
              </w:tabs>
              <w:rPr>
                <w:sz w:val="18"/>
                <w:szCs w:val="18"/>
              </w:rPr>
            </w:pPr>
            <w:r w:rsidRPr="005532EF">
              <w:rPr>
                <w:sz w:val="18"/>
                <w:szCs w:val="18"/>
              </w:rPr>
              <w:t>Sussidi audiovisivi</w:t>
            </w:r>
          </w:p>
        </w:tc>
        <w:tc>
          <w:tcPr>
            <w:tcW w:w="2268" w:type="dxa"/>
          </w:tcPr>
          <w:p w:rsidR="005532EF" w:rsidRPr="005532EF" w:rsidRDefault="005532EF" w:rsidP="00C927BD">
            <w:pPr>
              <w:numPr>
                <w:ilvl w:val="0"/>
                <w:numId w:val="15"/>
              </w:numPr>
              <w:tabs>
                <w:tab w:val="left" w:pos="550"/>
              </w:tabs>
              <w:rPr>
                <w:sz w:val="18"/>
                <w:szCs w:val="18"/>
              </w:rPr>
            </w:pPr>
            <w:r w:rsidRPr="005532EF">
              <w:rPr>
                <w:sz w:val="18"/>
                <w:szCs w:val="18"/>
              </w:rPr>
              <w:t>Prove scritte strutturate</w:t>
            </w:r>
          </w:p>
          <w:p w:rsidR="005532EF" w:rsidRPr="005532EF" w:rsidRDefault="005532EF" w:rsidP="00C927BD">
            <w:pPr>
              <w:numPr>
                <w:ilvl w:val="0"/>
                <w:numId w:val="15"/>
              </w:numPr>
              <w:tabs>
                <w:tab w:val="left" w:pos="550"/>
              </w:tabs>
              <w:rPr>
                <w:sz w:val="18"/>
                <w:szCs w:val="18"/>
              </w:rPr>
            </w:pPr>
            <w:r w:rsidRPr="005532EF">
              <w:rPr>
                <w:sz w:val="18"/>
                <w:szCs w:val="18"/>
              </w:rPr>
              <w:t xml:space="preserve">Prove scritte </w:t>
            </w:r>
            <w:proofErr w:type="spellStart"/>
            <w:r w:rsidRPr="005532EF">
              <w:rPr>
                <w:sz w:val="18"/>
                <w:szCs w:val="18"/>
              </w:rPr>
              <w:t>semistrutturate</w:t>
            </w:r>
            <w:proofErr w:type="spellEnd"/>
          </w:p>
          <w:p w:rsidR="005532EF" w:rsidRPr="005532EF" w:rsidRDefault="005532EF" w:rsidP="00C927BD">
            <w:pPr>
              <w:numPr>
                <w:ilvl w:val="0"/>
                <w:numId w:val="15"/>
              </w:numPr>
              <w:tabs>
                <w:tab w:val="left" w:pos="550"/>
              </w:tabs>
              <w:rPr>
                <w:sz w:val="18"/>
                <w:szCs w:val="18"/>
              </w:rPr>
            </w:pPr>
            <w:r w:rsidRPr="005532EF">
              <w:rPr>
                <w:sz w:val="18"/>
                <w:szCs w:val="18"/>
              </w:rPr>
              <w:t>Relazioni</w:t>
            </w:r>
          </w:p>
          <w:p w:rsidR="005532EF" w:rsidRPr="005532EF" w:rsidRDefault="005532EF" w:rsidP="00C927BD">
            <w:pPr>
              <w:numPr>
                <w:ilvl w:val="0"/>
                <w:numId w:val="15"/>
              </w:numPr>
              <w:tabs>
                <w:tab w:val="left" w:pos="550"/>
              </w:tabs>
              <w:rPr>
                <w:sz w:val="18"/>
                <w:szCs w:val="18"/>
              </w:rPr>
            </w:pPr>
            <w:r w:rsidRPr="005532EF">
              <w:rPr>
                <w:sz w:val="18"/>
                <w:szCs w:val="18"/>
              </w:rPr>
              <w:t>Esercizi</w:t>
            </w:r>
          </w:p>
          <w:p w:rsidR="005532EF" w:rsidRPr="005532EF" w:rsidRDefault="005532EF" w:rsidP="00C927BD">
            <w:pPr>
              <w:numPr>
                <w:ilvl w:val="0"/>
                <w:numId w:val="15"/>
              </w:numPr>
              <w:tabs>
                <w:tab w:val="left" w:pos="550"/>
              </w:tabs>
              <w:rPr>
                <w:sz w:val="18"/>
                <w:szCs w:val="18"/>
              </w:rPr>
            </w:pPr>
            <w:r w:rsidRPr="005532EF">
              <w:rPr>
                <w:sz w:val="18"/>
                <w:szCs w:val="18"/>
              </w:rPr>
              <w:t>Elaborati grafici</w:t>
            </w:r>
          </w:p>
          <w:p w:rsidR="005532EF" w:rsidRPr="005532EF" w:rsidRDefault="005532EF" w:rsidP="00C927BD">
            <w:pPr>
              <w:numPr>
                <w:ilvl w:val="0"/>
                <w:numId w:val="15"/>
              </w:numPr>
              <w:tabs>
                <w:tab w:val="left" w:pos="550"/>
              </w:tabs>
              <w:rPr>
                <w:sz w:val="18"/>
                <w:szCs w:val="18"/>
              </w:rPr>
            </w:pPr>
            <w:r w:rsidRPr="005532EF">
              <w:rPr>
                <w:sz w:val="18"/>
                <w:szCs w:val="18"/>
              </w:rPr>
              <w:t>Colloquio</w:t>
            </w:r>
          </w:p>
        </w:tc>
        <w:tc>
          <w:tcPr>
            <w:tcW w:w="2551" w:type="dxa"/>
          </w:tcPr>
          <w:p w:rsidR="005532EF" w:rsidRPr="005532EF" w:rsidRDefault="005532EF" w:rsidP="00257FCC">
            <w:pPr>
              <w:rPr>
                <w:b/>
                <w:sz w:val="18"/>
                <w:szCs w:val="18"/>
              </w:rPr>
            </w:pPr>
          </w:p>
          <w:p w:rsidR="005532EF" w:rsidRPr="005532EF" w:rsidRDefault="005532EF" w:rsidP="00257FCC">
            <w:pPr>
              <w:rPr>
                <w:b/>
                <w:sz w:val="18"/>
                <w:szCs w:val="18"/>
              </w:rPr>
            </w:pPr>
            <w:r w:rsidRPr="005532EF">
              <w:rPr>
                <w:b/>
                <w:sz w:val="18"/>
                <w:szCs w:val="18"/>
              </w:rPr>
              <w:t xml:space="preserve">  INTERO ANNO SCOL.</w:t>
            </w:r>
          </w:p>
          <w:p w:rsidR="005532EF" w:rsidRPr="005532EF" w:rsidRDefault="005532EF" w:rsidP="00257FCC">
            <w:pPr>
              <w:rPr>
                <w:b/>
                <w:sz w:val="18"/>
                <w:szCs w:val="18"/>
              </w:rPr>
            </w:pPr>
          </w:p>
          <w:p w:rsidR="005532EF" w:rsidRPr="005532EF" w:rsidRDefault="005532EF" w:rsidP="00257FCC">
            <w:pPr>
              <w:rPr>
                <w:b/>
                <w:sz w:val="18"/>
                <w:szCs w:val="18"/>
              </w:rPr>
            </w:pPr>
          </w:p>
          <w:p w:rsidR="005532EF" w:rsidRPr="005532EF" w:rsidRDefault="005532EF" w:rsidP="00257FCC">
            <w:pPr>
              <w:rPr>
                <w:b/>
                <w:sz w:val="18"/>
                <w:szCs w:val="18"/>
              </w:rPr>
            </w:pPr>
          </w:p>
          <w:p w:rsidR="005532EF" w:rsidRPr="005532EF" w:rsidRDefault="005532EF" w:rsidP="00257FCC">
            <w:pPr>
              <w:rPr>
                <w:sz w:val="18"/>
                <w:szCs w:val="18"/>
              </w:rPr>
            </w:pPr>
          </w:p>
        </w:tc>
      </w:tr>
      <w:tr w:rsidR="005532EF" w:rsidRPr="005532EF" w:rsidTr="008813CE">
        <w:trPr>
          <w:trHeight w:val="277"/>
        </w:trPr>
        <w:tc>
          <w:tcPr>
            <w:tcW w:w="3652" w:type="dxa"/>
          </w:tcPr>
          <w:p w:rsidR="005532EF" w:rsidRPr="005532EF" w:rsidRDefault="005532EF" w:rsidP="005532EF">
            <w:pPr>
              <w:rPr>
                <w:b/>
                <w:color w:val="000000"/>
                <w:sz w:val="18"/>
                <w:szCs w:val="18"/>
              </w:rPr>
            </w:pPr>
            <w:r w:rsidRPr="005532EF">
              <w:rPr>
                <w:b/>
                <w:color w:val="000000"/>
                <w:sz w:val="18"/>
                <w:szCs w:val="18"/>
              </w:rPr>
              <w:t>LINGUA, COMUNICAZIONE E LESSICO</w:t>
            </w:r>
          </w:p>
          <w:p w:rsidR="005532EF" w:rsidRPr="005532EF" w:rsidRDefault="005532EF" w:rsidP="00257FCC">
            <w:pPr>
              <w:rPr>
                <w:b/>
                <w:color w:val="000000"/>
                <w:sz w:val="18"/>
                <w:szCs w:val="18"/>
              </w:rPr>
            </w:pPr>
          </w:p>
        </w:tc>
        <w:tc>
          <w:tcPr>
            <w:tcW w:w="3260" w:type="dxa"/>
          </w:tcPr>
          <w:p w:rsidR="005532EF" w:rsidRPr="005532EF" w:rsidRDefault="005532EF" w:rsidP="00C927BD">
            <w:pPr>
              <w:numPr>
                <w:ilvl w:val="0"/>
                <w:numId w:val="15"/>
              </w:numPr>
              <w:tabs>
                <w:tab w:val="left" w:pos="550"/>
              </w:tabs>
              <w:rPr>
                <w:sz w:val="18"/>
                <w:szCs w:val="18"/>
              </w:rPr>
            </w:pPr>
            <w:r w:rsidRPr="005532EF">
              <w:rPr>
                <w:sz w:val="18"/>
                <w:szCs w:val="18"/>
              </w:rPr>
              <w:t>lezione dialogata</w:t>
            </w:r>
          </w:p>
          <w:p w:rsidR="005532EF" w:rsidRPr="005532EF" w:rsidRDefault="005532EF" w:rsidP="00C927BD">
            <w:pPr>
              <w:numPr>
                <w:ilvl w:val="0"/>
                <w:numId w:val="15"/>
              </w:numPr>
              <w:tabs>
                <w:tab w:val="left" w:pos="550"/>
              </w:tabs>
              <w:rPr>
                <w:sz w:val="18"/>
                <w:szCs w:val="18"/>
              </w:rPr>
            </w:pPr>
            <w:r w:rsidRPr="005532EF">
              <w:rPr>
                <w:sz w:val="18"/>
                <w:szCs w:val="18"/>
              </w:rPr>
              <w:t>lavoro del gruppo classe coordinato dall’insegnante</w:t>
            </w:r>
          </w:p>
          <w:p w:rsidR="005532EF" w:rsidRPr="005532EF" w:rsidRDefault="005532EF" w:rsidP="00C927BD">
            <w:pPr>
              <w:numPr>
                <w:ilvl w:val="0"/>
                <w:numId w:val="15"/>
              </w:numPr>
              <w:tabs>
                <w:tab w:val="left" w:pos="550"/>
              </w:tabs>
              <w:rPr>
                <w:sz w:val="18"/>
                <w:szCs w:val="18"/>
              </w:rPr>
            </w:pPr>
            <w:r w:rsidRPr="005532EF">
              <w:rPr>
                <w:sz w:val="18"/>
                <w:szCs w:val="18"/>
              </w:rPr>
              <w:t>discussione guidata</w:t>
            </w:r>
          </w:p>
        </w:tc>
        <w:tc>
          <w:tcPr>
            <w:tcW w:w="3119" w:type="dxa"/>
          </w:tcPr>
          <w:p w:rsidR="005532EF" w:rsidRPr="005532EF" w:rsidRDefault="005532EF" w:rsidP="00C927BD">
            <w:pPr>
              <w:numPr>
                <w:ilvl w:val="0"/>
                <w:numId w:val="15"/>
              </w:numPr>
              <w:tabs>
                <w:tab w:val="left" w:pos="550"/>
              </w:tabs>
              <w:rPr>
                <w:sz w:val="18"/>
                <w:szCs w:val="18"/>
              </w:rPr>
            </w:pPr>
            <w:r w:rsidRPr="005532EF">
              <w:rPr>
                <w:sz w:val="18"/>
                <w:szCs w:val="18"/>
              </w:rPr>
              <w:t>Libri di testo</w:t>
            </w:r>
          </w:p>
          <w:p w:rsidR="005532EF" w:rsidRPr="005532EF" w:rsidRDefault="005532EF" w:rsidP="00C927BD">
            <w:pPr>
              <w:numPr>
                <w:ilvl w:val="0"/>
                <w:numId w:val="15"/>
              </w:numPr>
              <w:tabs>
                <w:tab w:val="left" w:pos="550"/>
              </w:tabs>
              <w:rPr>
                <w:sz w:val="18"/>
                <w:szCs w:val="18"/>
              </w:rPr>
            </w:pPr>
            <w:r w:rsidRPr="005532EF">
              <w:rPr>
                <w:sz w:val="18"/>
                <w:szCs w:val="18"/>
              </w:rPr>
              <w:t>Testi didattici di supporto</w:t>
            </w:r>
          </w:p>
          <w:p w:rsidR="005532EF" w:rsidRPr="005532EF" w:rsidRDefault="005532EF" w:rsidP="00C927BD">
            <w:pPr>
              <w:numPr>
                <w:ilvl w:val="0"/>
                <w:numId w:val="15"/>
              </w:numPr>
              <w:tabs>
                <w:tab w:val="left" w:pos="550"/>
              </w:tabs>
              <w:rPr>
                <w:sz w:val="18"/>
                <w:szCs w:val="18"/>
              </w:rPr>
            </w:pPr>
            <w:r w:rsidRPr="005532EF">
              <w:rPr>
                <w:sz w:val="18"/>
                <w:szCs w:val="18"/>
              </w:rPr>
              <w:t>Sussidi audiovisivi</w:t>
            </w:r>
          </w:p>
        </w:tc>
        <w:tc>
          <w:tcPr>
            <w:tcW w:w="2268" w:type="dxa"/>
          </w:tcPr>
          <w:p w:rsidR="005532EF" w:rsidRPr="005532EF" w:rsidRDefault="005532EF" w:rsidP="00C927BD">
            <w:pPr>
              <w:numPr>
                <w:ilvl w:val="0"/>
                <w:numId w:val="15"/>
              </w:numPr>
              <w:tabs>
                <w:tab w:val="left" w:pos="550"/>
              </w:tabs>
              <w:rPr>
                <w:sz w:val="18"/>
                <w:szCs w:val="18"/>
              </w:rPr>
            </w:pPr>
            <w:r w:rsidRPr="005532EF">
              <w:rPr>
                <w:sz w:val="18"/>
                <w:szCs w:val="18"/>
              </w:rPr>
              <w:t>Prove scritte strutturate</w:t>
            </w:r>
          </w:p>
          <w:p w:rsidR="005532EF" w:rsidRPr="005532EF" w:rsidRDefault="005532EF" w:rsidP="00C927BD">
            <w:pPr>
              <w:numPr>
                <w:ilvl w:val="0"/>
                <w:numId w:val="15"/>
              </w:numPr>
              <w:tabs>
                <w:tab w:val="left" w:pos="550"/>
              </w:tabs>
              <w:rPr>
                <w:sz w:val="18"/>
                <w:szCs w:val="18"/>
              </w:rPr>
            </w:pPr>
            <w:r w:rsidRPr="005532EF">
              <w:rPr>
                <w:sz w:val="18"/>
                <w:szCs w:val="18"/>
              </w:rPr>
              <w:t xml:space="preserve">Prove scritte </w:t>
            </w:r>
            <w:proofErr w:type="spellStart"/>
            <w:r w:rsidRPr="005532EF">
              <w:rPr>
                <w:sz w:val="18"/>
                <w:szCs w:val="18"/>
              </w:rPr>
              <w:t>semistrutturate</w:t>
            </w:r>
            <w:proofErr w:type="spellEnd"/>
          </w:p>
          <w:p w:rsidR="005532EF" w:rsidRPr="005532EF" w:rsidRDefault="005532EF" w:rsidP="00C927BD">
            <w:pPr>
              <w:numPr>
                <w:ilvl w:val="0"/>
                <w:numId w:val="15"/>
              </w:numPr>
              <w:tabs>
                <w:tab w:val="left" w:pos="550"/>
              </w:tabs>
              <w:rPr>
                <w:sz w:val="18"/>
                <w:szCs w:val="18"/>
              </w:rPr>
            </w:pPr>
            <w:r w:rsidRPr="005532EF">
              <w:rPr>
                <w:sz w:val="18"/>
                <w:szCs w:val="18"/>
              </w:rPr>
              <w:t>Esercizi</w:t>
            </w:r>
          </w:p>
          <w:p w:rsidR="005532EF" w:rsidRPr="005532EF" w:rsidRDefault="005532EF" w:rsidP="00C927BD">
            <w:pPr>
              <w:numPr>
                <w:ilvl w:val="0"/>
                <w:numId w:val="15"/>
              </w:numPr>
              <w:tabs>
                <w:tab w:val="left" w:pos="550"/>
              </w:tabs>
              <w:rPr>
                <w:sz w:val="18"/>
                <w:szCs w:val="18"/>
              </w:rPr>
            </w:pPr>
            <w:r w:rsidRPr="005532EF">
              <w:rPr>
                <w:sz w:val="18"/>
                <w:szCs w:val="18"/>
              </w:rPr>
              <w:t>Elaborati grafici</w:t>
            </w:r>
          </w:p>
          <w:p w:rsidR="005532EF" w:rsidRPr="005532EF" w:rsidRDefault="005532EF" w:rsidP="00C927BD">
            <w:pPr>
              <w:numPr>
                <w:ilvl w:val="0"/>
                <w:numId w:val="15"/>
              </w:numPr>
              <w:tabs>
                <w:tab w:val="left" w:pos="550"/>
              </w:tabs>
              <w:rPr>
                <w:sz w:val="18"/>
                <w:szCs w:val="18"/>
              </w:rPr>
            </w:pPr>
            <w:r w:rsidRPr="005532EF">
              <w:rPr>
                <w:sz w:val="18"/>
                <w:szCs w:val="18"/>
              </w:rPr>
              <w:t>Colloquio</w:t>
            </w:r>
          </w:p>
        </w:tc>
        <w:tc>
          <w:tcPr>
            <w:tcW w:w="2551" w:type="dxa"/>
          </w:tcPr>
          <w:p w:rsidR="005532EF" w:rsidRPr="005532EF" w:rsidRDefault="005532EF" w:rsidP="00257FCC">
            <w:pPr>
              <w:rPr>
                <w:b/>
                <w:sz w:val="18"/>
                <w:szCs w:val="18"/>
              </w:rPr>
            </w:pPr>
          </w:p>
          <w:p w:rsidR="005532EF" w:rsidRPr="005532EF" w:rsidRDefault="005532EF" w:rsidP="00257FCC">
            <w:pPr>
              <w:rPr>
                <w:b/>
                <w:sz w:val="18"/>
                <w:szCs w:val="18"/>
              </w:rPr>
            </w:pPr>
            <w:r w:rsidRPr="005532EF">
              <w:rPr>
                <w:b/>
                <w:sz w:val="18"/>
                <w:szCs w:val="18"/>
              </w:rPr>
              <w:t xml:space="preserve">  INTERO ANNO SCOL.</w:t>
            </w:r>
          </w:p>
          <w:p w:rsidR="005532EF" w:rsidRPr="005532EF" w:rsidRDefault="005532EF" w:rsidP="00257FCC">
            <w:pPr>
              <w:rPr>
                <w:b/>
                <w:sz w:val="18"/>
                <w:szCs w:val="18"/>
              </w:rPr>
            </w:pPr>
          </w:p>
          <w:p w:rsidR="005532EF" w:rsidRPr="005532EF" w:rsidRDefault="005532EF" w:rsidP="00257FCC">
            <w:pPr>
              <w:rPr>
                <w:b/>
                <w:sz w:val="18"/>
                <w:szCs w:val="18"/>
              </w:rPr>
            </w:pPr>
          </w:p>
          <w:p w:rsidR="005532EF" w:rsidRPr="005532EF" w:rsidRDefault="005532EF" w:rsidP="00257FCC">
            <w:pPr>
              <w:rPr>
                <w:b/>
                <w:sz w:val="18"/>
                <w:szCs w:val="18"/>
              </w:rPr>
            </w:pPr>
          </w:p>
          <w:p w:rsidR="005532EF" w:rsidRPr="005532EF" w:rsidRDefault="005532EF" w:rsidP="00257FCC">
            <w:pPr>
              <w:rPr>
                <w:sz w:val="18"/>
                <w:szCs w:val="18"/>
              </w:rPr>
            </w:pPr>
          </w:p>
        </w:tc>
      </w:tr>
      <w:tr w:rsidR="005532EF" w:rsidRPr="005532EF" w:rsidTr="008813CE">
        <w:trPr>
          <w:trHeight w:val="277"/>
        </w:trPr>
        <w:tc>
          <w:tcPr>
            <w:tcW w:w="3652" w:type="dxa"/>
          </w:tcPr>
          <w:p w:rsidR="005532EF" w:rsidRPr="005532EF" w:rsidRDefault="005532EF" w:rsidP="005532EF">
            <w:pPr>
              <w:rPr>
                <w:b/>
                <w:color w:val="000000"/>
                <w:sz w:val="18"/>
                <w:szCs w:val="18"/>
              </w:rPr>
            </w:pPr>
            <w:r w:rsidRPr="005532EF">
              <w:rPr>
                <w:b/>
                <w:color w:val="000000"/>
                <w:sz w:val="18"/>
                <w:szCs w:val="18"/>
              </w:rPr>
              <w:t>RISPETTARE NOI STESSI, GLI ALTRI, IL MONDO INTORNO A NOI</w:t>
            </w:r>
          </w:p>
          <w:p w:rsidR="005532EF" w:rsidRPr="005532EF" w:rsidRDefault="005532EF" w:rsidP="005532EF">
            <w:pPr>
              <w:rPr>
                <w:b/>
                <w:color w:val="000000"/>
                <w:sz w:val="18"/>
                <w:szCs w:val="18"/>
              </w:rPr>
            </w:pPr>
            <w:r w:rsidRPr="005532EF">
              <w:rPr>
                <w:b/>
                <w:color w:val="000000"/>
                <w:sz w:val="18"/>
                <w:szCs w:val="18"/>
              </w:rPr>
              <w:t>LA FAMIGLIA- LA SCUOLA- IL GIOCO- ANIMALI E AMBIENTE</w:t>
            </w:r>
          </w:p>
        </w:tc>
        <w:tc>
          <w:tcPr>
            <w:tcW w:w="3260" w:type="dxa"/>
          </w:tcPr>
          <w:p w:rsidR="005532EF" w:rsidRPr="005532EF" w:rsidRDefault="005532EF" w:rsidP="00C927BD">
            <w:pPr>
              <w:numPr>
                <w:ilvl w:val="0"/>
                <w:numId w:val="15"/>
              </w:numPr>
              <w:tabs>
                <w:tab w:val="left" w:pos="550"/>
              </w:tabs>
              <w:rPr>
                <w:sz w:val="18"/>
                <w:szCs w:val="18"/>
              </w:rPr>
            </w:pPr>
            <w:r w:rsidRPr="005532EF">
              <w:rPr>
                <w:sz w:val="18"/>
                <w:szCs w:val="18"/>
              </w:rPr>
              <w:t>lezione dialogata</w:t>
            </w:r>
          </w:p>
          <w:p w:rsidR="005532EF" w:rsidRPr="005532EF" w:rsidRDefault="005532EF" w:rsidP="00C927BD">
            <w:pPr>
              <w:numPr>
                <w:ilvl w:val="0"/>
                <w:numId w:val="15"/>
              </w:numPr>
              <w:tabs>
                <w:tab w:val="left" w:pos="550"/>
              </w:tabs>
              <w:rPr>
                <w:sz w:val="18"/>
                <w:szCs w:val="18"/>
              </w:rPr>
            </w:pPr>
            <w:r w:rsidRPr="005532EF">
              <w:rPr>
                <w:sz w:val="18"/>
                <w:szCs w:val="18"/>
              </w:rPr>
              <w:t>lavoro del gruppo classe coordinato dall’insegnante</w:t>
            </w:r>
          </w:p>
          <w:p w:rsidR="005532EF" w:rsidRPr="005532EF" w:rsidRDefault="005532EF" w:rsidP="00C927BD">
            <w:pPr>
              <w:numPr>
                <w:ilvl w:val="0"/>
                <w:numId w:val="15"/>
              </w:numPr>
              <w:tabs>
                <w:tab w:val="left" w:pos="550"/>
              </w:tabs>
              <w:rPr>
                <w:sz w:val="18"/>
                <w:szCs w:val="18"/>
              </w:rPr>
            </w:pPr>
            <w:r w:rsidRPr="005532EF">
              <w:rPr>
                <w:sz w:val="18"/>
                <w:szCs w:val="18"/>
              </w:rPr>
              <w:t>discussione guidata</w:t>
            </w:r>
          </w:p>
          <w:p w:rsidR="005532EF" w:rsidRPr="005532EF" w:rsidRDefault="005532EF" w:rsidP="00C927BD">
            <w:pPr>
              <w:numPr>
                <w:ilvl w:val="0"/>
                <w:numId w:val="15"/>
              </w:numPr>
              <w:tabs>
                <w:tab w:val="left" w:pos="550"/>
              </w:tabs>
              <w:rPr>
                <w:sz w:val="18"/>
                <w:szCs w:val="18"/>
              </w:rPr>
            </w:pPr>
            <w:r w:rsidRPr="005532EF">
              <w:rPr>
                <w:sz w:val="18"/>
                <w:szCs w:val="18"/>
              </w:rPr>
              <w:t>attività laboratoriali</w:t>
            </w:r>
          </w:p>
        </w:tc>
        <w:tc>
          <w:tcPr>
            <w:tcW w:w="3119" w:type="dxa"/>
          </w:tcPr>
          <w:p w:rsidR="005532EF" w:rsidRPr="005532EF" w:rsidRDefault="005532EF" w:rsidP="00C927BD">
            <w:pPr>
              <w:numPr>
                <w:ilvl w:val="0"/>
                <w:numId w:val="15"/>
              </w:numPr>
              <w:tabs>
                <w:tab w:val="left" w:pos="550"/>
              </w:tabs>
              <w:rPr>
                <w:sz w:val="18"/>
                <w:szCs w:val="18"/>
              </w:rPr>
            </w:pPr>
            <w:r w:rsidRPr="005532EF">
              <w:rPr>
                <w:sz w:val="18"/>
                <w:szCs w:val="18"/>
              </w:rPr>
              <w:t>Libri di testo</w:t>
            </w:r>
          </w:p>
          <w:p w:rsidR="005532EF" w:rsidRPr="005532EF" w:rsidRDefault="005532EF" w:rsidP="00C927BD">
            <w:pPr>
              <w:numPr>
                <w:ilvl w:val="0"/>
                <w:numId w:val="15"/>
              </w:numPr>
              <w:tabs>
                <w:tab w:val="left" w:pos="550"/>
              </w:tabs>
              <w:rPr>
                <w:sz w:val="18"/>
                <w:szCs w:val="18"/>
              </w:rPr>
            </w:pPr>
            <w:r w:rsidRPr="005532EF">
              <w:rPr>
                <w:sz w:val="18"/>
                <w:szCs w:val="18"/>
              </w:rPr>
              <w:t>Testi didattici di supporto</w:t>
            </w:r>
          </w:p>
          <w:p w:rsidR="005532EF" w:rsidRPr="005532EF" w:rsidRDefault="005532EF" w:rsidP="00C927BD">
            <w:pPr>
              <w:numPr>
                <w:ilvl w:val="0"/>
                <w:numId w:val="15"/>
              </w:numPr>
              <w:tabs>
                <w:tab w:val="left" w:pos="550"/>
              </w:tabs>
              <w:rPr>
                <w:sz w:val="18"/>
                <w:szCs w:val="18"/>
              </w:rPr>
            </w:pPr>
            <w:r w:rsidRPr="005532EF">
              <w:rPr>
                <w:sz w:val="18"/>
                <w:szCs w:val="18"/>
              </w:rPr>
              <w:t>Sussidi audiovisivi</w:t>
            </w:r>
          </w:p>
          <w:p w:rsidR="005532EF" w:rsidRPr="005532EF" w:rsidRDefault="005532EF" w:rsidP="00C927BD">
            <w:pPr>
              <w:numPr>
                <w:ilvl w:val="0"/>
                <w:numId w:val="15"/>
              </w:numPr>
              <w:tabs>
                <w:tab w:val="left" w:pos="550"/>
              </w:tabs>
              <w:rPr>
                <w:sz w:val="18"/>
                <w:szCs w:val="18"/>
              </w:rPr>
            </w:pPr>
            <w:r w:rsidRPr="005532EF">
              <w:rPr>
                <w:sz w:val="18"/>
                <w:szCs w:val="18"/>
              </w:rPr>
              <w:t>Progetti PTOF</w:t>
            </w:r>
          </w:p>
        </w:tc>
        <w:tc>
          <w:tcPr>
            <w:tcW w:w="2268" w:type="dxa"/>
          </w:tcPr>
          <w:p w:rsidR="005532EF" w:rsidRPr="005532EF" w:rsidRDefault="005532EF" w:rsidP="00C927BD">
            <w:pPr>
              <w:numPr>
                <w:ilvl w:val="0"/>
                <w:numId w:val="15"/>
              </w:numPr>
              <w:tabs>
                <w:tab w:val="left" w:pos="550"/>
              </w:tabs>
              <w:rPr>
                <w:sz w:val="18"/>
                <w:szCs w:val="18"/>
              </w:rPr>
            </w:pPr>
            <w:r w:rsidRPr="005532EF">
              <w:rPr>
                <w:sz w:val="18"/>
                <w:szCs w:val="18"/>
              </w:rPr>
              <w:t>Prove scritte strutturate</w:t>
            </w:r>
          </w:p>
          <w:p w:rsidR="005532EF" w:rsidRPr="005532EF" w:rsidRDefault="005532EF" w:rsidP="00C927BD">
            <w:pPr>
              <w:numPr>
                <w:ilvl w:val="0"/>
                <w:numId w:val="15"/>
              </w:numPr>
              <w:tabs>
                <w:tab w:val="left" w:pos="550"/>
              </w:tabs>
              <w:rPr>
                <w:sz w:val="18"/>
                <w:szCs w:val="18"/>
              </w:rPr>
            </w:pPr>
            <w:r w:rsidRPr="005532EF">
              <w:rPr>
                <w:sz w:val="18"/>
                <w:szCs w:val="18"/>
              </w:rPr>
              <w:t xml:space="preserve">Prove scritte </w:t>
            </w:r>
            <w:proofErr w:type="spellStart"/>
            <w:r w:rsidRPr="005532EF">
              <w:rPr>
                <w:sz w:val="18"/>
                <w:szCs w:val="18"/>
              </w:rPr>
              <w:t>semistrutturate</w:t>
            </w:r>
            <w:proofErr w:type="spellEnd"/>
          </w:p>
          <w:p w:rsidR="005532EF" w:rsidRPr="005532EF" w:rsidRDefault="005532EF" w:rsidP="00C927BD">
            <w:pPr>
              <w:numPr>
                <w:ilvl w:val="0"/>
                <w:numId w:val="15"/>
              </w:numPr>
              <w:tabs>
                <w:tab w:val="left" w:pos="550"/>
              </w:tabs>
              <w:rPr>
                <w:sz w:val="18"/>
                <w:szCs w:val="18"/>
              </w:rPr>
            </w:pPr>
            <w:r w:rsidRPr="005532EF">
              <w:rPr>
                <w:sz w:val="18"/>
                <w:szCs w:val="18"/>
              </w:rPr>
              <w:t>Esercizi</w:t>
            </w:r>
          </w:p>
          <w:p w:rsidR="005532EF" w:rsidRPr="005532EF" w:rsidRDefault="005532EF" w:rsidP="00C927BD">
            <w:pPr>
              <w:numPr>
                <w:ilvl w:val="0"/>
                <w:numId w:val="15"/>
              </w:numPr>
              <w:tabs>
                <w:tab w:val="left" w:pos="550"/>
              </w:tabs>
              <w:rPr>
                <w:sz w:val="18"/>
                <w:szCs w:val="18"/>
              </w:rPr>
            </w:pPr>
            <w:r w:rsidRPr="005532EF">
              <w:rPr>
                <w:sz w:val="18"/>
                <w:szCs w:val="18"/>
              </w:rPr>
              <w:t>Elaborati grafici</w:t>
            </w:r>
          </w:p>
          <w:p w:rsidR="005532EF" w:rsidRPr="005532EF" w:rsidRDefault="005532EF" w:rsidP="00C927BD">
            <w:pPr>
              <w:numPr>
                <w:ilvl w:val="0"/>
                <w:numId w:val="15"/>
              </w:numPr>
              <w:tabs>
                <w:tab w:val="left" w:pos="550"/>
              </w:tabs>
              <w:rPr>
                <w:sz w:val="18"/>
                <w:szCs w:val="18"/>
              </w:rPr>
            </w:pPr>
            <w:r w:rsidRPr="005532EF">
              <w:rPr>
                <w:sz w:val="18"/>
                <w:szCs w:val="18"/>
              </w:rPr>
              <w:t>Colloquio</w:t>
            </w:r>
          </w:p>
        </w:tc>
        <w:tc>
          <w:tcPr>
            <w:tcW w:w="2551" w:type="dxa"/>
          </w:tcPr>
          <w:p w:rsidR="005532EF" w:rsidRPr="005532EF" w:rsidRDefault="005532EF" w:rsidP="00257FCC">
            <w:pPr>
              <w:rPr>
                <w:b/>
                <w:sz w:val="18"/>
                <w:szCs w:val="18"/>
              </w:rPr>
            </w:pPr>
          </w:p>
          <w:p w:rsidR="005532EF" w:rsidRPr="005532EF" w:rsidRDefault="005532EF" w:rsidP="00257FCC">
            <w:pPr>
              <w:rPr>
                <w:b/>
                <w:sz w:val="18"/>
                <w:szCs w:val="18"/>
              </w:rPr>
            </w:pPr>
            <w:r w:rsidRPr="005532EF">
              <w:rPr>
                <w:b/>
                <w:sz w:val="18"/>
                <w:szCs w:val="18"/>
              </w:rPr>
              <w:t xml:space="preserve">  INTERO ANNO SCOL.</w:t>
            </w:r>
          </w:p>
          <w:p w:rsidR="005532EF" w:rsidRPr="005532EF" w:rsidRDefault="005532EF" w:rsidP="00257FCC">
            <w:pPr>
              <w:rPr>
                <w:b/>
                <w:sz w:val="18"/>
                <w:szCs w:val="18"/>
              </w:rPr>
            </w:pPr>
          </w:p>
          <w:p w:rsidR="005532EF" w:rsidRPr="005532EF" w:rsidRDefault="005532EF" w:rsidP="00257FCC">
            <w:pPr>
              <w:rPr>
                <w:b/>
                <w:sz w:val="18"/>
                <w:szCs w:val="18"/>
              </w:rPr>
            </w:pPr>
          </w:p>
          <w:p w:rsidR="005532EF" w:rsidRPr="005532EF" w:rsidRDefault="005532EF" w:rsidP="00257FCC">
            <w:pPr>
              <w:rPr>
                <w:b/>
                <w:sz w:val="18"/>
                <w:szCs w:val="18"/>
              </w:rPr>
            </w:pPr>
          </w:p>
          <w:p w:rsidR="005532EF" w:rsidRPr="005532EF" w:rsidRDefault="005532EF" w:rsidP="00257FCC">
            <w:pPr>
              <w:rPr>
                <w:sz w:val="18"/>
                <w:szCs w:val="18"/>
              </w:rPr>
            </w:pPr>
          </w:p>
        </w:tc>
      </w:tr>
    </w:tbl>
    <w:p w:rsidR="005532EF" w:rsidRPr="005532EF" w:rsidRDefault="005532EF" w:rsidP="0063718C">
      <w:pPr>
        <w:rPr>
          <w:color w:val="000000" w:themeColor="text1"/>
          <w:sz w:val="18"/>
          <w:szCs w:val="18"/>
          <w:lang w:val="en-US"/>
        </w:rPr>
      </w:pPr>
    </w:p>
    <w:p w:rsidR="005532EF" w:rsidRPr="005532EF" w:rsidRDefault="005532EF" w:rsidP="005532EF">
      <w:pPr>
        <w:rPr>
          <w:color w:val="000000" w:themeColor="text1"/>
          <w:sz w:val="18"/>
          <w:szCs w:val="18"/>
          <w:lang w:val="en-US"/>
        </w:rPr>
      </w:pPr>
      <w:proofErr w:type="spellStart"/>
      <w:r w:rsidRPr="005532EF">
        <w:rPr>
          <w:color w:val="000000" w:themeColor="text1"/>
          <w:sz w:val="18"/>
          <w:szCs w:val="18"/>
          <w:lang w:val="en-US"/>
        </w:rPr>
        <w:t>Libri</w:t>
      </w:r>
      <w:proofErr w:type="spellEnd"/>
      <w:r w:rsidRPr="005532EF">
        <w:rPr>
          <w:color w:val="000000" w:themeColor="text1"/>
          <w:sz w:val="18"/>
          <w:szCs w:val="18"/>
          <w:lang w:val="en-US"/>
        </w:rPr>
        <w:t xml:space="preserve"> di </w:t>
      </w:r>
      <w:proofErr w:type="spellStart"/>
      <w:r w:rsidRPr="005532EF">
        <w:rPr>
          <w:color w:val="000000" w:themeColor="text1"/>
          <w:sz w:val="18"/>
          <w:szCs w:val="18"/>
          <w:lang w:val="en-US"/>
        </w:rPr>
        <w:t>testo</w:t>
      </w:r>
      <w:proofErr w:type="spellEnd"/>
      <w:r w:rsidRPr="005532EF">
        <w:rPr>
          <w:color w:val="000000" w:themeColor="text1"/>
          <w:sz w:val="18"/>
          <w:szCs w:val="18"/>
          <w:lang w:val="en-US"/>
        </w:rPr>
        <w:t>:</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5532EF" w:rsidRPr="005532EF" w:rsidTr="00257FCC">
        <w:tc>
          <w:tcPr>
            <w:tcW w:w="1809" w:type="dxa"/>
          </w:tcPr>
          <w:p w:rsidR="005532EF" w:rsidRPr="005532EF" w:rsidRDefault="005532EF" w:rsidP="00257FCC">
            <w:pPr>
              <w:jc w:val="center"/>
              <w:rPr>
                <w:b/>
                <w:color w:val="000000" w:themeColor="text1"/>
                <w:sz w:val="18"/>
                <w:szCs w:val="18"/>
              </w:rPr>
            </w:pPr>
            <w:r w:rsidRPr="005532EF">
              <w:rPr>
                <w:b/>
                <w:color w:val="000000" w:themeColor="text1"/>
                <w:sz w:val="18"/>
                <w:szCs w:val="18"/>
              </w:rPr>
              <w:t>Disciplina</w:t>
            </w:r>
          </w:p>
        </w:tc>
        <w:tc>
          <w:tcPr>
            <w:tcW w:w="2552" w:type="dxa"/>
          </w:tcPr>
          <w:p w:rsidR="005532EF" w:rsidRPr="005532EF" w:rsidRDefault="005532EF" w:rsidP="00257FCC">
            <w:pPr>
              <w:jc w:val="center"/>
              <w:rPr>
                <w:b/>
                <w:color w:val="000000" w:themeColor="text1"/>
                <w:sz w:val="18"/>
                <w:szCs w:val="18"/>
              </w:rPr>
            </w:pPr>
            <w:r w:rsidRPr="005532EF">
              <w:rPr>
                <w:b/>
                <w:color w:val="000000" w:themeColor="text1"/>
                <w:sz w:val="18"/>
                <w:szCs w:val="18"/>
              </w:rPr>
              <w:t>Autore</w:t>
            </w:r>
          </w:p>
        </w:tc>
        <w:tc>
          <w:tcPr>
            <w:tcW w:w="5245" w:type="dxa"/>
          </w:tcPr>
          <w:p w:rsidR="005532EF" w:rsidRPr="005532EF" w:rsidRDefault="005532EF" w:rsidP="00257FCC">
            <w:pPr>
              <w:jc w:val="center"/>
              <w:rPr>
                <w:b/>
                <w:color w:val="000000" w:themeColor="text1"/>
                <w:sz w:val="18"/>
                <w:szCs w:val="18"/>
              </w:rPr>
            </w:pPr>
            <w:r w:rsidRPr="005532EF">
              <w:rPr>
                <w:b/>
                <w:color w:val="000000" w:themeColor="text1"/>
                <w:sz w:val="18"/>
                <w:szCs w:val="18"/>
              </w:rPr>
              <w:t>Titolo</w:t>
            </w:r>
          </w:p>
        </w:tc>
        <w:tc>
          <w:tcPr>
            <w:tcW w:w="1701" w:type="dxa"/>
          </w:tcPr>
          <w:p w:rsidR="005532EF" w:rsidRPr="005532EF" w:rsidRDefault="005532EF" w:rsidP="00257FCC">
            <w:pPr>
              <w:jc w:val="center"/>
              <w:rPr>
                <w:b/>
                <w:color w:val="000000" w:themeColor="text1"/>
                <w:sz w:val="18"/>
                <w:szCs w:val="18"/>
              </w:rPr>
            </w:pPr>
            <w:r w:rsidRPr="005532EF">
              <w:rPr>
                <w:b/>
                <w:color w:val="000000" w:themeColor="text1"/>
                <w:sz w:val="18"/>
                <w:szCs w:val="18"/>
              </w:rPr>
              <w:t>Volume</w:t>
            </w:r>
          </w:p>
        </w:tc>
        <w:tc>
          <w:tcPr>
            <w:tcW w:w="3543" w:type="dxa"/>
          </w:tcPr>
          <w:p w:rsidR="005532EF" w:rsidRPr="005532EF" w:rsidRDefault="005532EF" w:rsidP="00257FCC">
            <w:pPr>
              <w:jc w:val="center"/>
              <w:rPr>
                <w:b/>
                <w:color w:val="000000" w:themeColor="text1"/>
                <w:sz w:val="18"/>
                <w:szCs w:val="18"/>
              </w:rPr>
            </w:pPr>
            <w:r w:rsidRPr="005532EF">
              <w:rPr>
                <w:b/>
                <w:color w:val="000000" w:themeColor="text1"/>
                <w:sz w:val="18"/>
                <w:szCs w:val="18"/>
              </w:rPr>
              <w:t xml:space="preserve">Edizione </w:t>
            </w:r>
          </w:p>
        </w:tc>
      </w:tr>
      <w:tr w:rsidR="005532EF" w:rsidRPr="005532EF" w:rsidTr="00257FCC">
        <w:tc>
          <w:tcPr>
            <w:tcW w:w="1809" w:type="dxa"/>
          </w:tcPr>
          <w:p w:rsidR="005532EF" w:rsidRPr="005532EF" w:rsidRDefault="005532EF" w:rsidP="00257FCC">
            <w:pPr>
              <w:rPr>
                <w:color w:val="000000" w:themeColor="text1"/>
                <w:sz w:val="18"/>
                <w:szCs w:val="18"/>
                <w:lang w:val="en-US"/>
              </w:rPr>
            </w:pPr>
            <w:proofErr w:type="spellStart"/>
            <w:r w:rsidRPr="005532EF">
              <w:rPr>
                <w:color w:val="000000" w:themeColor="text1"/>
                <w:sz w:val="18"/>
                <w:szCs w:val="18"/>
                <w:lang w:val="en-US"/>
              </w:rPr>
              <w:t>Antologia</w:t>
            </w:r>
            <w:proofErr w:type="spellEnd"/>
          </w:p>
        </w:tc>
        <w:tc>
          <w:tcPr>
            <w:tcW w:w="2552" w:type="dxa"/>
          </w:tcPr>
          <w:p w:rsidR="005532EF" w:rsidRPr="005532EF" w:rsidRDefault="005532EF" w:rsidP="00257FCC">
            <w:pPr>
              <w:rPr>
                <w:sz w:val="18"/>
                <w:szCs w:val="18"/>
                <w:lang w:val="en-US"/>
              </w:rPr>
            </w:pPr>
            <w:r w:rsidRPr="005532EF">
              <w:rPr>
                <w:sz w:val="18"/>
                <w:szCs w:val="18"/>
                <w:lang w:val="en-US"/>
              </w:rPr>
              <w:t>ZORDAN ROSETTA</w:t>
            </w:r>
          </w:p>
        </w:tc>
        <w:tc>
          <w:tcPr>
            <w:tcW w:w="5245" w:type="dxa"/>
          </w:tcPr>
          <w:p w:rsidR="005532EF" w:rsidRPr="005532EF" w:rsidRDefault="005532EF" w:rsidP="00257FCC">
            <w:pPr>
              <w:rPr>
                <w:sz w:val="18"/>
                <w:szCs w:val="18"/>
              </w:rPr>
            </w:pPr>
            <w:r w:rsidRPr="005532EF">
              <w:rPr>
                <w:sz w:val="18"/>
                <w:szCs w:val="18"/>
              </w:rPr>
              <w:t>AUTORI E LETTORI 1 CON OPEN BOOK- VOLUME 1+QUAD. OPERATIVO+ IL MITO E L’EPICA+ TRAGUARDO + OPEN BOOK</w:t>
            </w:r>
          </w:p>
        </w:tc>
        <w:tc>
          <w:tcPr>
            <w:tcW w:w="1701" w:type="dxa"/>
          </w:tcPr>
          <w:p w:rsidR="005532EF" w:rsidRPr="005532EF" w:rsidRDefault="005532EF" w:rsidP="00257FCC">
            <w:pPr>
              <w:rPr>
                <w:sz w:val="18"/>
                <w:szCs w:val="18"/>
              </w:rPr>
            </w:pPr>
            <w:r w:rsidRPr="005532EF">
              <w:rPr>
                <w:sz w:val="18"/>
                <w:szCs w:val="18"/>
              </w:rPr>
              <w:t>1</w:t>
            </w:r>
          </w:p>
        </w:tc>
        <w:tc>
          <w:tcPr>
            <w:tcW w:w="3543" w:type="dxa"/>
          </w:tcPr>
          <w:p w:rsidR="005532EF" w:rsidRPr="005532EF" w:rsidRDefault="005532EF" w:rsidP="00257FCC">
            <w:pPr>
              <w:rPr>
                <w:sz w:val="18"/>
                <w:szCs w:val="18"/>
              </w:rPr>
            </w:pPr>
            <w:r w:rsidRPr="005532EF">
              <w:rPr>
                <w:sz w:val="18"/>
                <w:szCs w:val="18"/>
              </w:rPr>
              <w:t>FABBRI SCUOLA</w:t>
            </w:r>
          </w:p>
        </w:tc>
      </w:tr>
      <w:tr w:rsidR="005532EF" w:rsidRPr="005532EF" w:rsidTr="00257FCC">
        <w:tc>
          <w:tcPr>
            <w:tcW w:w="1809" w:type="dxa"/>
          </w:tcPr>
          <w:p w:rsidR="005532EF" w:rsidRPr="005532EF" w:rsidRDefault="005532EF" w:rsidP="00257FCC">
            <w:pPr>
              <w:rPr>
                <w:color w:val="000000" w:themeColor="text1"/>
                <w:sz w:val="18"/>
                <w:szCs w:val="18"/>
              </w:rPr>
            </w:pPr>
            <w:r w:rsidRPr="005532EF">
              <w:rPr>
                <w:color w:val="000000" w:themeColor="text1"/>
                <w:sz w:val="18"/>
                <w:szCs w:val="18"/>
              </w:rPr>
              <w:t>Grammatica</w:t>
            </w:r>
          </w:p>
        </w:tc>
        <w:tc>
          <w:tcPr>
            <w:tcW w:w="2552" w:type="dxa"/>
          </w:tcPr>
          <w:p w:rsidR="005532EF" w:rsidRPr="005532EF" w:rsidRDefault="005532EF" w:rsidP="00257FCC">
            <w:pPr>
              <w:rPr>
                <w:sz w:val="18"/>
                <w:szCs w:val="18"/>
              </w:rPr>
            </w:pPr>
            <w:r w:rsidRPr="005532EF">
              <w:rPr>
                <w:sz w:val="18"/>
                <w:szCs w:val="18"/>
              </w:rPr>
              <w:t>ZORDAN ROSETTA</w:t>
            </w:r>
          </w:p>
        </w:tc>
        <w:tc>
          <w:tcPr>
            <w:tcW w:w="5245" w:type="dxa"/>
          </w:tcPr>
          <w:p w:rsidR="005532EF" w:rsidRPr="005532EF" w:rsidRDefault="005532EF" w:rsidP="00257FCC">
            <w:pPr>
              <w:rPr>
                <w:sz w:val="18"/>
                <w:szCs w:val="18"/>
              </w:rPr>
            </w:pPr>
            <w:r w:rsidRPr="005532EF">
              <w:rPr>
                <w:sz w:val="18"/>
                <w:szCs w:val="18"/>
              </w:rPr>
              <w:t xml:space="preserve">A RIGOR DI LOGICA </w:t>
            </w:r>
          </w:p>
        </w:tc>
        <w:tc>
          <w:tcPr>
            <w:tcW w:w="1701" w:type="dxa"/>
          </w:tcPr>
          <w:p w:rsidR="005532EF" w:rsidRPr="005532EF" w:rsidRDefault="005532EF" w:rsidP="00257FCC">
            <w:pPr>
              <w:rPr>
                <w:sz w:val="18"/>
                <w:szCs w:val="18"/>
              </w:rPr>
            </w:pPr>
            <w:r w:rsidRPr="005532EF">
              <w:rPr>
                <w:sz w:val="18"/>
                <w:szCs w:val="18"/>
              </w:rPr>
              <w:t>UNICO</w:t>
            </w:r>
          </w:p>
        </w:tc>
        <w:tc>
          <w:tcPr>
            <w:tcW w:w="3543" w:type="dxa"/>
          </w:tcPr>
          <w:p w:rsidR="005532EF" w:rsidRPr="005532EF" w:rsidRDefault="005532EF" w:rsidP="00257FCC">
            <w:pPr>
              <w:rPr>
                <w:sz w:val="18"/>
                <w:szCs w:val="18"/>
              </w:rPr>
            </w:pPr>
            <w:r w:rsidRPr="005532EF">
              <w:rPr>
                <w:sz w:val="18"/>
                <w:szCs w:val="18"/>
              </w:rPr>
              <w:t>FABBRI EDITORI</w:t>
            </w:r>
          </w:p>
        </w:tc>
      </w:tr>
      <w:tr w:rsidR="005532EF" w:rsidRPr="005532EF" w:rsidTr="00257FCC">
        <w:tc>
          <w:tcPr>
            <w:tcW w:w="1809" w:type="dxa"/>
          </w:tcPr>
          <w:p w:rsidR="005532EF" w:rsidRPr="005532EF" w:rsidRDefault="005532EF" w:rsidP="005532EF">
            <w:pPr>
              <w:rPr>
                <w:color w:val="000000" w:themeColor="text1"/>
                <w:sz w:val="18"/>
                <w:szCs w:val="18"/>
              </w:rPr>
            </w:pPr>
            <w:r w:rsidRPr="005532EF">
              <w:rPr>
                <w:color w:val="000000" w:themeColor="text1"/>
                <w:sz w:val="18"/>
                <w:szCs w:val="18"/>
              </w:rPr>
              <w:t xml:space="preserve">Narrativa </w:t>
            </w:r>
          </w:p>
        </w:tc>
        <w:tc>
          <w:tcPr>
            <w:tcW w:w="2552" w:type="dxa"/>
          </w:tcPr>
          <w:p w:rsidR="005532EF" w:rsidRPr="005532EF" w:rsidRDefault="005532EF" w:rsidP="005532EF">
            <w:pPr>
              <w:rPr>
                <w:sz w:val="18"/>
                <w:szCs w:val="18"/>
              </w:rPr>
            </w:pPr>
            <w:r w:rsidRPr="005532EF">
              <w:rPr>
                <w:sz w:val="18"/>
                <w:szCs w:val="18"/>
              </w:rPr>
              <w:t>ELENA FRONTALONI</w:t>
            </w:r>
          </w:p>
        </w:tc>
        <w:tc>
          <w:tcPr>
            <w:tcW w:w="5245" w:type="dxa"/>
          </w:tcPr>
          <w:p w:rsidR="005532EF" w:rsidRPr="005532EF" w:rsidRDefault="005532EF" w:rsidP="005532EF">
            <w:pPr>
              <w:rPr>
                <w:sz w:val="18"/>
                <w:szCs w:val="18"/>
              </w:rPr>
            </w:pPr>
            <w:r w:rsidRPr="005532EF">
              <w:rPr>
                <w:sz w:val="18"/>
                <w:szCs w:val="18"/>
              </w:rPr>
              <w:t>NEL MONDO DEI MITI GRECI</w:t>
            </w:r>
          </w:p>
        </w:tc>
        <w:tc>
          <w:tcPr>
            <w:tcW w:w="1701" w:type="dxa"/>
          </w:tcPr>
          <w:p w:rsidR="005532EF" w:rsidRPr="005532EF" w:rsidRDefault="005532EF" w:rsidP="005532EF">
            <w:pPr>
              <w:rPr>
                <w:sz w:val="18"/>
                <w:szCs w:val="18"/>
              </w:rPr>
            </w:pPr>
            <w:r w:rsidRPr="005532EF">
              <w:rPr>
                <w:sz w:val="18"/>
                <w:szCs w:val="18"/>
              </w:rPr>
              <w:t>UNICO</w:t>
            </w:r>
          </w:p>
        </w:tc>
        <w:tc>
          <w:tcPr>
            <w:tcW w:w="3543" w:type="dxa"/>
          </w:tcPr>
          <w:p w:rsidR="005532EF" w:rsidRPr="005532EF" w:rsidRDefault="005532EF" w:rsidP="005532EF">
            <w:pPr>
              <w:rPr>
                <w:sz w:val="18"/>
                <w:szCs w:val="18"/>
              </w:rPr>
            </w:pPr>
            <w:r w:rsidRPr="005532EF">
              <w:rPr>
                <w:sz w:val="18"/>
                <w:szCs w:val="18"/>
              </w:rPr>
              <w:t>RAFFAELLO</w:t>
            </w:r>
          </w:p>
        </w:tc>
      </w:tr>
    </w:tbl>
    <w:p w:rsidR="005532EF" w:rsidRPr="005532EF" w:rsidRDefault="005532EF" w:rsidP="005532EF">
      <w:pPr>
        <w:rPr>
          <w:color w:val="000000" w:themeColor="text1"/>
          <w:sz w:val="18"/>
          <w:szCs w:val="18"/>
        </w:rPr>
      </w:pPr>
    </w:p>
    <w:p w:rsidR="00C74AE1" w:rsidRPr="005532EF" w:rsidRDefault="00C74AE1" w:rsidP="0063718C">
      <w:pPr>
        <w:rPr>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5532EF" w:rsidTr="008A7D4B">
        <w:tc>
          <w:tcPr>
            <w:tcW w:w="14850" w:type="dxa"/>
            <w:shd w:val="clear" w:color="auto" w:fill="EEECE1" w:themeFill="background2"/>
          </w:tcPr>
          <w:p w:rsidR="00062C7B" w:rsidRPr="005532EF" w:rsidRDefault="00062C7B" w:rsidP="0063718C">
            <w:pPr>
              <w:jc w:val="center"/>
              <w:rPr>
                <w:sz w:val="18"/>
                <w:szCs w:val="18"/>
              </w:rPr>
            </w:pPr>
            <w:r w:rsidRPr="005532EF">
              <w:rPr>
                <w:sz w:val="18"/>
                <w:szCs w:val="18"/>
              </w:rPr>
              <w:t>VALUTAZIONE</w:t>
            </w:r>
          </w:p>
        </w:tc>
      </w:tr>
    </w:tbl>
    <w:p w:rsidR="00062C7B" w:rsidRPr="005532EF" w:rsidRDefault="00062C7B" w:rsidP="0063718C">
      <w:pPr>
        <w:jc w:val="both"/>
        <w:rPr>
          <w:sz w:val="18"/>
          <w:szCs w:val="18"/>
        </w:rPr>
      </w:pPr>
      <w:r w:rsidRPr="005532EF">
        <w:rPr>
          <w:sz w:val="18"/>
          <w:szCs w:val="18"/>
        </w:rPr>
        <w:t>La valutazione sarà effettuata utilizzando le griglie approvate dal Collegio Docenti con il P</w:t>
      </w:r>
      <w:r w:rsidR="005532EF" w:rsidRPr="005532EF">
        <w:rPr>
          <w:sz w:val="18"/>
          <w:szCs w:val="18"/>
        </w:rPr>
        <w:t>T</w:t>
      </w:r>
      <w:r w:rsidRPr="005532EF">
        <w:rPr>
          <w:sz w:val="18"/>
          <w:szCs w:val="18"/>
        </w:rPr>
        <w:t>OF, che per completezza si allegano al presente Piano di lavoro disciplinare.</w:t>
      </w:r>
    </w:p>
    <w:p w:rsidR="00062C7B" w:rsidRPr="005532EF" w:rsidRDefault="00062C7B" w:rsidP="0063718C">
      <w:pPr>
        <w:jc w:val="both"/>
        <w:rPr>
          <w:sz w:val="18"/>
          <w:szCs w:val="18"/>
        </w:rPr>
      </w:pPr>
      <w:r w:rsidRPr="005532EF">
        <w:rPr>
          <w:sz w:val="18"/>
          <w:szCs w:val="18"/>
        </w:rPr>
        <w:lastRenderedPageBreak/>
        <w:t>Il coordinatore di classe avrà cura di introdurre nel registro di classe tutte le griglie di valutazione.</w:t>
      </w:r>
    </w:p>
    <w:p w:rsidR="00062C7B" w:rsidRPr="005532EF" w:rsidRDefault="00062C7B" w:rsidP="0063718C">
      <w:pPr>
        <w:jc w:val="both"/>
        <w:rPr>
          <w:sz w:val="18"/>
          <w:szCs w:val="18"/>
        </w:rPr>
      </w:pPr>
      <w:r w:rsidRPr="005532EF">
        <w:rPr>
          <w:sz w:val="18"/>
          <w:szCs w:val="18"/>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5532EF" w:rsidRDefault="00062C7B" w:rsidP="0063718C">
      <w:pPr>
        <w:jc w:val="both"/>
        <w:rPr>
          <w:sz w:val="18"/>
          <w:szCs w:val="18"/>
        </w:rPr>
      </w:pPr>
      <w:r w:rsidRPr="005532EF">
        <w:rPr>
          <w:sz w:val="18"/>
          <w:szCs w:val="18"/>
        </w:rPr>
        <w:t xml:space="preserve">Considerata la valenza orientativa e formativa della valutazione i </w:t>
      </w:r>
      <w:r w:rsidRPr="005532EF">
        <w:rPr>
          <w:bCs/>
          <w:sz w:val="18"/>
          <w:szCs w:val="18"/>
        </w:rPr>
        <w:t>compiti scritti saranno restituiti corretti agli studenti entro 15  gg. dal loro svolgimento, in ogni caso la soluzione corretta sarà discussa in classe nella lezioni successive allo svolgimento della prova.</w:t>
      </w:r>
      <w:r w:rsidRPr="005532EF">
        <w:rPr>
          <w:sz w:val="18"/>
          <w:szCs w:val="18"/>
        </w:rPr>
        <w:t xml:space="preserve"> </w:t>
      </w:r>
      <w:r w:rsidRPr="005532EF">
        <w:rPr>
          <w:bCs/>
          <w:sz w:val="18"/>
          <w:szCs w:val="18"/>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5532EF" w:rsidRDefault="00062C7B" w:rsidP="0063718C">
      <w:pPr>
        <w:widowControl w:val="0"/>
        <w:overflowPunct w:val="0"/>
        <w:autoSpaceDE w:val="0"/>
        <w:autoSpaceDN w:val="0"/>
        <w:adjustRightInd w:val="0"/>
        <w:jc w:val="both"/>
        <w:textAlignment w:val="baseline"/>
        <w:rPr>
          <w:bCs/>
          <w:sz w:val="18"/>
          <w:szCs w:val="18"/>
        </w:rPr>
      </w:pPr>
      <w:r w:rsidRPr="005532EF">
        <w:rPr>
          <w:bCs/>
          <w:sz w:val="18"/>
          <w:szCs w:val="18"/>
        </w:rPr>
        <w:t>I colloqui con le famiglie, saranno condotti nel rispetto della trasparenza e della chiarezza dell’informazione, ricordando sempre la valenza formativa e orientativa della valutazione.</w:t>
      </w:r>
    </w:p>
    <w:p w:rsidR="00062C7B" w:rsidRPr="005532EF" w:rsidRDefault="00062C7B" w:rsidP="0063718C">
      <w:pPr>
        <w:jc w:val="both"/>
        <w:rPr>
          <w:sz w:val="18"/>
          <w:szCs w:val="18"/>
        </w:rPr>
      </w:pPr>
      <w:r w:rsidRPr="005532EF">
        <w:rPr>
          <w:sz w:val="18"/>
          <w:szCs w:val="18"/>
        </w:rPr>
        <w:t>La valutazione terrà inoltre conto dei seguenti elementi:</w:t>
      </w:r>
    </w:p>
    <w:p w:rsidR="00062C7B" w:rsidRPr="005532EF" w:rsidRDefault="00062C7B" w:rsidP="00C927BD">
      <w:pPr>
        <w:numPr>
          <w:ilvl w:val="0"/>
          <w:numId w:val="3"/>
        </w:numPr>
        <w:jc w:val="both"/>
        <w:rPr>
          <w:sz w:val="18"/>
          <w:szCs w:val="18"/>
        </w:rPr>
      </w:pPr>
      <w:r w:rsidRPr="005532EF">
        <w:rPr>
          <w:sz w:val="18"/>
          <w:szCs w:val="18"/>
        </w:rPr>
        <w:t>la frequenza e la partecipazione dell’allievo;</w:t>
      </w:r>
    </w:p>
    <w:p w:rsidR="00062C7B" w:rsidRPr="005532EF" w:rsidRDefault="00062C7B" w:rsidP="00C927BD">
      <w:pPr>
        <w:numPr>
          <w:ilvl w:val="0"/>
          <w:numId w:val="3"/>
        </w:numPr>
        <w:jc w:val="both"/>
        <w:rPr>
          <w:sz w:val="18"/>
          <w:szCs w:val="18"/>
        </w:rPr>
      </w:pPr>
      <w:r w:rsidRPr="005532EF">
        <w:rPr>
          <w:sz w:val="18"/>
          <w:szCs w:val="18"/>
        </w:rPr>
        <w:t>il grado di socializzazione e la correttezza nelle relazioni;</w:t>
      </w:r>
    </w:p>
    <w:p w:rsidR="00062C7B" w:rsidRPr="005532EF" w:rsidRDefault="00062C7B" w:rsidP="00C927BD">
      <w:pPr>
        <w:numPr>
          <w:ilvl w:val="0"/>
          <w:numId w:val="3"/>
        </w:numPr>
        <w:jc w:val="both"/>
        <w:rPr>
          <w:sz w:val="18"/>
          <w:szCs w:val="18"/>
        </w:rPr>
      </w:pPr>
      <w:r w:rsidRPr="005532EF">
        <w:rPr>
          <w:sz w:val="18"/>
          <w:szCs w:val="18"/>
        </w:rPr>
        <w:t>la capacità di utilizzare un metodo di lavoro produttivo;</w:t>
      </w:r>
    </w:p>
    <w:p w:rsidR="00062C7B" w:rsidRPr="005532EF" w:rsidRDefault="00062C7B" w:rsidP="00C927BD">
      <w:pPr>
        <w:numPr>
          <w:ilvl w:val="0"/>
          <w:numId w:val="3"/>
        </w:numPr>
        <w:jc w:val="both"/>
        <w:rPr>
          <w:sz w:val="18"/>
          <w:szCs w:val="18"/>
        </w:rPr>
      </w:pPr>
      <w:r w:rsidRPr="005532EF">
        <w:rPr>
          <w:sz w:val="18"/>
          <w:szCs w:val="18"/>
        </w:rPr>
        <w:t>Il senso di responsabilità e di autonomia nello svolgimento dei compiti assegnati;</w:t>
      </w:r>
    </w:p>
    <w:p w:rsidR="00062C7B" w:rsidRPr="005532EF" w:rsidRDefault="00062C7B" w:rsidP="00C927BD">
      <w:pPr>
        <w:numPr>
          <w:ilvl w:val="0"/>
          <w:numId w:val="3"/>
        </w:numPr>
        <w:jc w:val="both"/>
        <w:rPr>
          <w:sz w:val="18"/>
          <w:szCs w:val="18"/>
        </w:rPr>
      </w:pPr>
      <w:r w:rsidRPr="005532EF">
        <w:rPr>
          <w:sz w:val="18"/>
          <w:szCs w:val="18"/>
        </w:rPr>
        <w:t>la frequenza delle attività integrative di recupero o di potenziamento, rispettivamente consigliate e proposte;</w:t>
      </w:r>
    </w:p>
    <w:p w:rsidR="00062C7B" w:rsidRPr="005532EF" w:rsidRDefault="00062C7B" w:rsidP="00C927BD">
      <w:pPr>
        <w:numPr>
          <w:ilvl w:val="0"/>
          <w:numId w:val="3"/>
        </w:numPr>
        <w:jc w:val="both"/>
        <w:rPr>
          <w:sz w:val="18"/>
          <w:szCs w:val="18"/>
        </w:rPr>
      </w:pPr>
      <w:r w:rsidRPr="005532EF">
        <w:rPr>
          <w:sz w:val="18"/>
          <w:szCs w:val="18"/>
        </w:rPr>
        <w:t>la progressione nell’apprendimento rispetto ai livelli di partenza e alle potenzialità riscontrate.</w:t>
      </w:r>
    </w:p>
    <w:p w:rsidR="00062C7B" w:rsidRPr="005532EF" w:rsidRDefault="00062C7B" w:rsidP="0063718C">
      <w:pPr>
        <w:jc w:val="both"/>
        <w:rPr>
          <w:sz w:val="18"/>
          <w:szCs w:val="18"/>
        </w:rPr>
      </w:pPr>
      <w:r w:rsidRPr="005532EF">
        <w:rPr>
          <w:sz w:val="18"/>
          <w:szCs w:val="18"/>
        </w:rPr>
        <w:t>Si allegano:</w:t>
      </w:r>
    </w:p>
    <w:p w:rsidR="00062C7B" w:rsidRPr="005532EF" w:rsidRDefault="00062C7B" w:rsidP="00C927BD">
      <w:pPr>
        <w:numPr>
          <w:ilvl w:val="0"/>
          <w:numId w:val="3"/>
        </w:numPr>
        <w:jc w:val="both"/>
        <w:rPr>
          <w:sz w:val="18"/>
          <w:szCs w:val="18"/>
        </w:rPr>
      </w:pPr>
      <w:r w:rsidRPr="005532EF">
        <w:rPr>
          <w:sz w:val="18"/>
          <w:szCs w:val="18"/>
        </w:rPr>
        <w:t>La griglia di valutazione delle prove scritte (una copia sarà allegata ad ogni gruppo di elaborati, su ogni elaborato la valutazione sarà motivata in modo sintetico rispetto agli indicatori della griglia).</w:t>
      </w:r>
    </w:p>
    <w:p w:rsidR="00062C7B" w:rsidRPr="005532EF" w:rsidRDefault="00062C7B" w:rsidP="00C927BD">
      <w:pPr>
        <w:numPr>
          <w:ilvl w:val="0"/>
          <w:numId w:val="3"/>
        </w:numPr>
        <w:jc w:val="both"/>
        <w:rPr>
          <w:sz w:val="18"/>
          <w:szCs w:val="18"/>
        </w:rPr>
      </w:pPr>
      <w:r w:rsidRPr="005532EF">
        <w:rPr>
          <w:sz w:val="18"/>
          <w:szCs w:val="18"/>
        </w:rPr>
        <w:t>La griglia di valutazione del colloquio (unica per tutte le discipline).</w:t>
      </w:r>
    </w:p>
    <w:p w:rsidR="00062C7B" w:rsidRPr="005532EF" w:rsidRDefault="00062C7B" w:rsidP="008A7D4B">
      <w:pPr>
        <w:jc w:val="both"/>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5532EF" w:rsidTr="00062C7B">
        <w:tc>
          <w:tcPr>
            <w:tcW w:w="14993" w:type="dxa"/>
            <w:shd w:val="clear" w:color="auto" w:fill="EEECE1" w:themeFill="background2"/>
          </w:tcPr>
          <w:p w:rsidR="00062C7B" w:rsidRPr="005532EF" w:rsidRDefault="00062C7B" w:rsidP="0063718C">
            <w:pPr>
              <w:jc w:val="center"/>
              <w:rPr>
                <w:sz w:val="18"/>
                <w:szCs w:val="18"/>
              </w:rPr>
            </w:pPr>
            <w:r w:rsidRPr="005532EF">
              <w:rPr>
                <w:sz w:val="18"/>
                <w:szCs w:val="18"/>
              </w:rPr>
              <w:t>OBIETTIVI MINIMI</w:t>
            </w:r>
          </w:p>
        </w:tc>
      </w:tr>
    </w:tbl>
    <w:p w:rsidR="00062C7B" w:rsidRPr="005532EF" w:rsidRDefault="00062C7B" w:rsidP="0063718C">
      <w:pPr>
        <w:rPr>
          <w:sz w:val="18"/>
          <w:szCs w:val="18"/>
        </w:rPr>
      </w:pPr>
    </w:p>
    <w:p w:rsidR="00062C7B" w:rsidRPr="005532EF" w:rsidRDefault="00062C7B" w:rsidP="0063718C">
      <w:pPr>
        <w:rPr>
          <w:sz w:val="18"/>
          <w:szCs w:val="18"/>
        </w:rPr>
      </w:pPr>
      <w:r w:rsidRPr="005532EF">
        <w:rPr>
          <w:sz w:val="18"/>
          <w:szCs w:val="18"/>
        </w:rPr>
        <w:t>Ai fini dell’ammissione all</w:t>
      </w:r>
      <w:r w:rsidR="00221FE4" w:rsidRPr="005532EF">
        <w:rPr>
          <w:sz w:val="18"/>
          <w:szCs w:val="18"/>
        </w:rPr>
        <w:t xml:space="preserve">a classe successiva, l’allievo </w:t>
      </w:r>
      <w:r w:rsidRPr="005532EF">
        <w:rPr>
          <w:sz w:val="18"/>
          <w:szCs w:val="18"/>
        </w:rPr>
        <w:t>a fine anno dovrà essere in grado di:</w:t>
      </w:r>
    </w:p>
    <w:p w:rsidR="00062C7B" w:rsidRPr="005532EF" w:rsidRDefault="00062C7B" w:rsidP="0063718C">
      <w:pPr>
        <w:rPr>
          <w:sz w:val="18"/>
          <w:szCs w:val="18"/>
        </w:rPr>
      </w:pPr>
      <w:r w:rsidRPr="005532EF">
        <w:rPr>
          <w:sz w:val="18"/>
          <w:szCs w:val="18"/>
        </w:rPr>
        <w:t xml:space="preserve"> </w:t>
      </w:r>
    </w:p>
    <w:p w:rsidR="00062C7B" w:rsidRPr="005532EF" w:rsidRDefault="00062C7B" w:rsidP="00C927BD">
      <w:pPr>
        <w:numPr>
          <w:ilvl w:val="0"/>
          <w:numId w:val="4"/>
        </w:numPr>
        <w:rPr>
          <w:sz w:val="18"/>
          <w:szCs w:val="18"/>
        </w:rPr>
      </w:pPr>
      <w:r w:rsidRPr="005532EF">
        <w:rPr>
          <w:sz w:val="18"/>
          <w:szCs w:val="18"/>
        </w:rPr>
        <w:t xml:space="preserve">Descrivere con </w:t>
      </w:r>
      <w:r w:rsidR="00221FE4" w:rsidRPr="005532EF">
        <w:rPr>
          <w:sz w:val="18"/>
          <w:szCs w:val="18"/>
        </w:rPr>
        <w:t>un linguaggio semplice, chiaro</w:t>
      </w:r>
      <w:r w:rsidRPr="005532EF">
        <w:rPr>
          <w:sz w:val="18"/>
          <w:szCs w:val="18"/>
        </w:rPr>
        <w:t xml:space="preserve"> e sufficientemente corretto gli aspetti essenziali dei nuclei fondanti.</w:t>
      </w:r>
    </w:p>
    <w:p w:rsidR="00062C7B" w:rsidRPr="005532EF" w:rsidRDefault="00062C7B" w:rsidP="00C927BD">
      <w:pPr>
        <w:numPr>
          <w:ilvl w:val="0"/>
          <w:numId w:val="4"/>
        </w:numPr>
        <w:rPr>
          <w:sz w:val="18"/>
          <w:szCs w:val="18"/>
        </w:rPr>
      </w:pPr>
      <w:r w:rsidRPr="005532EF">
        <w:rPr>
          <w:sz w:val="18"/>
          <w:szCs w:val="18"/>
        </w:rPr>
        <w:t>Applicare i principi, i procedimenti e le regole apprese in ambiti operativi semplici e noti, con sufficiente autonomia.</w:t>
      </w:r>
    </w:p>
    <w:p w:rsidR="00062C7B" w:rsidRPr="005532EF" w:rsidRDefault="00062C7B" w:rsidP="00C927BD">
      <w:pPr>
        <w:numPr>
          <w:ilvl w:val="0"/>
          <w:numId w:val="4"/>
        </w:numPr>
        <w:rPr>
          <w:sz w:val="18"/>
          <w:szCs w:val="18"/>
        </w:rPr>
      </w:pPr>
      <w:r w:rsidRPr="005532EF">
        <w:rPr>
          <w:sz w:val="18"/>
          <w:szCs w:val="18"/>
        </w:rPr>
        <w:t>Utilizzare le proprie conoscenze e abilità per:</w:t>
      </w:r>
    </w:p>
    <w:p w:rsidR="00062C7B" w:rsidRPr="005532EF" w:rsidRDefault="00062C7B" w:rsidP="0063718C">
      <w:pPr>
        <w:ind w:left="720"/>
        <w:rPr>
          <w:i/>
          <w:sz w:val="18"/>
          <w:szCs w:val="18"/>
        </w:rPr>
      </w:pPr>
      <w:r w:rsidRPr="005532EF">
        <w:rPr>
          <w:i/>
          <w:sz w:val="18"/>
          <w:szCs w:val="18"/>
        </w:rPr>
        <w:t>(selezionare con la X le competenze attinenti la propria disciplina, implementando e differenziando le opzioni qualora necessario)</w:t>
      </w:r>
    </w:p>
    <w:p w:rsidR="00062C7B" w:rsidRPr="005532EF" w:rsidRDefault="00062C7B" w:rsidP="00C927BD">
      <w:pPr>
        <w:numPr>
          <w:ilvl w:val="0"/>
          <w:numId w:val="16"/>
        </w:numPr>
        <w:rPr>
          <w:sz w:val="18"/>
          <w:szCs w:val="18"/>
        </w:rPr>
      </w:pPr>
      <w:r w:rsidRPr="005532EF">
        <w:rPr>
          <w:sz w:val="18"/>
          <w:szCs w:val="18"/>
        </w:rPr>
        <w:t>illustrare e descrivere con sufficiente chiarezza e completezza fatti, situazioni, eventi, fenomeni;</w:t>
      </w:r>
    </w:p>
    <w:p w:rsidR="00062C7B" w:rsidRPr="005532EF" w:rsidRDefault="00062C7B" w:rsidP="00C927BD">
      <w:pPr>
        <w:numPr>
          <w:ilvl w:val="0"/>
          <w:numId w:val="16"/>
        </w:numPr>
        <w:rPr>
          <w:sz w:val="18"/>
          <w:szCs w:val="18"/>
        </w:rPr>
      </w:pPr>
      <w:r w:rsidRPr="005532EF">
        <w:rPr>
          <w:sz w:val="18"/>
          <w:szCs w:val="18"/>
        </w:rPr>
        <w:t>utilizzare in modo sufficientemente corretto e autonomo la terminologia di base delle lingue straniere per formulare quesiti e dare risposte in situazioni di dialogo riferite a contesti semplici e noti;</w:t>
      </w:r>
    </w:p>
    <w:p w:rsidR="00062C7B" w:rsidRPr="005532EF" w:rsidRDefault="00062C7B" w:rsidP="00C927BD">
      <w:pPr>
        <w:numPr>
          <w:ilvl w:val="0"/>
          <w:numId w:val="16"/>
        </w:numPr>
        <w:rPr>
          <w:sz w:val="18"/>
          <w:szCs w:val="18"/>
        </w:rPr>
      </w:pPr>
      <w:r w:rsidRPr="005532EF">
        <w:rPr>
          <w:sz w:val="18"/>
          <w:szCs w:val="18"/>
        </w:rPr>
        <w:t>analizzare e proporre soluzioni in riferimento a problematiche semplici e note;</w:t>
      </w:r>
    </w:p>
    <w:p w:rsidR="00062C7B" w:rsidRPr="005532EF" w:rsidRDefault="00062C7B" w:rsidP="00C927BD">
      <w:pPr>
        <w:numPr>
          <w:ilvl w:val="0"/>
          <w:numId w:val="16"/>
        </w:numPr>
        <w:rPr>
          <w:sz w:val="18"/>
          <w:szCs w:val="18"/>
        </w:rPr>
      </w:pPr>
      <w:r w:rsidRPr="005532EF">
        <w:rPr>
          <w:sz w:val="18"/>
          <w:szCs w:val="18"/>
        </w:rPr>
        <w:t>utilizzare gli strumenti grafici di base in semplici e noti contesti operativi.</w:t>
      </w:r>
    </w:p>
    <w:p w:rsidR="00062C7B" w:rsidRPr="005532EF" w:rsidRDefault="00062C7B" w:rsidP="0063718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513"/>
      </w:tblGrid>
      <w:tr w:rsidR="00062C7B" w:rsidRPr="005532EF" w:rsidTr="00B704CF">
        <w:tc>
          <w:tcPr>
            <w:tcW w:w="7479" w:type="dxa"/>
            <w:shd w:val="clear" w:color="auto" w:fill="EEECE1" w:themeFill="background2"/>
          </w:tcPr>
          <w:p w:rsidR="00062C7B" w:rsidRPr="005532EF" w:rsidRDefault="00062C7B" w:rsidP="0063718C">
            <w:pPr>
              <w:pStyle w:val="Default"/>
              <w:jc w:val="center"/>
              <w:rPr>
                <w:color w:val="auto"/>
                <w:sz w:val="18"/>
                <w:szCs w:val="18"/>
              </w:rPr>
            </w:pPr>
            <w:r w:rsidRPr="005532EF">
              <w:rPr>
                <w:sz w:val="18"/>
                <w:szCs w:val="18"/>
              </w:rPr>
              <w:t>MODALITÀ DI RECUPERO</w:t>
            </w:r>
          </w:p>
        </w:tc>
        <w:tc>
          <w:tcPr>
            <w:tcW w:w="7513" w:type="dxa"/>
            <w:shd w:val="clear" w:color="auto" w:fill="EEECE1" w:themeFill="background2"/>
          </w:tcPr>
          <w:p w:rsidR="00062C7B" w:rsidRPr="005532EF" w:rsidRDefault="00062C7B" w:rsidP="0063718C">
            <w:pPr>
              <w:pStyle w:val="Default"/>
              <w:jc w:val="center"/>
              <w:rPr>
                <w:color w:val="auto"/>
                <w:sz w:val="18"/>
                <w:szCs w:val="18"/>
              </w:rPr>
            </w:pPr>
            <w:r w:rsidRPr="005532EF">
              <w:rPr>
                <w:color w:val="auto"/>
                <w:sz w:val="18"/>
                <w:szCs w:val="18"/>
              </w:rPr>
              <w:t>STRATEGIE DIDATTICHE</w:t>
            </w:r>
          </w:p>
        </w:tc>
      </w:tr>
      <w:tr w:rsidR="00062C7B" w:rsidRPr="005532EF" w:rsidTr="00B704CF">
        <w:tc>
          <w:tcPr>
            <w:tcW w:w="7479" w:type="dxa"/>
          </w:tcPr>
          <w:p w:rsidR="00062C7B" w:rsidRPr="005532EF" w:rsidRDefault="00062C7B" w:rsidP="00C927BD">
            <w:pPr>
              <w:pStyle w:val="Default"/>
              <w:numPr>
                <w:ilvl w:val="0"/>
                <w:numId w:val="2"/>
              </w:numPr>
              <w:rPr>
                <w:color w:val="auto"/>
                <w:sz w:val="18"/>
                <w:szCs w:val="18"/>
              </w:rPr>
            </w:pPr>
            <w:r w:rsidRPr="005532EF">
              <w:rPr>
                <w:color w:val="auto"/>
                <w:sz w:val="18"/>
                <w:szCs w:val="18"/>
              </w:rPr>
              <w:t xml:space="preserve"> Recupero curricolare in pausa didattica</w:t>
            </w:r>
          </w:p>
          <w:p w:rsidR="00062C7B" w:rsidRPr="005532EF" w:rsidRDefault="00062C7B" w:rsidP="0063718C">
            <w:pPr>
              <w:pStyle w:val="Default"/>
              <w:ind w:left="720"/>
              <w:rPr>
                <w:color w:val="auto"/>
                <w:sz w:val="18"/>
                <w:szCs w:val="18"/>
              </w:rPr>
            </w:pPr>
          </w:p>
          <w:p w:rsidR="00062C7B" w:rsidRPr="005532EF" w:rsidRDefault="00062C7B" w:rsidP="00C927BD">
            <w:pPr>
              <w:pStyle w:val="Default"/>
              <w:numPr>
                <w:ilvl w:val="0"/>
                <w:numId w:val="6"/>
              </w:numPr>
              <w:rPr>
                <w:color w:val="auto"/>
                <w:sz w:val="18"/>
                <w:szCs w:val="18"/>
              </w:rPr>
            </w:pPr>
            <w:r w:rsidRPr="005532EF">
              <w:rPr>
                <w:color w:val="auto"/>
                <w:sz w:val="18"/>
                <w:szCs w:val="18"/>
              </w:rPr>
              <w:t>Recupero mediante progetto curricolare</w:t>
            </w:r>
          </w:p>
          <w:p w:rsidR="00062C7B" w:rsidRPr="005532EF" w:rsidRDefault="00062C7B" w:rsidP="0063718C">
            <w:pPr>
              <w:pStyle w:val="Default"/>
              <w:rPr>
                <w:color w:val="auto"/>
                <w:sz w:val="18"/>
                <w:szCs w:val="18"/>
              </w:rPr>
            </w:pPr>
          </w:p>
          <w:p w:rsidR="00062C7B" w:rsidRPr="005532EF" w:rsidRDefault="00062C7B" w:rsidP="00C927BD">
            <w:pPr>
              <w:pStyle w:val="Default"/>
              <w:numPr>
                <w:ilvl w:val="0"/>
                <w:numId w:val="6"/>
              </w:numPr>
              <w:rPr>
                <w:color w:val="auto"/>
                <w:sz w:val="18"/>
                <w:szCs w:val="18"/>
              </w:rPr>
            </w:pPr>
            <w:r w:rsidRPr="005532EF">
              <w:rPr>
                <w:color w:val="auto"/>
                <w:sz w:val="18"/>
                <w:szCs w:val="18"/>
              </w:rPr>
              <w:t>Recupero mediante progetti extracurricolari</w:t>
            </w:r>
          </w:p>
          <w:p w:rsidR="00062C7B" w:rsidRPr="005532EF" w:rsidRDefault="00062C7B" w:rsidP="0063718C">
            <w:pPr>
              <w:pStyle w:val="Paragrafoelenco"/>
              <w:spacing w:after="0" w:line="240" w:lineRule="auto"/>
              <w:rPr>
                <w:rFonts w:ascii="Times New Roman" w:hAnsi="Times New Roman"/>
                <w:sz w:val="18"/>
                <w:szCs w:val="18"/>
              </w:rPr>
            </w:pPr>
          </w:p>
          <w:p w:rsidR="00062C7B" w:rsidRPr="005532EF" w:rsidRDefault="00062C7B" w:rsidP="00C927BD">
            <w:pPr>
              <w:pStyle w:val="Default"/>
              <w:numPr>
                <w:ilvl w:val="0"/>
                <w:numId w:val="6"/>
              </w:numPr>
              <w:rPr>
                <w:color w:val="auto"/>
                <w:sz w:val="18"/>
                <w:szCs w:val="18"/>
              </w:rPr>
            </w:pPr>
            <w:r w:rsidRPr="005532EF">
              <w:rPr>
                <w:color w:val="auto"/>
                <w:sz w:val="18"/>
                <w:szCs w:val="18"/>
              </w:rPr>
              <w:t>Altro  ____________________________________________</w:t>
            </w:r>
          </w:p>
        </w:tc>
        <w:tc>
          <w:tcPr>
            <w:tcW w:w="7513" w:type="dxa"/>
          </w:tcPr>
          <w:p w:rsidR="00062C7B" w:rsidRPr="005532EF" w:rsidRDefault="00062C7B" w:rsidP="00C927BD">
            <w:pPr>
              <w:pStyle w:val="Default"/>
              <w:numPr>
                <w:ilvl w:val="0"/>
                <w:numId w:val="2"/>
              </w:numPr>
              <w:rPr>
                <w:color w:val="auto"/>
                <w:sz w:val="18"/>
                <w:szCs w:val="18"/>
              </w:rPr>
            </w:pPr>
            <w:r w:rsidRPr="005532EF">
              <w:rPr>
                <w:color w:val="auto"/>
                <w:sz w:val="18"/>
                <w:szCs w:val="18"/>
              </w:rPr>
              <w:t>Didattica laboratoriale</w:t>
            </w:r>
          </w:p>
          <w:p w:rsidR="00062C7B" w:rsidRPr="005532EF" w:rsidRDefault="00062C7B" w:rsidP="0063718C">
            <w:pPr>
              <w:pStyle w:val="Default"/>
              <w:ind w:left="720"/>
              <w:rPr>
                <w:color w:val="auto"/>
                <w:sz w:val="18"/>
                <w:szCs w:val="18"/>
              </w:rPr>
            </w:pPr>
          </w:p>
          <w:p w:rsidR="00062C7B" w:rsidRPr="005532EF" w:rsidRDefault="00062C7B" w:rsidP="00C927BD">
            <w:pPr>
              <w:pStyle w:val="Default"/>
              <w:numPr>
                <w:ilvl w:val="0"/>
                <w:numId w:val="2"/>
              </w:numPr>
              <w:rPr>
                <w:color w:val="auto"/>
                <w:sz w:val="18"/>
                <w:szCs w:val="18"/>
              </w:rPr>
            </w:pPr>
            <w:r w:rsidRPr="005532EF">
              <w:rPr>
                <w:color w:val="auto"/>
                <w:sz w:val="18"/>
                <w:szCs w:val="18"/>
              </w:rPr>
              <w:t xml:space="preserve">Lavoro di gruppo: cooperative </w:t>
            </w:r>
            <w:proofErr w:type="spellStart"/>
            <w:r w:rsidRPr="005532EF">
              <w:rPr>
                <w:color w:val="auto"/>
                <w:sz w:val="18"/>
                <w:szCs w:val="18"/>
              </w:rPr>
              <w:t>learning</w:t>
            </w:r>
            <w:proofErr w:type="spellEnd"/>
            <w:r w:rsidRPr="005532EF">
              <w:rPr>
                <w:color w:val="auto"/>
                <w:sz w:val="18"/>
                <w:szCs w:val="18"/>
              </w:rPr>
              <w:t xml:space="preserve"> e/o </w:t>
            </w:r>
            <w:proofErr w:type="spellStart"/>
            <w:r w:rsidRPr="005532EF">
              <w:rPr>
                <w:color w:val="auto"/>
                <w:sz w:val="18"/>
                <w:szCs w:val="18"/>
              </w:rPr>
              <w:t>peer</w:t>
            </w:r>
            <w:proofErr w:type="spellEnd"/>
            <w:r w:rsidRPr="005532EF">
              <w:rPr>
                <w:color w:val="auto"/>
                <w:sz w:val="18"/>
                <w:szCs w:val="18"/>
              </w:rPr>
              <w:t xml:space="preserve"> </w:t>
            </w:r>
            <w:proofErr w:type="spellStart"/>
            <w:r w:rsidRPr="005532EF">
              <w:rPr>
                <w:color w:val="auto"/>
                <w:sz w:val="18"/>
                <w:szCs w:val="18"/>
              </w:rPr>
              <w:t>education</w:t>
            </w:r>
            <w:proofErr w:type="spellEnd"/>
            <w:r w:rsidRPr="005532EF">
              <w:rPr>
                <w:color w:val="auto"/>
                <w:sz w:val="18"/>
                <w:szCs w:val="18"/>
              </w:rPr>
              <w:t xml:space="preserve"> </w:t>
            </w:r>
          </w:p>
          <w:p w:rsidR="00062C7B" w:rsidRPr="005532EF" w:rsidRDefault="00062C7B" w:rsidP="0063718C">
            <w:pPr>
              <w:pStyle w:val="Default"/>
              <w:rPr>
                <w:color w:val="auto"/>
                <w:sz w:val="18"/>
                <w:szCs w:val="18"/>
              </w:rPr>
            </w:pPr>
          </w:p>
          <w:p w:rsidR="00062C7B" w:rsidRPr="005532EF" w:rsidRDefault="00062C7B" w:rsidP="00C927BD">
            <w:pPr>
              <w:pStyle w:val="Default"/>
              <w:numPr>
                <w:ilvl w:val="0"/>
                <w:numId w:val="2"/>
              </w:numPr>
              <w:rPr>
                <w:color w:val="auto"/>
                <w:sz w:val="18"/>
                <w:szCs w:val="18"/>
              </w:rPr>
            </w:pPr>
            <w:r w:rsidRPr="005532EF">
              <w:rPr>
                <w:color w:val="auto"/>
                <w:sz w:val="18"/>
                <w:szCs w:val="18"/>
              </w:rPr>
              <w:t>Tutoring del docente</w:t>
            </w:r>
          </w:p>
          <w:p w:rsidR="00062C7B" w:rsidRPr="005532EF" w:rsidRDefault="00062C7B" w:rsidP="0063718C">
            <w:pPr>
              <w:pStyle w:val="Paragrafoelenco"/>
              <w:spacing w:after="0" w:line="240" w:lineRule="auto"/>
              <w:rPr>
                <w:rFonts w:ascii="Times New Roman" w:hAnsi="Times New Roman"/>
                <w:sz w:val="18"/>
                <w:szCs w:val="18"/>
              </w:rPr>
            </w:pPr>
          </w:p>
          <w:p w:rsidR="00062C7B" w:rsidRPr="005532EF" w:rsidRDefault="00062C7B" w:rsidP="00C927BD">
            <w:pPr>
              <w:pStyle w:val="Default"/>
              <w:numPr>
                <w:ilvl w:val="0"/>
                <w:numId w:val="5"/>
              </w:numPr>
              <w:rPr>
                <w:color w:val="auto"/>
                <w:sz w:val="18"/>
                <w:szCs w:val="18"/>
              </w:rPr>
            </w:pPr>
            <w:r w:rsidRPr="005532EF">
              <w:rPr>
                <w:color w:val="auto"/>
                <w:sz w:val="18"/>
                <w:szCs w:val="18"/>
              </w:rPr>
              <w:t>Altro ________________________________________________</w:t>
            </w:r>
          </w:p>
          <w:p w:rsidR="00062C7B" w:rsidRPr="005532EF" w:rsidRDefault="00062C7B" w:rsidP="0063718C">
            <w:pPr>
              <w:pStyle w:val="Default"/>
              <w:rPr>
                <w:b/>
                <w:color w:val="auto"/>
                <w:sz w:val="18"/>
                <w:szCs w:val="18"/>
              </w:rPr>
            </w:pPr>
          </w:p>
        </w:tc>
      </w:tr>
      <w:tr w:rsidR="00062C7B" w:rsidRPr="005532EF" w:rsidTr="00B704CF">
        <w:tc>
          <w:tcPr>
            <w:tcW w:w="14992" w:type="dxa"/>
            <w:gridSpan w:val="2"/>
            <w:shd w:val="clear" w:color="auto" w:fill="EEECE1" w:themeFill="background2"/>
          </w:tcPr>
          <w:p w:rsidR="00062C7B" w:rsidRPr="005532EF" w:rsidRDefault="00062C7B" w:rsidP="0063718C">
            <w:pPr>
              <w:pStyle w:val="Default"/>
              <w:ind w:left="720"/>
              <w:jc w:val="center"/>
              <w:rPr>
                <w:color w:val="auto"/>
                <w:sz w:val="18"/>
                <w:szCs w:val="18"/>
              </w:rPr>
            </w:pPr>
            <w:r w:rsidRPr="005532EF">
              <w:rPr>
                <w:color w:val="auto"/>
                <w:sz w:val="18"/>
                <w:szCs w:val="18"/>
              </w:rPr>
              <w:t>ATTIVITA’ PREVISTE PER LA VALORIZZAZIONE DELLE ECCELLENZE</w:t>
            </w:r>
          </w:p>
        </w:tc>
      </w:tr>
      <w:tr w:rsidR="00062C7B" w:rsidRPr="005532EF" w:rsidTr="00B704CF">
        <w:tc>
          <w:tcPr>
            <w:tcW w:w="14992" w:type="dxa"/>
            <w:gridSpan w:val="2"/>
          </w:tcPr>
          <w:p w:rsidR="00062C7B" w:rsidRPr="005532EF" w:rsidRDefault="00062C7B" w:rsidP="00C927BD">
            <w:pPr>
              <w:pStyle w:val="Default"/>
              <w:numPr>
                <w:ilvl w:val="0"/>
                <w:numId w:val="17"/>
              </w:numPr>
              <w:rPr>
                <w:color w:val="auto"/>
                <w:sz w:val="18"/>
                <w:szCs w:val="18"/>
              </w:rPr>
            </w:pPr>
            <w:r w:rsidRPr="005532EF">
              <w:rPr>
                <w:color w:val="auto"/>
                <w:sz w:val="18"/>
                <w:szCs w:val="18"/>
              </w:rPr>
              <w:t>Approfondimento, anche mediante materiale didattico on – line</w:t>
            </w:r>
          </w:p>
          <w:p w:rsidR="00062C7B" w:rsidRPr="005532EF" w:rsidRDefault="00062C7B" w:rsidP="00C927BD">
            <w:pPr>
              <w:pStyle w:val="Default"/>
              <w:numPr>
                <w:ilvl w:val="0"/>
                <w:numId w:val="17"/>
              </w:numPr>
              <w:rPr>
                <w:color w:val="auto"/>
                <w:sz w:val="18"/>
                <w:szCs w:val="18"/>
              </w:rPr>
            </w:pPr>
            <w:r w:rsidRPr="005532EF">
              <w:rPr>
                <w:color w:val="auto"/>
                <w:sz w:val="18"/>
                <w:szCs w:val="18"/>
              </w:rPr>
              <w:t>Tutoring dei compagni</w:t>
            </w:r>
          </w:p>
          <w:p w:rsidR="00062C7B" w:rsidRPr="005532EF" w:rsidRDefault="00062C7B" w:rsidP="00C927BD">
            <w:pPr>
              <w:pStyle w:val="Default"/>
              <w:numPr>
                <w:ilvl w:val="0"/>
                <w:numId w:val="17"/>
              </w:numPr>
              <w:rPr>
                <w:color w:val="auto"/>
                <w:sz w:val="18"/>
                <w:szCs w:val="18"/>
              </w:rPr>
            </w:pPr>
            <w:r w:rsidRPr="005532EF">
              <w:rPr>
                <w:color w:val="auto"/>
                <w:sz w:val="18"/>
                <w:szCs w:val="18"/>
              </w:rPr>
              <w:t>Progetti extracurricolari</w:t>
            </w:r>
          </w:p>
        </w:tc>
      </w:tr>
    </w:tbl>
    <w:p w:rsidR="00062C7B" w:rsidRPr="005532EF" w:rsidRDefault="00062C7B" w:rsidP="0063718C">
      <w:pPr>
        <w:pStyle w:val="Default"/>
        <w:rPr>
          <w:b/>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5532EF" w:rsidTr="00B704CF">
        <w:trPr>
          <w:jc w:val="center"/>
        </w:trPr>
        <w:tc>
          <w:tcPr>
            <w:tcW w:w="7479" w:type="dxa"/>
            <w:gridSpan w:val="3"/>
            <w:shd w:val="clear" w:color="auto" w:fill="EEECE1" w:themeFill="background2"/>
          </w:tcPr>
          <w:p w:rsidR="00062C7B" w:rsidRPr="005532EF" w:rsidRDefault="00062C7B" w:rsidP="0063718C">
            <w:pPr>
              <w:widowControl w:val="0"/>
              <w:overflowPunct w:val="0"/>
              <w:autoSpaceDE w:val="0"/>
              <w:autoSpaceDN w:val="0"/>
              <w:adjustRightInd w:val="0"/>
              <w:jc w:val="center"/>
              <w:textAlignment w:val="baseline"/>
              <w:rPr>
                <w:sz w:val="18"/>
                <w:szCs w:val="18"/>
              </w:rPr>
            </w:pPr>
            <w:r w:rsidRPr="005532EF">
              <w:rPr>
                <w:sz w:val="18"/>
                <w:szCs w:val="18"/>
              </w:rPr>
              <w:t>NUMERO MINIMO VERIFICHE</w:t>
            </w:r>
          </w:p>
          <w:p w:rsidR="00062C7B" w:rsidRPr="005532EF" w:rsidRDefault="00062C7B" w:rsidP="0063718C">
            <w:pPr>
              <w:widowControl w:val="0"/>
              <w:overflowPunct w:val="0"/>
              <w:autoSpaceDE w:val="0"/>
              <w:autoSpaceDN w:val="0"/>
              <w:adjustRightInd w:val="0"/>
              <w:jc w:val="center"/>
              <w:textAlignment w:val="baseline"/>
              <w:rPr>
                <w:sz w:val="18"/>
                <w:szCs w:val="18"/>
              </w:rPr>
            </w:pPr>
          </w:p>
        </w:tc>
      </w:tr>
      <w:tr w:rsidR="00062C7B" w:rsidRPr="005532EF" w:rsidTr="00B704CF">
        <w:trPr>
          <w:jc w:val="center"/>
        </w:trPr>
        <w:tc>
          <w:tcPr>
            <w:tcW w:w="2493" w:type="dxa"/>
            <w:shd w:val="clear" w:color="auto" w:fill="7F7F7F"/>
          </w:tcPr>
          <w:p w:rsidR="00062C7B" w:rsidRPr="005532EF" w:rsidRDefault="00062C7B" w:rsidP="0063718C">
            <w:pPr>
              <w:widowControl w:val="0"/>
              <w:overflowPunct w:val="0"/>
              <w:autoSpaceDE w:val="0"/>
              <w:autoSpaceDN w:val="0"/>
              <w:adjustRightInd w:val="0"/>
              <w:jc w:val="both"/>
              <w:textAlignment w:val="baseline"/>
              <w:rPr>
                <w:sz w:val="18"/>
                <w:szCs w:val="18"/>
              </w:rPr>
            </w:pPr>
            <w:bookmarkStart w:id="0" w:name="OLE_LINK36"/>
            <w:bookmarkStart w:id="1" w:name="OLE_LINK37"/>
          </w:p>
        </w:tc>
        <w:tc>
          <w:tcPr>
            <w:tcW w:w="2493" w:type="dxa"/>
          </w:tcPr>
          <w:p w:rsidR="00062C7B" w:rsidRPr="005532EF" w:rsidRDefault="00062C7B" w:rsidP="0063718C">
            <w:pPr>
              <w:widowControl w:val="0"/>
              <w:overflowPunct w:val="0"/>
              <w:autoSpaceDE w:val="0"/>
              <w:autoSpaceDN w:val="0"/>
              <w:adjustRightInd w:val="0"/>
              <w:jc w:val="center"/>
              <w:textAlignment w:val="baseline"/>
              <w:rPr>
                <w:sz w:val="18"/>
                <w:szCs w:val="18"/>
              </w:rPr>
            </w:pPr>
            <w:r w:rsidRPr="005532EF">
              <w:rPr>
                <w:sz w:val="18"/>
                <w:szCs w:val="18"/>
              </w:rPr>
              <w:t>PROVE SCRITTE</w:t>
            </w:r>
          </w:p>
          <w:p w:rsidR="00EA064E" w:rsidRPr="005532EF" w:rsidRDefault="00EA064E" w:rsidP="0063718C">
            <w:pPr>
              <w:widowControl w:val="0"/>
              <w:overflowPunct w:val="0"/>
              <w:autoSpaceDE w:val="0"/>
              <w:autoSpaceDN w:val="0"/>
              <w:adjustRightInd w:val="0"/>
              <w:jc w:val="center"/>
              <w:textAlignment w:val="baseline"/>
              <w:rPr>
                <w:sz w:val="18"/>
                <w:szCs w:val="18"/>
              </w:rPr>
            </w:pPr>
          </w:p>
        </w:tc>
        <w:tc>
          <w:tcPr>
            <w:tcW w:w="2493" w:type="dxa"/>
          </w:tcPr>
          <w:p w:rsidR="00062C7B" w:rsidRPr="005532EF" w:rsidRDefault="00062C7B" w:rsidP="0063718C">
            <w:pPr>
              <w:widowControl w:val="0"/>
              <w:overflowPunct w:val="0"/>
              <w:autoSpaceDE w:val="0"/>
              <w:autoSpaceDN w:val="0"/>
              <w:adjustRightInd w:val="0"/>
              <w:jc w:val="center"/>
              <w:textAlignment w:val="baseline"/>
              <w:rPr>
                <w:sz w:val="18"/>
                <w:szCs w:val="18"/>
              </w:rPr>
            </w:pPr>
            <w:r w:rsidRPr="005532EF">
              <w:rPr>
                <w:sz w:val="18"/>
                <w:szCs w:val="18"/>
              </w:rPr>
              <w:t>COLLOQUI</w:t>
            </w:r>
          </w:p>
          <w:p w:rsidR="00062C7B" w:rsidRPr="005532EF" w:rsidRDefault="00062C7B" w:rsidP="0063718C">
            <w:pPr>
              <w:widowControl w:val="0"/>
              <w:overflowPunct w:val="0"/>
              <w:autoSpaceDE w:val="0"/>
              <w:autoSpaceDN w:val="0"/>
              <w:adjustRightInd w:val="0"/>
              <w:jc w:val="center"/>
              <w:textAlignment w:val="baseline"/>
              <w:rPr>
                <w:sz w:val="18"/>
                <w:szCs w:val="18"/>
              </w:rPr>
            </w:pPr>
          </w:p>
        </w:tc>
      </w:tr>
      <w:tr w:rsidR="00062C7B" w:rsidRPr="005532EF" w:rsidTr="00B704CF">
        <w:trPr>
          <w:jc w:val="center"/>
        </w:trPr>
        <w:tc>
          <w:tcPr>
            <w:tcW w:w="2493" w:type="dxa"/>
          </w:tcPr>
          <w:p w:rsidR="00062C7B" w:rsidRPr="005532EF" w:rsidRDefault="00062C7B" w:rsidP="0063718C">
            <w:pPr>
              <w:widowControl w:val="0"/>
              <w:overflowPunct w:val="0"/>
              <w:autoSpaceDE w:val="0"/>
              <w:autoSpaceDN w:val="0"/>
              <w:adjustRightInd w:val="0"/>
              <w:jc w:val="both"/>
              <w:textAlignment w:val="baseline"/>
              <w:rPr>
                <w:sz w:val="18"/>
                <w:szCs w:val="18"/>
              </w:rPr>
            </w:pPr>
            <w:r w:rsidRPr="005532EF">
              <w:rPr>
                <w:sz w:val="18"/>
                <w:szCs w:val="18"/>
              </w:rPr>
              <w:t xml:space="preserve">I Quadrimestre </w:t>
            </w:r>
          </w:p>
        </w:tc>
        <w:tc>
          <w:tcPr>
            <w:tcW w:w="2493" w:type="dxa"/>
          </w:tcPr>
          <w:p w:rsidR="00062C7B" w:rsidRPr="005532EF" w:rsidRDefault="005532EF" w:rsidP="0063718C">
            <w:pPr>
              <w:widowControl w:val="0"/>
              <w:overflowPunct w:val="0"/>
              <w:autoSpaceDE w:val="0"/>
              <w:autoSpaceDN w:val="0"/>
              <w:adjustRightInd w:val="0"/>
              <w:jc w:val="center"/>
              <w:textAlignment w:val="baseline"/>
              <w:rPr>
                <w:sz w:val="18"/>
                <w:szCs w:val="18"/>
              </w:rPr>
            </w:pPr>
            <w:r w:rsidRPr="005532EF">
              <w:rPr>
                <w:sz w:val="18"/>
                <w:szCs w:val="18"/>
              </w:rPr>
              <w:t>3</w:t>
            </w:r>
          </w:p>
        </w:tc>
        <w:tc>
          <w:tcPr>
            <w:tcW w:w="2493" w:type="dxa"/>
          </w:tcPr>
          <w:p w:rsidR="00062C7B" w:rsidRPr="005532EF" w:rsidRDefault="005532EF" w:rsidP="0063718C">
            <w:pPr>
              <w:widowControl w:val="0"/>
              <w:overflowPunct w:val="0"/>
              <w:autoSpaceDE w:val="0"/>
              <w:autoSpaceDN w:val="0"/>
              <w:adjustRightInd w:val="0"/>
              <w:jc w:val="center"/>
              <w:textAlignment w:val="baseline"/>
              <w:rPr>
                <w:sz w:val="18"/>
                <w:szCs w:val="18"/>
              </w:rPr>
            </w:pPr>
            <w:r w:rsidRPr="005532EF">
              <w:rPr>
                <w:sz w:val="18"/>
                <w:szCs w:val="18"/>
              </w:rPr>
              <w:t>2-3</w:t>
            </w:r>
          </w:p>
        </w:tc>
      </w:tr>
      <w:tr w:rsidR="00062C7B" w:rsidRPr="005532EF" w:rsidTr="00B704CF">
        <w:trPr>
          <w:jc w:val="center"/>
        </w:trPr>
        <w:tc>
          <w:tcPr>
            <w:tcW w:w="2493" w:type="dxa"/>
          </w:tcPr>
          <w:p w:rsidR="00062C7B" w:rsidRPr="005532EF" w:rsidRDefault="00062C7B" w:rsidP="0063718C">
            <w:pPr>
              <w:widowControl w:val="0"/>
              <w:overflowPunct w:val="0"/>
              <w:autoSpaceDE w:val="0"/>
              <w:autoSpaceDN w:val="0"/>
              <w:adjustRightInd w:val="0"/>
              <w:textAlignment w:val="baseline"/>
              <w:rPr>
                <w:sz w:val="18"/>
                <w:szCs w:val="18"/>
              </w:rPr>
            </w:pPr>
            <w:r w:rsidRPr="005532EF">
              <w:rPr>
                <w:sz w:val="18"/>
                <w:szCs w:val="18"/>
              </w:rPr>
              <w:t>II Quadrimestre</w:t>
            </w:r>
          </w:p>
        </w:tc>
        <w:tc>
          <w:tcPr>
            <w:tcW w:w="2493" w:type="dxa"/>
          </w:tcPr>
          <w:p w:rsidR="00062C7B" w:rsidRPr="005532EF" w:rsidRDefault="005532EF" w:rsidP="0063718C">
            <w:pPr>
              <w:widowControl w:val="0"/>
              <w:overflowPunct w:val="0"/>
              <w:autoSpaceDE w:val="0"/>
              <w:autoSpaceDN w:val="0"/>
              <w:adjustRightInd w:val="0"/>
              <w:jc w:val="center"/>
              <w:textAlignment w:val="baseline"/>
              <w:rPr>
                <w:sz w:val="18"/>
                <w:szCs w:val="18"/>
              </w:rPr>
            </w:pPr>
            <w:r w:rsidRPr="005532EF">
              <w:rPr>
                <w:sz w:val="18"/>
                <w:szCs w:val="18"/>
              </w:rPr>
              <w:t>3</w:t>
            </w:r>
          </w:p>
        </w:tc>
        <w:tc>
          <w:tcPr>
            <w:tcW w:w="2493" w:type="dxa"/>
          </w:tcPr>
          <w:p w:rsidR="00062C7B" w:rsidRPr="005532EF" w:rsidRDefault="005532EF" w:rsidP="0063718C">
            <w:pPr>
              <w:widowControl w:val="0"/>
              <w:overflowPunct w:val="0"/>
              <w:autoSpaceDE w:val="0"/>
              <w:autoSpaceDN w:val="0"/>
              <w:adjustRightInd w:val="0"/>
              <w:jc w:val="center"/>
              <w:textAlignment w:val="baseline"/>
              <w:rPr>
                <w:sz w:val="18"/>
                <w:szCs w:val="18"/>
              </w:rPr>
            </w:pPr>
            <w:r w:rsidRPr="005532EF">
              <w:rPr>
                <w:sz w:val="18"/>
                <w:szCs w:val="18"/>
              </w:rPr>
              <w:t>2-3</w:t>
            </w:r>
          </w:p>
        </w:tc>
      </w:tr>
      <w:bookmarkEnd w:id="0"/>
      <w:bookmarkEnd w:id="1"/>
    </w:tbl>
    <w:p w:rsidR="00062C7B" w:rsidRPr="005532EF" w:rsidRDefault="00062C7B" w:rsidP="0063718C">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5532EF" w:rsidTr="00B704CF">
        <w:tc>
          <w:tcPr>
            <w:tcW w:w="14993" w:type="dxa"/>
            <w:shd w:val="clear" w:color="auto" w:fill="EEECE1" w:themeFill="background2"/>
          </w:tcPr>
          <w:p w:rsidR="00062C7B" w:rsidRPr="005532EF" w:rsidRDefault="00062C7B" w:rsidP="0063718C">
            <w:pPr>
              <w:jc w:val="center"/>
              <w:rPr>
                <w:sz w:val="18"/>
                <w:szCs w:val="18"/>
              </w:rPr>
            </w:pPr>
            <w:r w:rsidRPr="005532EF">
              <w:rPr>
                <w:sz w:val="18"/>
                <w:szCs w:val="18"/>
              </w:rPr>
              <w:t>PERCORSI PLURIDISCIPLINARI</w:t>
            </w:r>
            <w:r w:rsidR="008B6B20" w:rsidRPr="005532EF">
              <w:rPr>
                <w:sz w:val="18"/>
                <w:szCs w:val="18"/>
              </w:rPr>
              <w:t xml:space="preserve"> – CURRICOLO DI ED.CIVICA</w:t>
            </w:r>
          </w:p>
        </w:tc>
      </w:tr>
    </w:tbl>
    <w:p w:rsidR="00062C7B" w:rsidRPr="005532EF" w:rsidRDefault="00062C7B" w:rsidP="0063718C">
      <w:pPr>
        <w:tabs>
          <w:tab w:val="left" w:pos="267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3"/>
        <w:gridCol w:w="5812"/>
        <w:gridCol w:w="3827"/>
      </w:tblGrid>
      <w:tr w:rsidR="00E107AC" w:rsidRPr="005532EF" w:rsidTr="00D73064">
        <w:tc>
          <w:tcPr>
            <w:tcW w:w="1668" w:type="dxa"/>
          </w:tcPr>
          <w:p w:rsidR="00E107AC" w:rsidRPr="005532EF" w:rsidRDefault="00E107AC" w:rsidP="00D73064">
            <w:pPr>
              <w:rPr>
                <w:sz w:val="18"/>
                <w:szCs w:val="18"/>
              </w:rPr>
            </w:pPr>
            <w:r w:rsidRPr="005532EF">
              <w:rPr>
                <w:sz w:val="18"/>
                <w:szCs w:val="18"/>
              </w:rPr>
              <w:t>TITOLO</w:t>
            </w:r>
          </w:p>
        </w:tc>
        <w:tc>
          <w:tcPr>
            <w:tcW w:w="3543" w:type="dxa"/>
          </w:tcPr>
          <w:p w:rsidR="00E107AC" w:rsidRPr="005532EF" w:rsidRDefault="00E107AC" w:rsidP="00D73064">
            <w:pPr>
              <w:rPr>
                <w:sz w:val="18"/>
                <w:szCs w:val="18"/>
              </w:rPr>
            </w:pPr>
            <w:r w:rsidRPr="005532EF">
              <w:rPr>
                <w:sz w:val="18"/>
                <w:szCs w:val="18"/>
              </w:rPr>
              <w:t>DISCIPLINE COINVOLTE</w:t>
            </w:r>
          </w:p>
        </w:tc>
        <w:tc>
          <w:tcPr>
            <w:tcW w:w="5812" w:type="dxa"/>
          </w:tcPr>
          <w:p w:rsidR="00E107AC" w:rsidRPr="005532EF" w:rsidRDefault="00E107AC" w:rsidP="00D73064">
            <w:pPr>
              <w:rPr>
                <w:sz w:val="18"/>
                <w:szCs w:val="18"/>
              </w:rPr>
            </w:pPr>
            <w:r w:rsidRPr="005532EF">
              <w:rPr>
                <w:sz w:val="18"/>
                <w:szCs w:val="18"/>
              </w:rPr>
              <w:t>CONTENUTI</w:t>
            </w:r>
          </w:p>
        </w:tc>
        <w:tc>
          <w:tcPr>
            <w:tcW w:w="3827" w:type="dxa"/>
          </w:tcPr>
          <w:p w:rsidR="00E107AC" w:rsidRPr="005532EF" w:rsidRDefault="00E107AC" w:rsidP="00D73064">
            <w:pPr>
              <w:rPr>
                <w:sz w:val="18"/>
                <w:szCs w:val="18"/>
              </w:rPr>
            </w:pPr>
            <w:r w:rsidRPr="005532EF">
              <w:rPr>
                <w:sz w:val="18"/>
                <w:szCs w:val="18"/>
              </w:rPr>
              <w:t>EVENTUALE ATTIVITA’/ELABORATO RICHIESTO ALL’ALLIEVO</w:t>
            </w:r>
          </w:p>
        </w:tc>
      </w:tr>
      <w:tr w:rsidR="00E107AC" w:rsidRPr="005532EF" w:rsidTr="00507B8C">
        <w:trPr>
          <w:trHeight w:val="587"/>
        </w:trPr>
        <w:tc>
          <w:tcPr>
            <w:tcW w:w="1668" w:type="dxa"/>
          </w:tcPr>
          <w:p w:rsidR="00E107AC" w:rsidRPr="005532EF" w:rsidRDefault="005532EF" w:rsidP="00507B8C">
            <w:pPr>
              <w:rPr>
                <w:sz w:val="18"/>
                <w:szCs w:val="18"/>
              </w:rPr>
            </w:pPr>
            <w:r w:rsidRPr="005532EF">
              <w:rPr>
                <w:sz w:val="18"/>
                <w:szCs w:val="18"/>
              </w:rPr>
              <w:t>DA DEFINIRE</w:t>
            </w:r>
          </w:p>
        </w:tc>
        <w:tc>
          <w:tcPr>
            <w:tcW w:w="3543" w:type="dxa"/>
          </w:tcPr>
          <w:p w:rsidR="00E107AC" w:rsidRPr="005532EF" w:rsidRDefault="005532EF" w:rsidP="00D73064">
            <w:pPr>
              <w:rPr>
                <w:sz w:val="18"/>
                <w:szCs w:val="18"/>
              </w:rPr>
            </w:pPr>
            <w:r w:rsidRPr="005532EF">
              <w:rPr>
                <w:sz w:val="18"/>
                <w:szCs w:val="18"/>
              </w:rPr>
              <w:t>DA DEFINIRE</w:t>
            </w:r>
          </w:p>
        </w:tc>
        <w:tc>
          <w:tcPr>
            <w:tcW w:w="5812" w:type="dxa"/>
          </w:tcPr>
          <w:p w:rsidR="00E107AC" w:rsidRPr="005532EF" w:rsidRDefault="005532EF" w:rsidP="00D73064">
            <w:pPr>
              <w:rPr>
                <w:sz w:val="18"/>
                <w:szCs w:val="18"/>
              </w:rPr>
            </w:pPr>
            <w:r w:rsidRPr="005532EF">
              <w:rPr>
                <w:sz w:val="18"/>
                <w:szCs w:val="18"/>
              </w:rPr>
              <w:t>SI VEDA IL PIANO DI LAVORO DEL CDC</w:t>
            </w:r>
          </w:p>
        </w:tc>
        <w:tc>
          <w:tcPr>
            <w:tcW w:w="3827" w:type="dxa"/>
          </w:tcPr>
          <w:p w:rsidR="00E107AC" w:rsidRPr="005532EF" w:rsidRDefault="005532EF" w:rsidP="00D73064">
            <w:pPr>
              <w:rPr>
                <w:sz w:val="18"/>
                <w:szCs w:val="18"/>
              </w:rPr>
            </w:pPr>
            <w:r w:rsidRPr="005532EF">
              <w:rPr>
                <w:sz w:val="18"/>
                <w:szCs w:val="18"/>
              </w:rPr>
              <w:t>------------------------------------------------------</w:t>
            </w:r>
          </w:p>
        </w:tc>
      </w:tr>
    </w:tbl>
    <w:p w:rsidR="00062C7B" w:rsidRPr="005532EF" w:rsidRDefault="00062C7B" w:rsidP="0063718C">
      <w:pPr>
        <w:rPr>
          <w:sz w:val="18"/>
          <w:szCs w:val="18"/>
        </w:rPr>
      </w:pPr>
      <w:r w:rsidRPr="005532EF">
        <w:rPr>
          <w:sz w:val="18"/>
          <w:szCs w:val="18"/>
        </w:rPr>
        <w:t>Per ogni altra indicazione non riportata nella presente programmazione si rinvia alle scelte educative e didattiche indicate nel P</w:t>
      </w:r>
      <w:r w:rsidR="008B6B20" w:rsidRPr="005532EF">
        <w:rPr>
          <w:sz w:val="18"/>
          <w:szCs w:val="18"/>
        </w:rPr>
        <w:t>T</w:t>
      </w:r>
      <w:r w:rsidRPr="005532EF">
        <w:rPr>
          <w:sz w:val="18"/>
          <w:szCs w:val="18"/>
        </w:rPr>
        <w:t>OF e nel Piano di Lavoro Annuale del Consiglio di classe.</w:t>
      </w:r>
    </w:p>
    <w:p w:rsidR="00062C7B" w:rsidRPr="005532EF" w:rsidRDefault="00062C7B" w:rsidP="0063718C">
      <w:pPr>
        <w:rPr>
          <w:sz w:val="18"/>
          <w:szCs w:val="18"/>
        </w:rPr>
      </w:pPr>
    </w:p>
    <w:p w:rsidR="00705DE2" w:rsidRPr="005532EF" w:rsidRDefault="00AB741A" w:rsidP="0063718C">
      <w:pPr>
        <w:rPr>
          <w:sz w:val="18"/>
          <w:szCs w:val="18"/>
        </w:rPr>
      </w:pPr>
      <w:r w:rsidRPr="005532EF">
        <w:rPr>
          <w:sz w:val="18"/>
          <w:szCs w:val="18"/>
        </w:rPr>
        <w:t xml:space="preserve">Torano C.,  </w:t>
      </w:r>
      <w:r w:rsidR="00727BDD">
        <w:rPr>
          <w:sz w:val="18"/>
          <w:szCs w:val="18"/>
        </w:rPr>
        <w:t>08</w:t>
      </w:r>
      <w:r w:rsidR="005532EF">
        <w:rPr>
          <w:sz w:val="18"/>
          <w:szCs w:val="18"/>
        </w:rPr>
        <w:t>/01/2021</w:t>
      </w:r>
      <w:r w:rsidR="00062C7B" w:rsidRPr="005532EF">
        <w:rPr>
          <w:sz w:val="18"/>
          <w:szCs w:val="18"/>
        </w:rPr>
        <w:t xml:space="preserve">                                                                                                                           </w:t>
      </w:r>
      <w:r w:rsidRPr="005532EF">
        <w:rPr>
          <w:sz w:val="18"/>
          <w:szCs w:val="18"/>
        </w:rPr>
        <w:t xml:space="preserve">                             </w:t>
      </w:r>
      <w:r w:rsidR="00507B8C" w:rsidRPr="005532EF">
        <w:rPr>
          <w:sz w:val="18"/>
          <w:szCs w:val="18"/>
        </w:rPr>
        <w:t xml:space="preserve">                         </w:t>
      </w:r>
      <w:r w:rsidRPr="005532EF">
        <w:rPr>
          <w:sz w:val="18"/>
          <w:szCs w:val="18"/>
        </w:rPr>
        <w:t xml:space="preserve">          </w:t>
      </w:r>
      <w:r w:rsidR="00062C7B" w:rsidRPr="005532EF">
        <w:rPr>
          <w:sz w:val="18"/>
          <w:szCs w:val="18"/>
        </w:rPr>
        <w:t xml:space="preserve"> Il Docente    </w:t>
      </w:r>
      <w:r w:rsidR="005532EF">
        <w:rPr>
          <w:sz w:val="18"/>
          <w:szCs w:val="18"/>
        </w:rPr>
        <w:t>PROF.SSA SIMONETTA D’ALESSANDRO</w:t>
      </w:r>
    </w:p>
    <w:p w:rsidR="005532EF" w:rsidRDefault="005532EF">
      <w:pPr>
        <w:rPr>
          <w:sz w:val="18"/>
          <w:szCs w:val="18"/>
        </w:rPr>
      </w:pPr>
      <w:bookmarkStart w:id="2" w:name="_GoBack"/>
      <w:bookmarkEnd w:id="2"/>
    </w:p>
    <w:p w:rsidR="008813CE" w:rsidRDefault="008813CE" w:rsidP="008813CE">
      <w:pPr>
        <w:spacing w:line="240" w:lineRule="atLeast"/>
        <w:jc w:val="center"/>
        <w:rPr>
          <w:sz w:val="18"/>
          <w:szCs w:val="18"/>
        </w:rPr>
      </w:pPr>
    </w:p>
    <w:p w:rsidR="008813CE" w:rsidRPr="00491AEE" w:rsidRDefault="008813CE" w:rsidP="008813CE">
      <w:pPr>
        <w:spacing w:line="240" w:lineRule="atLeast"/>
        <w:jc w:val="center"/>
        <w:rPr>
          <w:b/>
          <w:sz w:val="18"/>
          <w:szCs w:val="18"/>
        </w:rPr>
      </w:pPr>
      <w:r w:rsidRPr="00491AEE">
        <w:rPr>
          <w:b/>
          <w:sz w:val="18"/>
          <w:szCs w:val="18"/>
        </w:rPr>
        <w:t>ISTITUTO COMPRENSIVO STATALE DI TORANO CASTELLO –</w:t>
      </w:r>
      <w:r>
        <w:rPr>
          <w:b/>
          <w:sz w:val="18"/>
          <w:szCs w:val="18"/>
        </w:rPr>
        <w:t>SAN MARTINO DI F. - CERZETO</w:t>
      </w:r>
    </w:p>
    <w:p w:rsidR="005532EF" w:rsidRPr="00491AEE" w:rsidRDefault="005532EF" w:rsidP="005532EF">
      <w:pPr>
        <w:tabs>
          <w:tab w:val="left" w:pos="9356"/>
        </w:tabs>
        <w:jc w:val="center"/>
        <w:rPr>
          <w:i/>
          <w:iCs/>
          <w:sz w:val="18"/>
          <w:szCs w:val="18"/>
        </w:rPr>
      </w:pPr>
      <w:r w:rsidRPr="00491AEE">
        <w:rPr>
          <w:bCs/>
          <w:sz w:val="18"/>
          <w:szCs w:val="18"/>
          <w:u w:val="single"/>
        </w:rPr>
        <w:t xml:space="preserve"> </w:t>
      </w:r>
      <w:r w:rsidRPr="00491AEE">
        <w:rPr>
          <w:b/>
          <w:bCs/>
          <w:sz w:val="18"/>
          <w:szCs w:val="18"/>
        </w:rPr>
        <w:t>GRIGLIA DI VALUTAZIONE DELLE PROVE SCRITTE PER L’AMBITO LETTERARIO</w:t>
      </w:r>
      <w:r w:rsidRPr="00491AEE">
        <w:rPr>
          <w:i/>
          <w:iCs/>
          <w:sz w:val="18"/>
          <w:szCs w:val="18"/>
        </w:rPr>
        <w:t xml:space="preserve"> </w:t>
      </w:r>
    </w:p>
    <w:p w:rsidR="005532EF" w:rsidRPr="00491AEE" w:rsidRDefault="005532EF" w:rsidP="005532EF">
      <w:pPr>
        <w:tabs>
          <w:tab w:val="left" w:pos="9356"/>
        </w:tabs>
        <w:jc w:val="center"/>
        <w:rPr>
          <w:bCs/>
          <w:sz w:val="18"/>
          <w:szCs w:val="18"/>
          <w:u w:val="single"/>
        </w:rPr>
      </w:pPr>
      <w:r w:rsidRPr="00491AEE">
        <w:rPr>
          <w:b/>
          <w:bCs/>
          <w:sz w:val="18"/>
          <w:szCs w:val="18"/>
        </w:rPr>
        <w:t>ALUNNO:</w:t>
      </w:r>
      <w:r w:rsidRPr="00491AEE">
        <w:rPr>
          <w:sz w:val="18"/>
          <w:szCs w:val="18"/>
        </w:rPr>
        <w:t xml:space="preserve">  _____________________    </w:t>
      </w:r>
      <w:r w:rsidRPr="00491AEE">
        <w:rPr>
          <w:b/>
          <w:bCs/>
          <w:sz w:val="18"/>
          <w:szCs w:val="18"/>
        </w:rPr>
        <w:t xml:space="preserve">CLASSE/SEZIONE: </w:t>
      </w:r>
      <w:r w:rsidRPr="00491AEE">
        <w:rPr>
          <w:bCs/>
          <w:sz w:val="18"/>
          <w:szCs w:val="18"/>
        </w:rPr>
        <w:t>____________</w:t>
      </w:r>
      <w:r w:rsidRPr="00491AEE">
        <w:rPr>
          <w:b/>
          <w:bCs/>
          <w:sz w:val="18"/>
          <w:szCs w:val="18"/>
        </w:rPr>
        <w:t xml:space="preserve">   DATA:</w:t>
      </w:r>
      <w:r w:rsidRPr="00491AEE">
        <w:rPr>
          <w:sz w:val="18"/>
          <w:szCs w:val="18"/>
        </w:rPr>
        <w:t xml:space="preserve"> ______________________</w:t>
      </w:r>
      <w:r w:rsidRPr="00491AEE">
        <w:rPr>
          <w:b/>
          <w:bCs/>
          <w:sz w:val="18"/>
          <w:szCs w:val="18"/>
        </w:rPr>
        <w:t>DISCIPLINA : ITALIANO  CONTENUTI: PRODUZIONE SCRITTA</w:t>
      </w:r>
    </w:p>
    <w:tbl>
      <w:tblPr>
        <w:tblW w:w="0" w:type="auto"/>
        <w:tblLayout w:type="fixed"/>
        <w:tblCellMar>
          <w:left w:w="70" w:type="dxa"/>
          <w:right w:w="70" w:type="dxa"/>
        </w:tblCellMar>
        <w:tblLook w:val="0000" w:firstRow="0" w:lastRow="0" w:firstColumn="0" w:lastColumn="0" w:noHBand="0" w:noVBand="0"/>
      </w:tblPr>
      <w:tblGrid>
        <w:gridCol w:w="4040"/>
        <w:gridCol w:w="8222"/>
        <w:gridCol w:w="1417"/>
        <w:gridCol w:w="1276"/>
      </w:tblGrid>
      <w:tr w:rsidR="005532EF" w:rsidRPr="00491AEE" w:rsidTr="00257FCC">
        <w:tc>
          <w:tcPr>
            <w:tcW w:w="4040" w:type="dxa"/>
            <w:tcBorders>
              <w:top w:val="single" w:sz="4" w:space="0" w:color="000000"/>
              <w:left w:val="single" w:sz="4" w:space="0" w:color="000000"/>
              <w:bottom w:val="single" w:sz="4" w:space="0" w:color="000000"/>
            </w:tcBorders>
          </w:tcPr>
          <w:p w:rsidR="005532EF" w:rsidRPr="00491AEE" w:rsidRDefault="005532EF" w:rsidP="00C927BD">
            <w:pPr>
              <w:pStyle w:val="Titolo3"/>
              <w:widowControl w:val="0"/>
              <w:numPr>
                <w:ilvl w:val="2"/>
                <w:numId w:val="7"/>
              </w:numPr>
              <w:suppressAutoHyphens/>
              <w:snapToGrid w:val="0"/>
              <w:spacing w:before="0" w:after="0"/>
              <w:jc w:val="center"/>
              <w:rPr>
                <w:rFonts w:ascii="Times New Roman" w:hAnsi="Times New Roman"/>
                <w:sz w:val="18"/>
                <w:szCs w:val="18"/>
              </w:rPr>
            </w:pPr>
            <w:r w:rsidRPr="00491AEE">
              <w:rPr>
                <w:rFonts w:ascii="Times New Roman" w:hAnsi="Times New Roman"/>
                <w:sz w:val="18"/>
                <w:szCs w:val="18"/>
              </w:rPr>
              <w:t>INDICATORI</w:t>
            </w: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b/>
                <w:bCs/>
                <w:sz w:val="18"/>
                <w:szCs w:val="18"/>
              </w:rPr>
            </w:pPr>
            <w:r w:rsidRPr="00491AEE">
              <w:rPr>
                <w:b/>
                <w:bCs/>
                <w:sz w:val="18"/>
                <w:szCs w:val="18"/>
              </w:rPr>
              <w:t>LIVELLO DI PRESTAZIONE</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b/>
                <w:bCs/>
                <w:sz w:val="18"/>
                <w:szCs w:val="18"/>
              </w:rPr>
            </w:pPr>
            <w:r w:rsidRPr="00491AEE">
              <w:rPr>
                <w:b/>
                <w:bCs/>
                <w:sz w:val="18"/>
                <w:szCs w:val="18"/>
              </w:rPr>
              <w:t>PUNTEGGIO PREVISTO</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jc w:val="center"/>
              <w:rPr>
                <w:b/>
                <w:bCs/>
                <w:sz w:val="18"/>
                <w:szCs w:val="18"/>
              </w:rPr>
            </w:pPr>
            <w:r w:rsidRPr="00491AEE">
              <w:rPr>
                <w:b/>
                <w:bCs/>
                <w:sz w:val="18"/>
                <w:szCs w:val="18"/>
              </w:rPr>
              <w:t>PUNTEGGIO</w:t>
            </w:r>
          </w:p>
          <w:p w:rsidR="005532EF" w:rsidRPr="00491AEE" w:rsidRDefault="005532EF" w:rsidP="00257FCC">
            <w:pPr>
              <w:jc w:val="center"/>
              <w:rPr>
                <w:b/>
                <w:bCs/>
                <w:sz w:val="18"/>
                <w:szCs w:val="18"/>
              </w:rPr>
            </w:pPr>
            <w:r w:rsidRPr="00491AEE">
              <w:rPr>
                <w:b/>
                <w:bCs/>
                <w:sz w:val="18"/>
                <w:szCs w:val="18"/>
              </w:rPr>
              <w:t>ATTRIBUITO</w:t>
            </w:r>
          </w:p>
        </w:tc>
      </w:tr>
      <w:tr w:rsidR="005532EF" w:rsidRPr="00491AEE" w:rsidTr="00257FCC">
        <w:trPr>
          <w:cantSplit/>
        </w:trPr>
        <w:tc>
          <w:tcPr>
            <w:tcW w:w="4040" w:type="dxa"/>
            <w:vMerge w:val="restart"/>
            <w:tcBorders>
              <w:top w:val="single" w:sz="4" w:space="0" w:color="000000"/>
              <w:left w:val="single" w:sz="4" w:space="0" w:color="000000"/>
              <w:bottom w:val="single" w:sz="4" w:space="0" w:color="000000"/>
            </w:tcBorders>
          </w:tcPr>
          <w:p w:rsidR="005532EF" w:rsidRPr="00491AEE" w:rsidRDefault="005532EF" w:rsidP="00257FCC">
            <w:pPr>
              <w:rPr>
                <w:b/>
                <w:sz w:val="18"/>
                <w:szCs w:val="18"/>
              </w:rPr>
            </w:pPr>
            <w:r w:rsidRPr="00491AEE">
              <w:rPr>
                <w:b/>
                <w:bCs/>
                <w:sz w:val="18"/>
                <w:szCs w:val="18"/>
              </w:rPr>
              <w:t>1.Conoscenze</w:t>
            </w:r>
            <w:r w:rsidRPr="00491AEE">
              <w:rPr>
                <w:bCs/>
                <w:i/>
                <w:sz w:val="18"/>
                <w:szCs w:val="18"/>
              </w:rPr>
              <w:t xml:space="preserve"> (teoriche e/o pratiche)</w:t>
            </w:r>
            <w:r w:rsidRPr="00491AEE">
              <w:rPr>
                <w:b/>
                <w:sz w:val="18"/>
                <w:szCs w:val="18"/>
              </w:rPr>
              <w:t xml:space="preserve"> </w:t>
            </w:r>
          </w:p>
          <w:p w:rsidR="005532EF" w:rsidRPr="00491AEE" w:rsidRDefault="005532EF" w:rsidP="00257FCC">
            <w:pPr>
              <w:snapToGrid w:val="0"/>
              <w:rPr>
                <w:b/>
                <w:bCs/>
                <w:sz w:val="18"/>
                <w:szCs w:val="18"/>
              </w:rPr>
            </w:pPr>
          </w:p>
          <w:p w:rsidR="005532EF" w:rsidRPr="00491AEE" w:rsidRDefault="005532EF" w:rsidP="00257FCC">
            <w:pPr>
              <w:snapToGrid w:val="0"/>
              <w:rPr>
                <w:b/>
                <w:bCs/>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r w:rsidRPr="00491AEE">
              <w:rPr>
                <w:sz w:val="18"/>
                <w:szCs w:val="18"/>
              </w:rPr>
              <w:t xml:space="preserve">Coordinate e approfondite </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r w:rsidRPr="00491AEE">
              <w:rPr>
                <w:sz w:val="18"/>
                <w:szCs w:val="18"/>
              </w:rPr>
              <w:t xml:space="preserve">Corrette e articolate </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r w:rsidRPr="00491AEE">
              <w:rPr>
                <w:sz w:val="18"/>
                <w:szCs w:val="18"/>
              </w:rPr>
              <w:t xml:space="preserve">Essenziali e chiare </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r w:rsidRPr="00491AEE">
              <w:rPr>
                <w:sz w:val="18"/>
                <w:szCs w:val="18"/>
              </w:rPr>
              <w:t xml:space="preserve">Superficiali, incomplete e incerte  </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r w:rsidRPr="00491AEE">
              <w:rPr>
                <w:sz w:val="18"/>
                <w:szCs w:val="18"/>
              </w:rPr>
              <w:t xml:space="preserve">Nessuna o del tutto errata </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r w:rsidRPr="00491AEE">
              <w:rPr>
                <w:sz w:val="18"/>
                <w:szCs w:val="18"/>
              </w:rPr>
              <w:t xml:space="preserve">            0</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val="restart"/>
            <w:tcBorders>
              <w:top w:val="single" w:sz="4" w:space="0" w:color="000000"/>
              <w:left w:val="single" w:sz="4" w:space="0" w:color="000000"/>
              <w:bottom w:val="single" w:sz="4" w:space="0" w:color="000000"/>
            </w:tcBorders>
          </w:tcPr>
          <w:p w:rsidR="005532EF" w:rsidRPr="00491AEE" w:rsidRDefault="005532EF" w:rsidP="00257FCC">
            <w:pPr>
              <w:rPr>
                <w:b/>
                <w:bCs/>
                <w:sz w:val="18"/>
                <w:szCs w:val="18"/>
              </w:rPr>
            </w:pPr>
            <w:r w:rsidRPr="00491AEE">
              <w:rPr>
                <w:b/>
                <w:bCs/>
                <w:sz w:val="18"/>
                <w:szCs w:val="18"/>
              </w:rPr>
              <w:t>2. Abilità</w:t>
            </w:r>
          </w:p>
          <w:p w:rsidR="005532EF" w:rsidRPr="00491AEE" w:rsidRDefault="005532EF" w:rsidP="00257FCC">
            <w:pPr>
              <w:rPr>
                <w:i/>
                <w:iCs/>
                <w:sz w:val="18"/>
                <w:szCs w:val="18"/>
              </w:rPr>
            </w:pPr>
            <w:r w:rsidRPr="00491AEE">
              <w:rPr>
                <w:b/>
                <w:bCs/>
                <w:sz w:val="18"/>
                <w:szCs w:val="18"/>
              </w:rPr>
              <w:t xml:space="preserve">    </w:t>
            </w:r>
            <w:r w:rsidRPr="00491AEE">
              <w:rPr>
                <w:i/>
                <w:iCs/>
                <w:sz w:val="18"/>
                <w:szCs w:val="18"/>
              </w:rPr>
              <w:t>(cognitive e/o operative)</w:t>
            </w:r>
          </w:p>
          <w:p w:rsidR="005532EF" w:rsidRPr="00491AEE" w:rsidRDefault="005532EF" w:rsidP="00257FCC">
            <w:pPr>
              <w:snapToGrid w:val="0"/>
              <w:rPr>
                <w:iCs/>
                <w:sz w:val="18"/>
                <w:szCs w:val="18"/>
              </w:rPr>
            </w:pPr>
          </w:p>
          <w:p w:rsidR="005532EF" w:rsidRPr="00491AEE" w:rsidRDefault="005532EF" w:rsidP="00257FCC">
            <w:pPr>
              <w:snapToGrid w:val="0"/>
              <w:rPr>
                <w:b/>
                <w:iCs/>
                <w:sz w:val="18"/>
                <w:szCs w:val="18"/>
              </w:rPr>
            </w:pPr>
            <w:r w:rsidRPr="00491AEE">
              <w:rPr>
                <w:b/>
                <w:iCs/>
                <w:sz w:val="18"/>
                <w:szCs w:val="18"/>
              </w:rPr>
              <w:t>Aderenza alla traccia,</w:t>
            </w:r>
          </w:p>
          <w:p w:rsidR="005532EF" w:rsidRPr="00491AEE" w:rsidRDefault="005532EF" w:rsidP="00257FCC">
            <w:pPr>
              <w:snapToGrid w:val="0"/>
              <w:rPr>
                <w:b/>
                <w:iCs/>
                <w:sz w:val="18"/>
                <w:szCs w:val="18"/>
              </w:rPr>
            </w:pPr>
            <w:r w:rsidRPr="00491AEE">
              <w:rPr>
                <w:b/>
                <w:iCs/>
                <w:sz w:val="18"/>
                <w:szCs w:val="18"/>
              </w:rPr>
              <w:t>coerenza e organicità.</w:t>
            </w:r>
          </w:p>
          <w:p w:rsidR="005532EF" w:rsidRPr="00491AEE" w:rsidRDefault="005532EF" w:rsidP="00257FCC">
            <w:pPr>
              <w:snapToGrid w:val="0"/>
              <w:rPr>
                <w:b/>
                <w:iCs/>
                <w:sz w:val="18"/>
                <w:szCs w:val="18"/>
              </w:rPr>
            </w:pPr>
          </w:p>
          <w:p w:rsidR="005532EF" w:rsidRPr="00491AEE" w:rsidRDefault="005532EF" w:rsidP="00257FCC">
            <w:pPr>
              <w:snapToGrid w:val="0"/>
              <w:rPr>
                <w:iCs/>
                <w:sz w:val="18"/>
                <w:szCs w:val="18"/>
              </w:rPr>
            </w:pPr>
            <w:r w:rsidRPr="00491AEE">
              <w:rPr>
                <w:b/>
                <w:iCs/>
                <w:sz w:val="18"/>
                <w:szCs w:val="18"/>
              </w:rPr>
              <w:t>Correttezza e proprietà</w:t>
            </w:r>
          </w:p>
          <w:p w:rsidR="005532EF" w:rsidRPr="00491AEE" w:rsidRDefault="005532EF" w:rsidP="00257FCC">
            <w:pPr>
              <w:snapToGrid w:val="0"/>
              <w:rPr>
                <w:b/>
                <w:iCs/>
                <w:sz w:val="18"/>
                <w:szCs w:val="18"/>
              </w:rPr>
            </w:pPr>
            <w:r w:rsidRPr="00491AEE">
              <w:rPr>
                <w:b/>
                <w:iCs/>
                <w:sz w:val="18"/>
                <w:szCs w:val="18"/>
              </w:rPr>
              <w:t>linguistica  ed espositiva.</w:t>
            </w:r>
          </w:p>
          <w:p w:rsidR="005532EF" w:rsidRPr="00491AEE" w:rsidRDefault="005532EF" w:rsidP="00257FCC">
            <w:pPr>
              <w:snapToGrid w:val="0"/>
              <w:rPr>
                <w:b/>
                <w:iCs/>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jc w:val="both"/>
              <w:rPr>
                <w:sz w:val="18"/>
                <w:szCs w:val="18"/>
              </w:rPr>
            </w:pPr>
            <w:r w:rsidRPr="00491AEE">
              <w:rPr>
                <w:sz w:val="18"/>
                <w:szCs w:val="18"/>
              </w:rPr>
              <w:t>Applica in modo completamente corretto e completo le procedure compositive e comunicative apprese.</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p>
          <w:p w:rsidR="005532EF" w:rsidRPr="00491AEE" w:rsidRDefault="005532EF" w:rsidP="00257FCC">
            <w:pPr>
              <w:jc w:val="center"/>
              <w:rPr>
                <w:sz w:val="18"/>
                <w:szCs w:val="18"/>
              </w:rPr>
            </w:pPr>
            <w:r w:rsidRPr="00491AEE">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jc w:val="both"/>
              <w:rPr>
                <w:sz w:val="18"/>
                <w:szCs w:val="18"/>
              </w:rPr>
            </w:pPr>
            <w:r w:rsidRPr="00491AEE">
              <w:rPr>
                <w:sz w:val="18"/>
                <w:szCs w:val="18"/>
              </w:rPr>
              <w:t>Applica in misura soddisfacente le procedure compositive e comunicative apprese in situazioni anche complesse riconducibili a fenomenologie o problematiche note.</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2,5</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jc w:val="both"/>
              <w:rPr>
                <w:sz w:val="18"/>
                <w:szCs w:val="18"/>
              </w:rPr>
            </w:pPr>
            <w:r w:rsidRPr="00491AEE">
              <w:rPr>
                <w:sz w:val="18"/>
                <w:szCs w:val="18"/>
              </w:rPr>
              <w:t>Applica con sufficiente correttezza le procedure compositive e comunicative apprese  in situazioni operative note e semplici</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jc w:val="both"/>
              <w:rPr>
                <w:sz w:val="18"/>
                <w:szCs w:val="18"/>
              </w:rPr>
            </w:pPr>
            <w:r w:rsidRPr="00491AEE">
              <w:rPr>
                <w:sz w:val="18"/>
                <w:szCs w:val="18"/>
              </w:rPr>
              <w:t xml:space="preserve">Applica le procedure compositive e comunicative apprese con errori e in misura limitata anche in semplici e noti contesti operativi </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jc w:val="both"/>
              <w:rPr>
                <w:sz w:val="18"/>
                <w:szCs w:val="18"/>
              </w:rPr>
            </w:pPr>
            <w:r w:rsidRPr="00491AEE">
              <w:rPr>
                <w:sz w:val="18"/>
                <w:szCs w:val="18"/>
              </w:rPr>
              <w:t>Non applica le procedure compositive e comunicative apprese, commette gravi errori e opera in misura estremamente limitata anche in semplici e noti contesti operativi</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val="restart"/>
            <w:tcBorders>
              <w:top w:val="single" w:sz="4" w:space="0" w:color="000000"/>
              <w:left w:val="single" w:sz="4" w:space="0" w:color="000000"/>
              <w:bottom w:val="single" w:sz="4" w:space="0" w:color="000000"/>
            </w:tcBorders>
          </w:tcPr>
          <w:p w:rsidR="005532EF" w:rsidRPr="00491AEE" w:rsidRDefault="005532EF" w:rsidP="00257FCC">
            <w:pPr>
              <w:rPr>
                <w:b/>
                <w:bCs/>
                <w:sz w:val="18"/>
                <w:szCs w:val="18"/>
              </w:rPr>
            </w:pPr>
            <w:r w:rsidRPr="00491AEE">
              <w:rPr>
                <w:b/>
                <w:bCs/>
                <w:sz w:val="18"/>
                <w:szCs w:val="18"/>
              </w:rPr>
              <w:t>3. Competenze</w:t>
            </w:r>
          </w:p>
          <w:p w:rsidR="005532EF" w:rsidRPr="00491AEE" w:rsidRDefault="005532EF" w:rsidP="00257FCC">
            <w:pPr>
              <w:ind w:left="5" w:right="5"/>
              <w:rPr>
                <w:bCs/>
                <w:i/>
                <w:iCs/>
                <w:sz w:val="18"/>
                <w:szCs w:val="18"/>
              </w:rPr>
            </w:pPr>
            <w:r w:rsidRPr="00491AEE">
              <w:rPr>
                <w:bCs/>
                <w:i/>
                <w:iCs/>
                <w:sz w:val="18"/>
                <w:szCs w:val="18"/>
              </w:rPr>
              <w:t>(sintesi tra conoscenze e abilità valutate in termini di responsabilità e autonomia)</w:t>
            </w:r>
          </w:p>
          <w:p w:rsidR="005532EF" w:rsidRPr="00491AEE" w:rsidRDefault="005532EF" w:rsidP="00257FCC">
            <w:pPr>
              <w:snapToGrid w:val="0"/>
              <w:rPr>
                <w:bCs/>
                <w:i/>
                <w:iCs/>
                <w:sz w:val="18"/>
                <w:szCs w:val="18"/>
              </w:rPr>
            </w:pPr>
            <w:r w:rsidRPr="00491AEE">
              <w:rPr>
                <w:b/>
                <w:bCs/>
                <w:iCs/>
                <w:sz w:val="18"/>
                <w:szCs w:val="18"/>
              </w:rPr>
              <w:lastRenderedPageBreak/>
              <w:t>Competenza testuale</w:t>
            </w:r>
            <w:r w:rsidRPr="00491AEE">
              <w:rPr>
                <w:bCs/>
                <w:i/>
                <w:iCs/>
                <w:sz w:val="18"/>
                <w:szCs w:val="18"/>
              </w:rPr>
              <w:t xml:space="preserve">: </w:t>
            </w:r>
            <w:r w:rsidRPr="00491AEE">
              <w:rPr>
                <w:iCs/>
                <w:sz w:val="18"/>
                <w:szCs w:val="18"/>
              </w:rPr>
              <w:t>realizzazione di un testo come struttura coerente e coesa, adeguata per assetto formale e caratteri complessivi alla finalità comunicativa.</w:t>
            </w:r>
          </w:p>
          <w:p w:rsidR="005532EF" w:rsidRPr="00491AEE" w:rsidRDefault="005532EF" w:rsidP="00257FCC">
            <w:pPr>
              <w:snapToGrid w:val="0"/>
              <w:rPr>
                <w:iCs/>
                <w:sz w:val="18"/>
                <w:szCs w:val="18"/>
              </w:rPr>
            </w:pPr>
            <w:r w:rsidRPr="00491AEE">
              <w:rPr>
                <w:b/>
                <w:iCs/>
                <w:sz w:val="18"/>
                <w:szCs w:val="18"/>
              </w:rPr>
              <w:t>Competenza grammaticale</w:t>
            </w:r>
            <w:r w:rsidRPr="00491AEE">
              <w:rPr>
                <w:iCs/>
                <w:sz w:val="18"/>
                <w:szCs w:val="18"/>
              </w:rPr>
              <w:t xml:space="preserve">: uso corretto delle strutture del sistema linguistico. </w:t>
            </w:r>
          </w:p>
          <w:p w:rsidR="005532EF" w:rsidRPr="00491AEE" w:rsidRDefault="005532EF" w:rsidP="00257FCC">
            <w:pPr>
              <w:snapToGrid w:val="0"/>
              <w:rPr>
                <w:iCs/>
                <w:sz w:val="18"/>
                <w:szCs w:val="18"/>
              </w:rPr>
            </w:pPr>
            <w:r w:rsidRPr="00491AEE">
              <w:rPr>
                <w:b/>
                <w:iCs/>
                <w:sz w:val="18"/>
                <w:szCs w:val="18"/>
              </w:rPr>
              <w:t>Competenza lessicale</w:t>
            </w:r>
            <w:r w:rsidRPr="00491AEE">
              <w:rPr>
                <w:iCs/>
                <w:sz w:val="18"/>
                <w:szCs w:val="18"/>
              </w:rPr>
              <w:t>: ampiezza e uso semanticamente appropriato del</w:t>
            </w:r>
          </w:p>
          <w:p w:rsidR="005532EF" w:rsidRPr="00491AEE" w:rsidRDefault="005532EF" w:rsidP="00257FCC">
            <w:pPr>
              <w:snapToGrid w:val="0"/>
              <w:rPr>
                <w:iCs/>
                <w:sz w:val="18"/>
                <w:szCs w:val="18"/>
              </w:rPr>
            </w:pPr>
            <w:r w:rsidRPr="00491AEE">
              <w:rPr>
                <w:iCs/>
                <w:sz w:val="18"/>
                <w:szCs w:val="18"/>
              </w:rPr>
              <w:t>patrimonio lessicale.</w:t>
            </w:r>
          </w:p>
          <w:p w:rsidR="005532EF" w:rsidRPr="00491AEE" w:rsidRDefault="005532EF" w:rsidP="00257FCC">
            <w:pPr>
              <w:snapToGrid w:val="0"/>
              <w:rPr>
                <w:iCs/>
                <w:sz w:val="18"/>
                <w:szCs w:val="18"/>
              </w:rPr>
            </w:pPr>
            <w:r w:rsidRPr="00491AEE">
              <w:rPr>
                <w:b/>
                <w:iCs/>
                <w:sz w:val="18"/>
                <w:szCs w:val="18"/>
              </w:rPr>
              <w:t>Competenza ideativa</w:t>
            </w:r>
            <w:r w:rsidRPr="00491AEE">
              <w:rPr>
                <w:iCs/>
                <w:sz w:val="18"/>
                <w:szCs w:val="18"/>
              </w:rPr>
              <w:t>:</w:t>
            </w:r>
          </w:p>
          <w:p w:rsidR="005532EF" w:rsidRPr="00491AEE" w:rsidRDefault="005532EF" w:rsidP="00257FCC">
            <w:pPr>
              <w:snapToGrid w:val="0"/>
              <w:rPr>
                <w:iCs/>
                <w:sz w:val="18"/>
                <w:szCs w:val="18"/>
              </w:rPr>
            </w:pPr>
            <w:r w:rsidRPr="00491AEE">
              <w:rPr>
                <w:iCs/>
                <w:sz w:val="18"/>
                <w:szCs w:val="18"/>
              </w:rPr>
              <w:t>elaborazione personale di idee e argomenti.</w:t>
            </w:r>
          </w:p>
          <w:p w:rsidR="005532EF" w:rsidRPr="00491AEE" w:rsidRDefault="005532EF" w:rsidP="00257FCC">
            <w:pPr>
              <w:snapToGrid w:val="0"/>
              <w:rPr>
                <w:iCs/>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jc w:val="both"/>
              <w:rPr>
                <w:sz w:val="18"/>
                <w:szCs w:val="18"/>
              </w:rPr>
            </w:pPr>
            <w:r w:rsidRPr="00491AEE">
              <w:rPr>
                <w:sz w:val="18"/>
                <w:szCs w:val="18"/>
              </w:rPr>
              <w:lastRenderedPageBreak/>
              <w:t>Analizza e organizza le procedure compositive e comunicative della lingua scritta anche  in situazioni nuove e complesse utilizzando in modo completamente autonomo ed efficace le proprie conoscenze  e abilità</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3</w:t>
            </w:r>
          </w:p>
          <w:p w:rsidR="005532EF" w:rsidRPr="00491AEE" w:rsidRDefault="005532EF" w:rsidP="00257FCC">
            <w:pPr>
              <w:jc w:val="center"/>
              <w:rPr>
                <w:sz w:val="18"/>
                <w:szCs w:val="18"/>
              </w:rPr>
            </w:pPr>
          </w:p>
          <w:p w:rsidR="005532EF" w:rsidRPr="00491AEE" w:rsidRDefault="005532EF" w:rsidP="00257FCC">
            <w:pPr>
              <w:jc w:val="center"/>
              <w:rPr>
                <w:i/>
                <w:sz w:val="18"/>
                <w:szCs w:val="18"/>
              </w:rPr>
            </w:pPr>
            <w:r w:rsidRPr="00491AEE">
              <w:rPr>
                <w:i/>
                <w:sz w:val="18"/>
                <w:szCs w:val="18"/>
              </w:rPr>
              <w:t>Livello Elevato</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jc w:val="both"/>
              <w:rPr>
                <w:sz w:val="18"/>
                <w:szCs w:val="18"/>
              </w:rPr>
            </w:pPr>
            <w:r w:rsidRPr="00491AEE">
              <w:rPr>
                <w:sz w:val="18"/>
                <w:szCs w:val="18"/>
              </w:rPr>
              <w:t>Analizza e organizza le procedure compositive e comunicative della lingua scritta anche  in situazioni complesse riconducibili a fenomenologie e/o problematiche note, utilizzando in modo  autonomo e adeguato le proprie conoscenze  e abilità</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2,5</w:t>
            </w:r>
          </w:p>
          <w:p w:rsidR="005532EF" w:rsidRPr="00491AEE" w:rsidRDefault="005532EF" w:rsidP="00257FCC">
            <w:pPr>
              <w:snapToGrid w:val="0"/>
              <w:jc w:val="center"/>
              <w:rPr>
                <w:sz w:val="18"/>
                <w:szCs w:val="18"/>
              </w:rPr>
            </w:pPr>
          </w:p>
          <w:p w:rsidR="005532EF" w:rsidRPr="00491AEE" w:rsidRDefault="005532EF" w:rsidP="00257FCC">
            <w:pPr>
              <w:snapToGrid w:val="0"/>
              <w:jc w:val="center"/>
              <w:rPr>
                <w:i/>
                <w:sz w:val="18"/>
                <w:szCs w:val="18"/>
              </w:rPr>
            </w:pPr>
            <w:r w:rsidRPr="00491AEE">
              <w:rPr>
                <w:i/>
                <w:sz w:val="18"/>
                <w:szCs w:val="18"/>
              </w:rPr>
              <w:t>Livello Intermedio</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jc w:val="both"/>
              <w:rPr>
                <w:sz w:val="18"/>
                <w:szCs w:val="18"/>
              </w:rPr>
            </w:pPr>
            <w:r w:rsidRPr="00491AEE">
              <w:rPr>
                <w:sz w:val="18"/>
                <w:szCs w:val="18"/>
              </w:rPr>
              <w:t>Analizza e organizza le procedure compositive e comunicative della lingua scritta in situazioni semplici e note, utilizzando in modo sufficientemente autonomo e coerente le proprie conoscenze e abilità</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2</w:t>
            </w:r>
          </w:p>
          <w:p w:rsidR="005532EF" w:rsidRPr="00491AEE" w:rsidRDefault="005532EF" w:rsidP="00257FCC">
            <w:pPr>
              <w:snapToGrid w:val="0"/>
              <w:jc w:val="center"/>
              <w:rPr>
                <w:sz w:val="18"/>
                <w:szCs w:val="18"/>
              </w:rPr>
            </w:pPr>
          </w:p>
          <w:p w:rsidR="005532EF" w:rsidRPr="00491AEE" w:rsidRDefault="005532EF" w:rsidP="00257FCC">
            <w:pPr>
              <w:snapToGrid w:val="0"/>
              <w:jc w:val="center"/>
              <w:rPr>
                <w:i/>
                <w:sz w:val="18"/>
                <w:szCs w:val="18"/>
              </w:rPr>
            </w:pPr>
            <w:r w:rsidRPr="00491AEE">
              <w:rPr>
                <w:i/>
                <w:sz w:val="18"/>
                <w:szCs w:val="18"/>
              </w:rPr>
              <w:t>Livello base</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jc w:val="both"/>
              <w:rPr>
                <w:sz w:val="18"/>
                <w:szCs w:val="18"/>
              </w:rPr>
            </w:pPr>
            <w:r w:rsidRPr="00491AEE">
              <w:rPr>
                <w:sz w:val="18"/>
                <w:szCs w:val="18"/>
              </w:rPr>
              <w:t>Analizza e organizza in misura limitata e incerta le procedure compositive e comunicative della lingua scritta anche in situazioni semplici e  note, utilizzando con scarsa autonomia e coerenza le proprie conoscenze e abilità</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1,5</w:t>
            </w:r>
          </w:p>
          <w:p w:rsidR="005532EF" w:rsidRPr="00491AEE" w:rsidRDefault="005532EF" w:rsidP="00257FCC">
            <w:pPr>
              <w:snapToGrid w:val="0"/>
              <w:jc w:val="center"/>
              <w:rPr>
                <w:sz w:val="18"/>
                <w:szCs w:val="18"/>
              </w:rPr>
            </w:pPr>
          </w:p>
          <w:p w:rsidR="005532EF" w:rsidRPr="00491AEE" w:rsidRDefault="005532EF" w:rsidP="00257FCC">
            <w:pPr>
              <w:snapToGrid w:val="0"/>
              <w:jc w:val="center"/>
              <w:rPr>
                <w:i/>
                <w:sz w:val="18"/>
                <w:szCs w:val="18"/>
              </w:rPr>
            </w:pPr>
            <w:r w:rsidRPr="00491AEE">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4040" w:type="dxa"/>
            <w:vMerge/>
            <w:tcBorders>
              <w:top w:val="single" w:sz="4" w:space="0" w:color="000000"/>
              <w:left w:val="single" w:sz="4" w:space="0" w:color="000000"/>
              <w:bottom w:val="single" w:sz="4" w:space="0" w:color="000000"/>
            </w:tcBorders>
          </w:tcPr>
          <w:p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rsidR="005532EF" w:rsidRPr="00491AEE" w:rsidRDefault="005532EF" w:rsidP="00257FCC">
            <w:pPr>
              <w:snapToGrid w:val="0"/>
              <w:jc w:val="both"/>
              <w:rPr>
                <w:sz w:val="18"/>
                <w:szCs w:val="18"/>
              </w:rPr>
            </w:pPr>
            <w:r w:rsidRPr="00491AEE">
              <w:rPr>
                <w:sz w:val="18"/>
                <w:szCs w:val="18"/>
              </w:rPr>
              <w:t>Non sa analizzare e impostare le procedure compositive e comunicative della lingua scritta anche in situazioni semplici e note, non utilizza  e non coordina le proprie conoscenze e abilità.</w:t>
            </w:r>
          </w:p>
        </w:tc>
        <w:tc>
          <w:tcPr>
            <w:tcW w:w="1417" w:type="dxa"/>
            <w:tcBorders>
              <w:top w:val="single" w:sz="4" w:space="0" w:color="000000"/>
              <w:left w:val="single" w:sz="4" w:space="0" w:color="000000"/>
              <w:bottom w:val="single" w:sz="4" w:space="0" w:color="000000"/>
            </w:tcBorders>
          </w:tcPr>
          <w:p w:rsidR="005532EF" w:rsidRPr="00491AEE" w:rsidRDefault="005532EF" w:rsidP="00257FCC">
            <w:pPr>
              <w:snapToGrid w:val="0"/>
              <w:jc w:val="center"/>
              <w:rPr>
                <w:sz w:val="18"/>
                <w:szCs w:val="18"/>
              </w:rPr>
            </w:pPr>
            <w:r w:rsidRPr="00491AEE">
              <w:rPr>
                <w:sz w:val="18"/>
                <w:szCs w:val="18"/>
              </w:rPr>
              <w:t>1</w:t>
            </w:r>
          </w:p>
          <w:p w:rsidR="005532EF" w:rsidRPr="00491AEE" w:rsidRDefault="005532EF" w:rsidP="00257FCC">
            <w:pPr>
              <w:snapToGrid w:val="0"/>
              <w:jc w:val="center"/>
              <w:rPr>
                <w:sz w:val="18"/>
                <w:szCs w:val="18"/>
              </w:rPr>
            </w:pPr>
          </w:p>
          <w:p w:rsidR="005532EF" w:rsidRPr="00491AEE" w:rsidRDefault="005532EF" w:rsidP="00257FCC">
            <w:pPr>
              <w:snapToGrid w:val="0"/>
              <w:jc w:val="center"/>
              <w:rPr>
                <w:i/>
                <w:sz w:val="18"/>
                <w:szCs w:val="18"/>
              </w:rPr>
            </w:pPr>
            <w:r w:rsidRPr="00491AEE">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r w:rsidR="005532EF" w:rsidRPr="00491AEE" w:rsidTr="00257FCC">
        <w:trPr>
          <w:cantSplit/>
        </w:trPr>
        <w:tc>
          <w:tcPr>
            <w:tcW w:w="13679" w:type="dxa"/>
            <w:gridSpan w:val="3"/>
            <w:tcBorders>
              <w:left w:val="single" w:sz="4" w:space="0" w:color="000000"/>
              <w:bottom w:val="single" w:sz="4" w:space="0" w:color="000000"/>
            </w:tcBorders>
          </w:tcPr>
          <w:p w:rsidR="005532EF" w:rsidRPr="00491AEE" w:rsidRDefault="005532EF" w:rsidP="00257FCC">
            <w:pPr>
              <w:snapToGrid w:val="0"/>
              <w:jc w:val="right"/>
              <w:rPr>
                <w:b/>
                <w:bCs/>
                <w:sz w:val="18"/>
                <w:szCs w:val="18"/>
              </w:rPr>
            </w:pPr>
            <w:r w:rsidRPr="00491AEE">
              <w:rPr>
                <w:b/>
                <w:bCs/>
                <w:sz w:val="18"/>
                <w:szCs w:val="18"/>
              </w:rPr>
              <w:t xml:space="preserve">VOTO </w:t>
            </w:r>
          </w:p>
        </w:tc>
        <w:tc>
          <w:tcPr>
            <w:tcW w:w="1276" w:type="dxa"/>
            <w:tcBorders>
              <w:left w:val="single" w:sz="4" w:space="0" w:color="000000"/>
              <w:bottom w:val="single" w:sz="4" w:space="0" w:color="000000"/>
              <w:right w:val="single" w:sz="4" w:space="0" w:color="000000"/>
            </w:tcBorders>
          </w:tcPr>
          <w:p w:rsidR="005532EF" w:rsidRPr="00491AEE" w:rsidRDefault="005532EF" w:rsidP="00257FCC">
            <w:pPr>
              <w:snapToGrid w:val="0"/>
              <w:rPr>
                <w:b/>
                <w:bCs/>
                <w:sz w:val="18"/>
                <w:szCs w:val="18"/>
              </w:rPr>
            </w:pPr>
          </w:p>
        </w:tc>
      </w:tr>
    </w:tbl>
    <w:p w:rsidR="005532EF" w:rsidRPr="00491AEE" w:rsidRDefault="005532EF" w:rsidP="005532EF">
      <w:pPr>
        <w:rPr>
          <w:sz w:val="18"/>
          <w:szCs w:val="18"/>
        </w:rPr>
      </w:pPr>
      <w:r w:rsidRPr="00491AEE">
        <w:rPr>
          <w:sz w:val="18"/>
          <w:szCs w:val="18"/>
        </w:rPr>
        <w:t xml:space="preserve">LIVELLO DI COMPETENZA:    </w:t>
      </w:r>
    </w:p>
    <w:p w:rsidR="005532EF" w:rsidRPr="00491AEE" w:rsidRDefault="005532EF" w:rsidP="005532EF">
      <w:pPr>
        <w:rPr>
          <w:sz w:val="18"/>
          <w:szCs w:val="18"/>
        </w:rPr>
      </w:pPr>
      <w:r w:rsidRPr="00491AEE">
        <w:rPr>
          <w:rFonts w:ascii="Cambria Math" w:eastAsia="Arial Unicode MS" w:hAnsi="Cambria Math" w:cs="Cambria Math"/>
          <w:sz w:val="18"/>
          <w:szCs w:val="18"/>
        </w:rPr>
        <w:t>⎕</w:t>
      </w:r>
      <w:r w:rsidRPr="00491AEE">
        <w:rPr>
          <w:sz w:val="18"/>
          <w:szCs w:val="18"/>
        </w:rPr>
        <w:t xml:space="preserve">  Non sufficiente (&lt;6) </w:t>
      </w:r>
      <w:r w:rsidRPr="00491AEE">
        <w:rPr>
          <w:sz w:val="18"/>
          <w:szCs w:val="18"/>
        </w:rPr>
        <w:tab/>
        <w:t xml:space="preserve">  </w:t>
      </w:r>
      <w:r w:rsidRPr="00491AEE">
        <w:rPr>
          <w:sz w:val="18"/>
          <w:szCs w:val="18"/>
        </w:rPr>
        <w:tab/>
      </w:r>
      <w:r w:rsidRPr="00491AEE">
        <w:rPr>
          <w:rFonts w:ascii="Cambria Math" w:eastAsia="Arial Unicode MS" w:hAnsi="Cambria Math" w:cs="Cambria Math"/>
          <w:sz w:val="18"/>
          <w:szCs w:val="18"/>
        </w:rPr>
        <w:t>⎕</w:t>
      </w:r>
      <w:r w:rsidRPr="00491AEE">
        <w:rPr>
          <w:sz w:val="18"/>
          <w:szCs w:val="18"/>
        </w:rPr>
        <w:t xml:space="preserve"> Base(6)        </w:t>
      </w:r>
      <w:r w:rsidRPr="00491AEE">
        <w:rPr>
          <w:sz w:val="18"/>
          <w:szCs w:val="18"/>
        </w:rPr>
        <w:tab/>
      </w:r>
      <w:r w:rsidRPr="00491AEE">
        <w:rPr>
          <w:sz w:val="18"/>
          <w:szCs w:val="18"/>
        </w:rPr>
        <w:tab/>
        <w:t xml:space="preserve"> </w:t>
      </w:r>
      <w:r w:rsidRPr="00491AEE">
        <w:rPr>
          <w:rFonts w:ascii="Cambria Math" w:eastAsia="Arial Unicode MS" w:hAnsi="Cambria Math" w:cs="Cambria Math"/>
          <w:sz w:val="18"/>
          <w:szCs w:val="18"/>
        </w:rPr>
        <w:t>⎕</w:t>
      </w:r>
      <w:r w:rsidRPr="00491AEE">
        <w:rPr>
          <w:sz w:val="18"/>
          <w:szCs w:val="18"/>
        </w:rPr>
        <w:t xml:space="preserve"> Intermedio (7/8)           </w:t>
      </w:r>
      <w:r w:rsidRPr="00491AEE">
        <w:rPr>
          <w:rFonts w:ascii="Cambria Math" w:eastAsia="Arial Unicode MS" w:hAnsi="Cambria Math" w:cs="Cambria Math"/>
          <w:sz w:val="18"/>
          <w:szCs w:val="18"/>
        </w:rPr>
        <w:t>⎕</w:t>
      </w:r>
      <w:r w:rsidRPr="00491AEE">
        <w:rPr>
          <w:sz w:val="18"/>
          <w:szCs w:val="18"/>
        </w:rPr>
        <w:t xml:space="preserve"> Elevato (9/10)</w:t>
      </w:r>
      <w:r w:rsidRPr="00491AEE">
        <w:rPr>
          <w:sz w:val="18"/>
          <w:szCs w:val="18"/>
        </w:rPr>
        <w:tab/>
      </w:r>
    </w:p>
    <w:p w:rsidR="005532EF" w:rsidRPr="00491AEE" w:rsidRDefault="005532EF" w:rsidP="005532EF">
      <w:pPr>
        <w:jc w:val="right"/>
        <w:rPr>
          <w:sz w:val="18"/>
          <w:szCs w:val="18"/>
        </w:rPr>
      </w:pPr>
      <w:r w:rsidRPr="00491AEE">
        <w:rPr>
          <w:sz w:val="18"/>
          <w:szCs w:val="18"/>
        </w:rPr>
        <w:t>IL DOCENTE  _________________________________</w:t>
      </w:r>
    </w:p>
    <w:p w:rsidR="005532EF" w:rsidRDefault="005532EF" w:rsidP="005532EF">
      <w:pPr>
        <w:spacing w:line="240" w:lineRule="atLeast"/>
        <w:jc w:val="center"/>
        <w:rPr>
          <w:b/>
          <w:sz w:val="18"/>
          <w:szCs w:val="18"/>
        </w:rPr>
      </w:pPr>
    </w:p>
    <w:p w:rsidR="005532EF" w:rsidRDefault="005532EF" w:rsidP="005532EF">
      <w:pPr>
        <w:spacing w:line="240" w:lineRule="atLeast"/>
        <w:jc w:val="center"/>
        <w:rPr>
          <w:b/>
          <w:sz w:val="18"/>
          <w:szCs w:val="18"/>
        </w:rPr>
      </w:pPr>
    </w:p>
    <w:p w:rsidR="005532EF" w:rsidRPr="00491AEE" w:rsidRDefault="005532EF" w:rsidP="005532EF">
      <w:pPr>
        <w:spacing w:line="240" w:lineRule="atLeast"/>
        <w:jc w:val="center"/>
        <w:rPr>
          <w:b/>
          <w:sz w:val="18"/>
          <w:szCs w:val="18"/>
        </w:rPr>
      </w:pPr>
      <w:r w:rsidRPr="00491AEE">
        <w:rPr>
          <w:b/>
          <w:sz w:val="18"/>
          <w:szCs w:val="18"/>
        </w:rPr>
        <w:t>ISTITUTO COMPRENSIVO STATALE DI TORANO CASTELLO –</w:t>
      </w:r>
      <w:r>
        <w:rPr>
          <w:b/>
          <w:sz w:val="18"/>
          <w:szCs w:val="18"/>
        </w:rPr>
        <w:t>SAN MARTINO DI F. - CERZETO</w:t>
      </w:r>
    </w:p>
    <w:p w:rsidR="005532EF" w:rsidRPr="00491AEE" w:rsidRDefault="005532EF" w:rsidP="005532EF">
      <w:pPr>
        <w:spacing w:line="240" w:lineRule="atLeast"/>
        <w:rPr>
          <w:b/>
          <w:sz w:val="18"/>
          <w:szCs w:val="18"/>
        </w:rPr>
      </w:pPr>
      <w:r w:rsidRPr="00491AEE">
        <w:rPr>
          <w:b/>
          <w:sz w:val="18"/>
          <w:szCs w:val="18"/>
        </w:rPr>
        <w:t>GRIGLIA DI VALUTAZIONE DEL COLLOQUIO  Lingua italiana – Alunno</w:t>
      </w:r>
      <w:r w:rsidRPr="00491AEE">
        <w:rPr>
          <w:b/>
          <w:sz w:val="18"/>
          <w:szCs w:val="18"/>
        </w:rPr>
        <w:tab/>
      </w:r>
      <w:r w:rsidRPr="00491AEE">
        <w:rPr>
          <w:b/>
          <w:sz w:val="18"/>
          <w:szCs w:val="18"/>
        </w:rPr>
        <w:tab/>
      </w:r>
      <w:r w:rsidRPr="00491AEE">
        <w:rPr>
          <w:b/>
          <w:sz w:val="18"/>
          <w:szCs w:val="18"/>
        </w:rPr>
        <w:tab/>
      </w:r>
      <w:r w:rsidRPr="00491AEE">
        <w:rPr>
          <w:b/>
          <w:sz w:val="18"/>
          <w:szCs w:val="18"/>
        </w:rPr>
        <w:tab/>
      </w:r>
      <w:r w:rsidRPr="00491AEE">
        <w:rPr>
          <w:b/>
          <w:sz w:val="18"/>
          <w:szCs w:val="18"/>
        </w:rPr>
        <w:tab/>
      </w:r>
      <w:r w:rsidRPr="00491AEE">
        <w:rPr>
          <w:b/>
          <w:sz w:val="18"/>
          <w:szCs w:val="18"/>
        </w:rPr>
        <w:tab/>
      </w:r>
      <w:r w:rsidRPr="00491AEE">
        <w:rPr>
          <w:b/>
          <w:sz w:val="18"/>
          <w:szCs w:val="18"/>
        </w:rPr>
        <w:tab/>
        <w:t>Classe</w:t>
      </w:r>
      <w:r w:rsidRPr="00491AEE">
        <w:rPr>
          <w:b/>
          <w:sz w:val="18"/>
          <w:szCs w:val="18"/>
        </w:rPr>
        <w:tab/>
      </w:r>
      <w:r w:rsidRPr="00491AEE">
        <w:rPr>
          <w:b/>
          <w:sz w:val="18"/>
          <w:szCs w:val="18"/>
        </w:rPr>
        <w:tab/>
        <w:t xml:space="preserve">Data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551"/>
        <w:gridCol w:w="6804"/>
        <w:gridCol w:w="1276"/>
        <w:gridCol w:w="1418"/>
      </w:tblGrid>
      <w:tr w:rsidR="005532EF" w:rsidRPr="00491AEE" w:rsidTr="00257FCC">
        <w:trPr>
          <w:trHeight w:val="361"/>
        </w:trPr>
        <w:tc>
          <w:tcPr>
            <w:tcW w:w="2660" w:type="dxa"/>
          </w:tcPr>
          <w:p w:rsidR="005532EF" w:rsidRPr="00491AEE" w:rsidRDefault="005532EF" w:rsidP="00257FCC">
            <w:pPr>
              <w:jc w:val="center"/>
              <w:rPr>
                <w:b/>
                <w:sz w:val="18"/>
                <w:szCs w:val="18"/>
              </w:rPr>
            </w:pPr>
            <w:r w:rsidRPr="00491AEE">
              <w:rPr>
                <w:b/>
                <w:sz w:val="18"/>
                <w:szCs w:val="18"/>
              </w:rPr>
              <w:t>INDICATORI</w:t>
            </w:r>
          </w:p>
        </w:tc>
        <w:tc>
          <w:tcPr>
            <w:tcW w:w="2551" w:type="dxa"/>
          </w:tcPr>
          <w:p w:rsidR="005532EF" w:rsidRPr="00491AEE" w:rsidRDefault="005532EF" w:rsidP="00257FCC">
            <w:pPr>
              <w:jc w:val="center"/>
              <w:rPr>
                <w:b/>
                <w:sz w:val="18"/>
                <w:szCs w:val="18"/>
              </w:rPr>
            </w:pPr>
            <w:r w:rsidRPr="00491AEE">
              <w:rPr>
                <w:b/>
                <w:sz w:val="18"/>
                <w:szCs w:val="18"/>
              </w:rPr>
              <w:t>DESCRIZIONE</w:t>
            </w:r>
          </w:p>
          <w:p w:rsidR="005532EF" w:rsidRPr="00491AEE" w:rsidRDefault="005532EF" w:rsidP="00257FCC">
            <w:pPr>
              <w:jc w:val="center"/>
              <w:rPr>
                <w:b/>
                <w:sz w:val="18"/>
                <w:szCs w:val="18"/>
              </w:rPr>
            </w:pPr>
          </w:p>
        </w:tc>
        <w:tc>
          <w:tcPr>
            <w:tcW w:w="6804" w:type="dxa"/>
          </w:tcPr>
          <w:p w:rsidR="005532EF" w:rsidRPr="00491AEE" w:rsidRDefault="005532EF" w:rsidP="00257FCC">
            <w:pPr>
              <w:jc w:val="center"/>
              <w:rPr>
                <w:b/>
                <w:sz w:val="18"/>
                <w:szCs w:val="18"/>
              </w:rPr>
            </w:pPr>
            <w:r w:rsidRPr="00491AEE">
              <w:rPr>
                <w:b/>
                <w:sz w:val="18"/>
                <w:szCs w:val="18"/>
              </w:rPr>
              <w:t xml:space="preserve">Livelli </w:t>
            </w:r>
          </w:p>
        </w:tc>
        <w:tc>
          <w:tcPr>
            <w:tcW w:w="1276" w:type="dxa"/>
          </w:tcPr>
          <w:p w:rsidR="005532EF" w:rsidRPr="00491AEE" w:rsidRDefault="005532EF" w:rsidP="00257FCC">
            <w:pPr>
              <w:jc w:val="center"/>
              <w:rPr>
                <w:b/>
                <w:sz w:val="18"/>
                <w:szCs w:val="18"/>
              </w:rPr>
            </w:pPr>
            <w:r w:rsidRPr="00491AEE">
              <w:rPr>
                <w:b/>
                <w:sz w:val="18"/>
                <w:szCs w:val="18"/>
              </w:rPr>
              <w:t>Punteggio</w:t>
            </w:r>
          </w:p>
          <w:p w:rsidR="005532EF" w:rsidRPr="00491AEE" w:rsidRDefault="005532EF" w:rsidP="00257FCC">
            <w:pPr>
              <w:jc w:val="center"/>
              <w:rPr>
                <w:b/>
                <w:sz w:val="18"/>
                <w:szCs w:val="18"/>
              </w:rPr>
            </w:pPr>
            <w:r w:rsidRPr="00491AEE">
              <w:rPr>
                <w:b/>
                <w:sz w:val="18"/>
                <w:szCs w:val="18"/>
              </w:rPr>
              <w:t>massimo</w:t>
            </w:r>
          </w:p>
        </w:tc>
        <w:tc>
          <w:tcPr>
            <w:tcW w:w="1418" w:type="dxa"/>
          </w:tcPr>
          <w:p w:rsidR="005532EF" w:rsidRPr="00491AEE" w:rsidRDefault="005532EF" w:rsidP="00257FCC">
            <w:pPr>
              <w:jc w:val="center"/>
              <w:rPr>
                <w:b/>
                <w:sz w:val="18"/>
                <w:szCs w:val="18"/>
              </w:rPr>
            </w:pPr>
            <w:r w:rsidRPr="00491AEE">
              <w:rPr>
                <w:b/>
                <w:sz w:val="18"/>
                <w:szCs w:val="18"/>
              </w:rPr>
              <w:t>Punteggio</w:t>
            </w:r>
          </w:p>
          <w:p w:rsidR="005532EF" w:rsidRPr="00491AEE" w:rsidRDefault="005532EF" w:rsidP="00257FCC">
            <w:pPr>
              <w:jc w:val="center"/>
              <w:rPr>
                <w:b/>
                <w:sz w:val="18"/>
                <w:szCs w:val="18"/>
              </w:rPr>
            </w:pPr>
            <w:r w:rsidRPr="00491AEE">
              <w:rPr>
                <w:b/>
                <w:sz w:val="18"/>
                <w:szCs w:val="18"/>
              </w:rPr>
              <w:t>effettivo</w:t>
            </w:r>
          </w:p>
        </w:tc>
      </w:tr>
      <w:tr w:rsidR="005532EF" w:rsidRPr="00491AEE" w:rsidTr="00257FCC">
        <w:trPr>
          <w:trHeight w:val="361"/>
        </w:trPr>
        <w:tc>
          <w:tcPr>
            <w:tcW w:w="2660" w:type="dxa"/>
          </w:tcPr>
          <w:p w:rsidR="005532EF" w:rsidRPr="00491AEE" w:rsidRDefault="005532EF" w:rsidP="00C927BD">
            <w:pPr>
              <w:numPr>
                <w:ilvl w:val="0"/>
                <w:numId w:val="18"/>
              </w:numPr>
              <w:rPr>
                <w:color w:val="000000"/>
                <w:sz w:val="18"/>
                <w:szCs w:val="18"/>
              </w:rPr>
            </w:pPr>
            <w:r w:rsidRPr="00491AEE">
              <w:rPr>
                <w:color w:val="000000"/>
                <w:sz w:val="18"/>
                <w:szCs w:val="18"/>
              </w:rPr>
              <w:t xml:space="preserve">CONOSCENZE </w:t>
            </w:r>
          </w:p>
        </w:tc>
        <w:tc>
          <w:tcPr>
            <w:tcW w:w="2551" w:type="dxa"/>
          </w:tcPr>
          <w:p w:rsidR="005532EF" w:rsidRPr="00491AEE" w:rsidRDefault="005532EF" w:rsidP="00257FCC">
            <w:pPr>
              <w:rPr>
                <w:color w:val="000000"/>
                <w:sz w:val="18"/>
                <w:szCs w:val="18"/>
              </w:rPr>
            </w:pPr>
            <w:r w:rsidRPr="00491AEE">
              <w:rPr>
                <w:color w:val="000000"/>
                <w:sz w:val="18"/>
                <w:szCs w:val="18"/>
              </w:rPr>
              <w:t>Informazioni esplicite ed implicite da testi espositivi, narrativi, regolativi, espressivi …</w:t>
            </w:r>
          </w:p>
        </w:tc>
        <w:tc>
          <w:tcPr>
            <w:tcW w:w="8080" w:type="dxa"/>
            <w:gridSpan w:val="2"/>
          </w:tcPr>
          <w:tbl>
            <w:tblPr>
              <w:tblW w:w="8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417"/>
            </w:tblGrid>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 xml:space="preserve">Ricche e approfondite. </w:t>
                  </w:r>
                </w:p>
              </w:tc>
              <w:tc>
                <w:tcPr>
                  <w:tcW w:w="1417"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jc w:val="center"/>
                    <w:rPr>
                      <w:sz w:val="18"/>
                      <w:szCs w:val="18"/>
                    </w:rPr>
                  </w:pPr>
                  <w:r w:rsidRPr="00491AEE">
                    <w:rPr>
                      <w:sz w:val="18"/>
                      <w:szCs w:val="18"/>
                    </w:rPr>
                    <w:t>4</w:t>
                  </w: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Complete e articolate.</w:t>
                  </w:r>
                </w:p>
              </w:tc>
              <w:tc>
                <w:tcPr>
                  <w:tcW w:w="1417"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jc w:val="center"/>
                    <w:rPr>
                      <w:sz w:val="18"/>
                      <w:szCs w:val="18"/>
                    </w:rPr>
                  </w:pPr>
                  <w:r w:rsidRPr="00491AEE">
                    <w:rPr>
                      <w:sz w:val="18"/>
                      <w:szCs w:val="18"/>
                    </w:rPr>
                    <w:t>3,5</w:t>
                  </w: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Semplici ed essenziali.</w:t>
                  </w:r>
                </w:p>
              </w:tc>
              <w:tc>
                <w:tcPr>
                  <w:tcW w:w="1417"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jc w:val="center"/>
                    <w:rPr>
                      <w:sz w:val="18"/>
                      <w:szCs w:val="18"/>
                    </w:rPr>
                  </w:pPr>
                  <w:r w:rsidRPr="00491AEE">
                    <w:rPr>
                      <w:sz w:val="18"/>
                      <w:szCs w:val="18"/>
                    </w:rPr>
                    <w:t>3</w:t>
                  </w: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Parziali e incerte.</w:t>
                  </w:r>
                </w:p>
              </w:tc>
              <w:tc>
                <w:tcPr>
                  <w:tcW w:w="1417"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jc w:val="center"/>
                    <w:rPr>
                      <w:sz w:val="18"/>
                      <w:szCs w:val="18"/>
                    </w:rPr>
                  </w:pPr>
                  <w:r w:rsidRPr="00491AEE">
                    <w:rPr>
                      <w:sz w:val="18"/>
                      <w:szCs w:val="18"/>
                    </w:rPr>
                    <w:t>2,5</w:t>
                  </w: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Frammentarie e superficiali</w:t>
                  </w:r>
                </w:p>
              </w:tc>
              <w:tc>
                <w:tcPr>
                  <w:tcW w:w="1417"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jc w:val="center"/>
                    <w:rPr>
                      <w:sz w:val="18"/>
                      <w:szCs w:val="18"/>
                    </w:rPr>
                  </w:pPr>
                  <w:r w:rsidRPr="00491AEE">
                    <w:rPr>
                      <w:sz w:val="18"/>
                      <w:szCs w:val="18"/>
                    </w:rPr>
                    <w:t>2</w:t>
                  </w:r>
                </w:p>
              </w:tc>
            </w:tr>
          </w:tbl>
          <w:p w:rsidR="005532EF" w:rsidRPr="00491AEE" w:rsidRDefault="005532EF" w:rsidP="00257FCC">
            <w:pPr>
              <w:spacing w:line="240" w:lineRule="atLeast"/>
              <w:rPr>
                <w:sz w:val="18"/>
                <w:szCs w:val="18"/>
              </w:rPr>
            </w:pPr>
          </w:p>
        </w:tc>
        <w:tc>
          <w:tcPr>
            <w:tcW w:w="1418" w:type="dxa"/>
          </w:tcPr>
          <w:p w:rsidR="005532EF" w:rsidRPr="00491AEE" w:rsidRDefault="005532EF" w:rsidP="00257FCC">
            <w:pPr>
              <w:rPr>
                <w:sz w:val="18"/>
                <w:szCs w:val="18"/>
              </w:rPr>
            </w:pPr>
          </w:p>
        </w:tc>
      </w:tr>
      <w:tr w:rsidR="005532EF" w:rsidRPr="00491AEE" w:rsidTr="00257FCC">
        <w:trPr>
          <w:trHeight w:val="361"/>
        </w:trPr>
        <w:tc>
          <w:tcPr>
            <w:tcW w:w="2660" w:type="dxa"/>
          </w:tcPr>
          <w:p w:rsidR="005532EF" w:rsidRPr="00491AEE" w:rsidRDefault="005532EF" w:rsidP="00C927BD">
            <w:pPr>
              <w:pStyle w:val="Paragrafoelenco"/>
              <w:numPr>
                <w:ilvl w:val="0"/>
                <w:numId w:val="18"/>
              </w:numPr>
              <w:spacing w:after="0" w:line="240" w:lineRule="auto"/>
              <w:rPr>
                <w:rFonts w:ascii="Times New Roman" w:hAnsi="Times New Roman"/>
                <w:color w:val="000000"/>
                <w:sz w:val="18"/>
                <w:szCs w:val="18"/>
              </w:rPr>
            </w:pPr>
            <w:r w:rsidRPr="00491AEE">
              <w:rPr>
                <w:rFonts w:ascii="Times New Roman" w:hAnsi="Times New Roman"/>
                <w:color w:val="000000"/>
                <w:sz w:val="18"/>
                <w:szCs w:val="18"/>
              </w:rPr>
              <w:t xml:space="preserve">ABILTA’ </w:t>
            </w:r>
          </w:p>
          <w:p w:rsidR="005532EF" w:rsidRPr="00491AEE" w:rsidRDefault="005532EF" w:rsidP="00257FCC">
            <w:pPr>
              <w:pStyle w:val="Paragrafoelenco"/>
              <w:spacing w:after="0" w:line="240" w:lineRule="auto"/>
              <w:ind w:left="360"/>
              <w:rPr>
                <w:rFonts w:ascii="Times New Roman" w:hAnsi="Times New Roman"/>
                <w:color w:val="000000"/>
                <w:sz w:val="18"/>
                <w:szCs w:val="18"/>
              </w:rPr>
            </w:pPr>
            <w:r w:rsidRPr="00491AEE">
              <w:rPr>
                <w:rFonts w:ascii="Times New Roman" w:hAnsi="Times New Roman"/>
                <w:color w:val="000000"/>
                <w:sz w:val="18"/>
                <w:szCs w:val="18"/>
              </w:rPr>
              <w:t>ORGANIZZATIVA</w:t>
            </w:r>
          </w:p>
        </w:tc>
        <w:tc>
          <w:tcPr>
            <w:tcW w:w="2551" w:type="dxa"/>
          </w:tcPr>
          <w:p w:rsidR="005532EF" w:rsidRPr="00491AEE" w:rsidRDefault="005532EF" w:rsidP="00257FCC">
            <w:pPr>
              <w:rPr>
                <w:color w:val="000000"/>
                <w:sz w:val="18"/>
                <w:szCs w:val="18"/>
              </w:rPr>
            </w:pPr>
            <w:r w:rsidRPr="00491AEE">
              <w:rPr>
                <w:color w:val="000000"/>
                <w:sz w:val="18"/>
                <w:szCs w:val="18"/>
              </w:rPr>
              <w:t>Stabilire un confronto tra i contenuti del testo e la propria esperienza. Fare semplici confronti tra i testi.</w:t>
            </w:r>
          </w:p>
        </w:tc>
        <w:tc>
          <w:tcPr>
            <w:tcW w:w="8080" w:type="dxa"/>
            <w:gridSpan w:val="2"/>
          </w:tcPr>
          <w:tbl>
            <w:tblPr>
              <w:tblW w:w="8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417"/>
            </w:tblGrid>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Originale e creativa</w:t>
                  </w:r>
                </w:p>
              </w:tc>
              <w:tc>
                <w:tcPr>
                  <w:tcW w:w="1417"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jc w:val="center"/>
                    <w:rPr>
                      <w:sz w:val="18"/>
                      <w:szCs w:val="18"/>
                    </w:rPr>
                  </w:pPr>
                  <w:r w:rsidRPr="00491AEE">
                    <w:rPr>
                      <w:sz w:val="18"/>
                      <w:szCs w:val="18"/>
                    </w:rPr>
                    <w:t>2</w:t>
                  </w: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Articolata e funzionale</w:t>
                  </w:r>
                </w:p>
              </w:tc>
              <w:tc>
                <w:tcPr>
                  <w:tcW w:w="1417"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jc w:val="center"/>
                    <w:rPr>
                      <w:sz w:val="18"/>
                      <w:szCs w:val="18"/>
                    </w:rPr>
                  </w:pPr>
                  <w:r w:rsidRPr="00491AEE">
                    <w:rPr>
                      <w:sz w:val="18"/>
                      <w:szCs w:val="18"/>
                    </w:rPr>
                    <w:t>1,5</w:t>
                  </w: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Ordinata ed essenziale</w:t>
                  </w:r>
                </w:p>
              </w:tc>
              <w:tc>
                <w:tcPr>
                  <w:tcW w:w="1417"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jc w:val="center"/>
                    <w:rPr>
                      <w:sz w:val="18"/>
                      <w:szCs w:val="18"/>
                    </w:rPr>
                  </w:pPr>
                  <w:r w:rsidRPr="00491AEE">
                    <w:rPr>
                      <w:sz w:val="18"/>
                      <w:szCs w:val="18"/>
                    </w:rPr>
                    <w:t>1</w:t>
                  </w: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Incerta e scarsamente coerente</w:t>
                  </w:r>
                </w:p>
              </w:tc>
              <w:tc>
                <w:tcPr>
                  <w:tcW w:w="1417"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jc w:val="center"/>
                    <w:rPr>
                      <w:sz w:val="18"/>
                      <w:szCs w:val="18"/>
                    </w:rPr>
                  </w:pPr>
                  <w:r w:rsidRPr="00491AEE">
                    <w:rPr>
                      <w:sz w:val="18"/>
                      <w:szCs w:val="18"/>
                    </w:rPr>
                    <w:t>0,5</w:t>
                  </w: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Disorganica e molto limitata</w:t>
                  </w:r>
                </w:p>
              </w:tc>
              <w:tc>
                <w:tcPr>
                  <w:tcW w:w="1417"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jc w:val="center"/>
                    <w:rPr>
                      <w:sz w:val="18"/>
                      <w:szCs w:val="18"/>
                    </w:rPr>
                  </w:pPr>
                  <w:r w:rsidRPr="00491AEE">
                    <w:rPr>
                      <w:sz w:val="18"/>
                      <w:szCs w:val="18"/>
                    </w:rPr>
                    <w:t>0,25</w:t>
                  </w:r>
                </w:p>
              </w:tc>
            </w:tr>
          </w:tbl>
          <w:p w:rsidR="005532EF" w:rsidRPr="00491AEE" w:rsidRDefault="005532EF" w:rsidP="00257FCC">
            <w:pPr>
              <w:spacing w:line="240" w:lineRule="atLeast"/>
              <w:rPr>
                <w:sz w:val="18"/>
                <w:szCs w:val="18"/>
              </w:rPr>
            </w:pPr>
          </w:p>
        </w:tc>
        <w:tc>
          <w:tcPr>
            <w:tcW w:w="1418" w:type="dxa"/>
          </w:tcPr>
          <w:p w:rsidR="005532EF" w:rsidRPr="00491AEE" w:rsidRDefault="005532EF" w:rsidP="00257FCC">
            <w:pPr>
              <w:rPr>
                <w:sz w:val="18"/>
                <w:szCs w:val="18"/>
              </w:rPr>
            </w:pPr>
          </w:p>
        </w:tc>
      </w:tr>
      <w:tr w:rsidR="005532EF" w:rsidRPr="00491AEE" w:rsidTr="00257FCC">
        <w:trPr>
          <w:trHeight w:val="361"/>
        </w:trPr>
        <w:tc>
          <w:tcPr>
            <w:tcW w:w="2660" w:type="dxa"/>
          </w:tcPr>
          <w:p w:rsidR="005532EF" w:rsidRPr="00491AEE" w:rsidRDefault="005532EF" w:rsidP="00C927BD">
            <w:pPr>
              <w:pStyle w:val="Paragrafoelenco"/>
              <w:numPr>
                <w:ilvl w:val="0"/>
                <w:numId w:val="18"/>
              </w:numPr>
              <w:autoSpaceDE w:val="0"/>
              <w:autoSpaceDN w:val="0"/>
              <w:adjustRightInd w:val="0"/>
              <w:rPr>
                <w:rFonts w:ascii="Times New Roman" w:hAnsi="Times New Roman"/>
                <w:sz w:val="18"/>
                <w:szCs w:val="18"/>
              </w:rPr>
            </w:pPr>
            <w:r w:rsidRPr="00491AEE">
              <w:rPr>
                <w:rFonts w:ascii="Times New Roman" w:hAnsi="Times New Roman"/>
                <w:color w:val="000000"/>
                <w:sz w:val="18"/>
                <w:szCs w:val="18"/>
              </w:rPr>
              <w:t>ABILITA’</w:t>
            </w:r>
          </w:p>
          <w:p w:rsidR="005532EF" w:rsidRPr="00491AEE" w:rsidRDefault="005532EF" w:rsidP="00257FCC">
            <w:pPr>
              <w:pStyle w:val="Paragrafoelenco"/>
              <w:autoSpaceDE w:val="0"/>
              <w:autoSpaceDN w:val="0"/>
              <w:adjustRightInd w:val="0"/>
              <w:ind w:left="360"/>
              <w:rPr>
                <w:rFonts w:ascii="Times New Roman" w:hAnsi="Times New Roman"/>
                <w:sz w:val="18"/>
                <w:szCs w:val="18"/>
              </w:rPr>
            </w:pPr>
            <w:r w:rsidRPr="00491AEE">
              <w:rPr>
                <w:rFonts w:ascii="Times New Roman" w:hAnsi="Times New Roman"/>
                <w:color w:val="000000"/>
                <w:sz w:val="18"/>
                <w:szCs w:val="18"/>
              </w:rPr>
              <w:t xml:space="preserve">DI RIELABORAZIONE </w:t>
            </w:r>
          </w:p>
        </w:tc>
        <w:tc>
          <w:tcPr>
            <w:tcW w:w="2551" w:type="dxa"/>
          </w:tcPr>
          <w:p w:rsidR="005532EF" w:rsidRPr="00491AEE" w:rsidRDefault="005532EF" w:rsidP="00257FCC">
            <w:pPr>
              <w:pStyle w:val="Paragrafoelenco"/>
              <w:spacing w:after="0" w:line="240" w:lineRule="auto"/>
              <w:ind w:left="34"/>
              <w:rPr>
                <w:rFonts w:ascii="Times New Roman" w:hAnsi="Times New Roman"/>
                <w:color w:val="000000"/>
                <w:sz w:val="18"/>
                <w:szCs w:val="18"/>
              </w:rPr>
            </w:pPr>
            <w:r w:rsidRPr="00491AEE">
              <w:rPr>
                <w:rFonts w:ascii="Times New Roman" w:hAnsi="Times New Roman"/>
                <w:color w:val="000000"/>
                <w:sz w:val="18"/>
                <w:szCs w:val="18"/>
              </w:rPr>
              <w:t>Riformulare le informazioni e riorganizzarle in modo personale.</w:t>
            </w:r>
          </w:p>
        </w:tc>
        <w:tc>
          <w:tcPr>
            <w:tcW w:w="8080" w:type="dxa"/>
            <w:gridSpan w:val="2"/>
          </w:tcPr>
          <w:tbl>
            <w:tblPr>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417"/>
              <w:gridCol w:w="1275"/>
            </w:tblGrid>
            <w:tr w:rsidR="005532EF" w:rsidRPr="00491AEE" w:rsidTr="00257FCC">
              <w:trPr>
                <w:trHeight w:val="176"/>
              </w:trPr>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Spontanea, sicura, originale e creativa</w:t>
                  </w:r>
                </w:p>
              </w:tc>
              <w:tc>
                <w:tcPr>
                  <w:tcW w:w="1417"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pacing w:line="240" w:lineRule="atLeast"/>
                    <w:jc w:val="center"/>
                    <w:rPr>
                      <w:sz w:val="18"/>
                      <w:szCs w:val="18"/>
                    </w:rPr>
                  </w:pPr>
                  <w:r w:rsidRPr="00491AEE">
                    <w:rPr>
                      <w:sz w:val="18"/>
                      <w:szCs w:val="18"/>
                    </w:rPr>
                    <w:t>2</w:t>
                  </w:r>
                </w:p>
              </w:tc>
              <w:tc>
                <w:tcPr>
                  <w:tcW w:w="1275"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Autonoma, sicura e completa</w:t>
                  </w:r>
                </w:p>
              </w:tc>
              <w:tc>
                <w:tcPr>
                  <w:tcW w:w="1417"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pacing w:line="240" w:lineRule="atLeast"/>
                    <w:jc w:val="center"/>
                    <w:rPr>
                      <w:sz w:val="18"/>
                      <w:szCs w:val="18"/>
                    </w:rPr>
                  </w:pPr>
                  <w:r w:rsidRPr="00491AEE">
                    <w:rPr>
                      <w:sz w:val="18"/>
                      <w:szCs w:val="18"/>
                    </w:rPr>
                    <w:t>1,5</w:t>
                  </w:r>
                </w:p>
              </w:tc>
              <w:tc>
                <w:tcPr>
                  <w:tcW w:w="1275"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Adeguata e sufficientemente sicura</w:t>
                  </w:r>
                </w:p>
              </w:tc>
              <w:tc>
                <w:tcPr>
                  <w:tcW w:w="1417"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pacing w:line="240" w:lineRule="atLeast"/>
                    <w:jc w:val="center"/>
                    <w:rPr>
                      <w:sz w:val="18"/>
                      <w:szCs w:val="18"/>
                    </w:rPr>
                  </w:pPr>
                  <w:r w:rsidRPr="00491AEE">
                    <w:rPr>
                      <w:sz w:val="18"/>
                      <w:szCs w:val="18"/>
                    </w:rPr>
                    <w:t>1</w:t>
                  </w:r>
                </w:p>
              </w:tc>
              <w:tc>
                <w:tcPr>
                  <w:tcW w:w="1275"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Incerta  e limitata anche se guidata</w:t>
                  </w:r>
                </w:p>
              </w:tc>
              <w:tc>
                <w:tcPr>
                  <w:tcW w:w="1417"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pacing w:line="240" w:lineRule="atLeast"/>
                    <w:jc w:val="center"/>
                    <w:rPr>
                      <w:sz w:val="18"/>
                      <w:szCs w:val="18"/>
                    </w:rPr>
                  </w:pPr>
                  <w:r w:rsidRPr="00491AEE">
                    <w:rPr>
                      <w:sz w:val="18"/>
                      <w:szCs w:val="18"/>
                    </w:rPr>
                    <w:t>0,5</w:t>
                  </w:r>
                </w:p>
              </w:tc>
              <w:tc>
                <w:tcPr>
                  <w:tcW w:w="1275"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Insicura e incoerente anche se guidata</w:t>
                  </w:r>
                </w:p>
              </w:tc>
              <w:tc>
                <w:tcPr>
                  <w:tcW w:w="1417"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pacing w:line="240" w:lineRule="atLeast"/>
                    <w:jc w:val="center"/>
                    <w:rPr>
                      <w:sz w:val="18"/>
                      <w:szCs w:val="18"/>
                    </w:rPr>
                  </w:pPr>
                  <w:r w:rsidRPr="00491AEE">
                    <w:rPr>
                      <w:sz w:val="18"/>
                      <w:szCs w:val="18"/>
                    </w:rPr>
                    <w:t>0,25</w:t>
                  </w:r>
                </w:p>
              </w:tc>
              <w:tc>
                <w:tcPr>
                  <w:tcW w:w="1275"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p>
              </w:tc>
            </w:tr>
          </w:tbl>
          <w:p w:rsidR="005532EF" w:rsidRPr="00491AEE" w:rsidRDefault="005532EF" w:rsidP="00257FCC">
            <w:pPr>
              <w:spacing w:line="240" w:lineRule="atLeast"/>
              <w:rPr>
                <w:sz w:val="18"/>
                <w:szCs w:val="18"/>
              </w:rPr>
            </w:pPr>
          </w:p>
        </w:tc>
        <w:tc>
          <w:tcPr>
            <w:tcW w:w="1418" w:type="dxa"/>
          </w:tcPr>
          <w:p w:rsidR="005532EF" w:rsidRPr="00491AEE" w:rsidRDefault="005532EF" w:rsidP="00257FCC">
            <w:pPr>
              <w:rPr>
                <w:sz w:val="18"/>
                <w:szCs w:val="18"/>
              </w:rPr>
            </w:pPr>
          </w:p>
        </w:tc>
      </w:tr>
      <w:tr w:rsidR="005532EF" w:rsidRPr="00491AEE" w:rsidTr="00257FCC">
        <w:trPr>
          <w:trHeight w:val="361"/>
        </w:trPr>
        <w:tc>
          <w:tcPr>
            <w:tcW w:w="2660" w:type="dxa"/>
          </w:tcPr>
          <w:p w:rsidR="005532EF" w:rsidRPr="00491AEE" w:rsidRDefault="005532EF" w:rsidP="00C927BD">
            <w:pPr>
              <w:numPr>
                <w:ilvl w:val="0"/>
                <w:numId w:val="18"/>
              </w:numPr>
              <w:rPr>
                <w:color w:val="000000"/>
                <w:sz w:val="18"/>
                <w:szCs w:val="18"/>
              </w:rPr>
            </w:pPr>
            <w:r w:rsidRPr="00491AEE">
              <w:rPr>
                <w:color w:val="000000"/>
                <w:sz w:val="18"/>
                <w:szCs w:val="18"/>
              </w:rPr>
              <w:t>COMPETENZA COMUNICATIVA</w:t>
            </w:r>
          </w:p>
        </w:tc>
        <w:tc>
          <w:tcPr>
            <w:tcW w:w="2551" w:type="dxa"/>
          </w:tcPr>
          <w:p w:rsidR="005532EF" w:rsidRPr="00491AEE" w:rsidRDefault="005532EF" w:rsidP="00257FCC">
            <w:pPr>
              <w:pStyle w:val="Paragrafoelenco"/>
              <w:spacing w:after="0" w:line="240" w:lineRule="auto"/>
              <w:ind w:left="0"/>
              <w:rPr>
                <w:rFonts w:ascii="Times New Roman" w:hAnsi="Times New Roman"/>
                <w:sz w:val="18"/>
                <w:szCs w:val="18"/>
              </w:rPr>
            </w:pPr>
            <w:r w:rsidRPr="00491AEE">
              <w:rPr>
                <w:rFonts w:ascii="Times New Roman" w:hAnsi="Times New Roman"/>
                <w:color w:val="000000"/>
                <w:sz w:val="18"/>
                <w:szCs w:val="18"/>
              </w:rPr>
              <w:t xml:space="preserve">Padroneggiare gli strumenti espressivi ed argomentativi </w:t>
            </w:r>
            <w:r w:rsidRPr="00491AEE">
              <w:rPr>
                <w:rFonts w:ascii="Times New Roman" w:hAnsi="Times New Roman"/>
                <w:color w:val="000000"/>
                <w:sz w:val="18"/>
                <w:szCs w:val="18"/>
              </w:rPr>
              <w:lastRenderedPageBreak/>
              <w:t>indispensabili per gestire l’interazione comunicativa verbale in vari contesti</w:t>
            </w:r>
          </w:p>
        </w:tc>
        <w:tc>
          <w:tcPr>
            <w:tcW w:w="8080" w:type="dxa"/>
            <w:gridSpan w:val="2"/>
          </w:tcPr>
          <w:tbl>
            <w:tblPr>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417"/>
              <w:gridCol w:w="1275"/>
            </w:tblGrid>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lastRenderedPageBreak/>
                    <w:t>Fluida, chiara, corretta e con lessico ricco</w:t>
                  </w:r>
                </w:p>
              </w:tc>
              <w:tc>
                <w:tcPr>
                  <w:tcW w:w="1417"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pacing w:line="240" w:lineRule="atLeast"/>
                    <w:jc w:val="center"/>
                    <w:rPr>
                      <w:sz w:val="18"/>
                      <w:szCs w:val="18"/>
                    </w:rPr>
                  </w:pPr>
                  <w:r w:rsidRPr="00491AEE">
                    <w:rPr>
                      <w:sz w:val="18"/>
                      <w:szCs w:val="18"/>
                    </w:rPr>
                    <w:t>2</w:t>
                  </w:r>
                </w:p>
              </w:tc>
              <w:tc>
                <w:tcPr>
                  <w:tcW w:w="1275"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lastRenderedPageBreak/>
                    <w:t>Chiara, corretta e con lessico appropriato</w:t>
                  </w:r>
                </w:p>
              </w:tc>
              <w:tc>
                <w:tcPr>
                  <w:tcW w:w="1417"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pacing w:line="240" w:lineRule="atLeast"/>
                    <w:jc w:val="center"/>
                    <w:rPr>
                      <w:sz w:val="18"/>
                      <w:szCs w:val="18"/>
                    </w:rPr>
                  </w:pPr>
                  <w:r w:rsidRPr="00491AEE">
                    <w:rPr>
                      <w:sz w:val="18"/>
                      <w:szCs w:val="18"/>
                    </w:rPr>
                    <w:t>1,5</w:t>
                  </w:r>
                </w:p>
              </w:tc>
              <w:tc>
                <w:tcPr>
                  <w:tcW w:w="1275"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Semplice e globalmente attinente e comprensibile</w:t>
                  </w:r>
                </w:p>
              </w:tc>
              <w:tc>
                <w:tcPr>
                  <w:tcW w:w="1417"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pacing w:line="240" w:lineRule="atLeast"/>
                    <w:jc w:val="center"/>
                    <w:rPr>
                      <w:sz w:val="18"/>
                      <w:szCs w:val="18"/>
                    </w:rPr>
                  </w:pPr>
                  <w:r w:rsidRPr="00491AEE">
                    <w:rPr>
                      <w:sz w:val="18"/>
                      <w:szCs w:val="18"/>
                    </w:rPr>
                    <w:t>1</w:t>
                  </w:r>
                </w:p>
              </w:tc>
              <w:tc>
                <w:tcPr>
                  <w:tcW w:w="1275"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Incerta e parzialmente attinente e comprensibile</w:t>
                  </w:r>
                </w:p>
              </w:tc>
              <w:tc>
                <w:tcPr>
                  <w:tcW w:w="1417"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pacing w:line="240" w:lineRule="atLeast"/>
                    <w:jc w:val="center"/>
                    <w:rPr>
                      <w:sz w:val="18"/>
                      <w:szCs w:val="18"/>
                    </w:rPr>
                  </w:pPr>
                  <w:r w:rsidRPr="00491AEE">
                    <w:rPr>
                      <w:sz w:val="18"/>
                      <w:szCs w:val="18"/>
                    </w:rPr>
                    <w:t>0,5</w:t>
                  </w:r>
                </w:p>
              </w:tc>
              <w:tc>
                <w:tcPr>
                  <w:tcW w:w="1275"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p>
              </w:tc>
            </w:tr>
            <w:tr w:rsidR="005532EF" w:rsidRPr="00491AEE" w:rsidTr="00257FCC">
              <w:tc>
                <w:tcPr>
                  <w:tcW w:w="6691"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r w:rsidRPr="00491AEE">
                    <w:rPr>
                      <w:sz w:val="18"/>
                      <w:szCs w:val="18"/>
                    </w:rPr>
                    <w:t>Del tutto insicura, poco chiara e impropria nel lessico</w:t>
                  </w:r>
                </w:p>
              </w:tc>
              <w:tc>
                <w:tcPr>
                  <w:tcW w:w="1417" w:type="dxa"/>
                  <w:tcBorders>
                    <w:top w:val="single" w:sz="4" w:space="0" w:color="000000"/>
                    <w:left w:val="single" w:sz="4" w:space="0" w:color="000000"/>
                    <w:bottom w:val="single" w:sz="4" w:space="0" w:color="000000"/>
                    <w:right w:val="single" w:sz="4" w:space="0" w:color="000000"/>
                  </w:tcBorders>
                </w:tcPr>
                <w:p w:rsidR="005532EF" w:rsidRPr="00491AEE" w:rsidRDefault="005532EF" w:rsidP="00257FCC">
                  <w:pPr>
                    <w:spacing w:line="240" w:lineRule="atLeast"/>
                    <w:jc w:val="center"/>
                    <w:rPr>
                      <w:sz w:val="18"/>
                      <w:szCs w:val="18"/>
                    </w:rPr>
                  </w:pPr>
                  <w:r w:rsidRPr="00491AEE">
                    <w:rPr>
                      <w:sz w:val="18"/>
                      <w:szCs w:val="18"/>
                    </w:rPr>
                    <w:t>0</w:t>
                  </w:r>
                </w:p>
              </w:tc>
              <w:tc>
                <w:tcPr>
                  <w:tcW w:w="1275" w:type="dxa"/>
                  <w:tcBorders>
                    <w:top w:val="single" w:sz="4" w:space="0" w:color="000000"/>
                    <w:left w:val="single" w:sz="4" w:space="0" w:color="000000"/>
                    <w:bottom w:val="single" w:sz="4" w:space="0" w:color="000000"/>
                    <w:right w:val="single" w:sz="4" w:space="0" w:color="000000"/>
                  </w:tcBorders>
                  <w:hideMark/>
                </w:tcPr>
                <w:p w:rsidR="005532EF" w:rsidRPr="00491AEE" w:rsidRDefault="005532EF" w:rsidP="00257FCC">
                  <w:pPr>
                    <w:spacing w:line="240" w:lineRule="atLeast"/>
                    <w:rPr>
                      <w:sz w:val="18"/>
                      <w:szCs w:val="18"/>
                    </w:rPr>
                  </w:pPr>
                </w:p>
              </w:tc>
            </w:tr>
          </w:tbl>
          <w:p w:rsidR="005532EF" w:rsidRPr="00491AEE" w:rsidRDefault="005532EF" w:rsidP="00257FCC">
            <w:pPr>
              <w:rPr>
                <w:sz w:val="18"/>
                <w:szCs w:val="18"/>
              </w:rPr>
            </w:pPr>
          </w:p>
        </w:tc>
        <w:tc>
          <w:tcPr>
            <w:tcW w:w="1418" w:type="dxa"/>
          </w:tcPr>
          <w:p w:rsidR="005532EF" w:rsidRPr="00491AEE" w:rsidRDefault="005532EF" w:rsidP="00257FCC">
            <w:pPr>
              <w:rPr>
                <w:sz w:val="18"/>
                <w:szCs w:val="18"/>
              </w:rPr>
            </w:pPr>
          </w:p>
        </w:tc>
      </w:tr>
    </w:tbl>
    <w:p w:rsidR="005532EF" w:rsidRPr="00491AEE" w:rsidRDefault="005532EF" w:rsidP="005532EF">
      <w:pPr>
        <w:spacing w:line="240" w:lineRule="atLeast"/>
        <w:rPr>
          <w:sz w:val="18"/>
          <w:szCs w:val="18"/>
        </w:rPr>
      </w:pPr>
    </w:p>
    <w:tbl>
      <w:tblPr>
        <w:tblW w:w="1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8930"/>
        <w:gridCol w:w="2771"/>
      </w:tblGrid>
      <w:tr w:rsidR="005532EF" w:rsidRPr="00491AEE" w:rsidTr="00257FCC">
        <w:tc>
          <w:tcPr>
            <w:tcW w:w="2802" w:type="dxa"/>
          </w:tcPr>
          <w:p w:rsidR="005532EF" w:rsidRPr="00491AEE" w:rsidRDefault="005532EF" w:rsidP="00257FCC">
            <w:pPr>
              <w:rPr>
                <w:b/>
                <w:sz w:val="18"/>
                <w:szCs w:val="18"/>
              </w:rPr>
            </w:pPr>
            <w:r w:rsidRPr="00491AEE">
              <w:rPr>
                <w:b/>
                <w:sz w:val="18"/>
                <w:szCs w:val="18"/>
              </w:rPr>
              <w:t xml:space="preserve">Voto </w:t>
            </w:r>
          </w:p>
          <w:p w:rsidR="005532EF" w:rsidRPr="00491AEE" w:rsidRDefault="005532EF" w:rsidP="00257FCC">
            <w:pPr>
              <w:rPr>
                <w:b/>
                <w:sz w:val="18"/>
                <w:szCs w:val="18"/>
              </w:rPr>
            </w:pPr>
          </w:p>
        </w:tc>
        <w:tc>
          <w:tcPr>
            <w:tcW w:w="8930" w:type="dxa"/>
          </w:tcPr>
          <w:p w:rsidR="005532EF" w:rsidRPr="00491AEE" w:rsidRDefault="005532EF" w:rsidP="00257FCC">
            <w:pPr>
              <w:tabs>
                <w:tab w:val="left" w:pos="1755"/>
              </w:tabs>
              <w:rPr>
                <w:b/>
                <w:sz w:val="18"/>
                <w:szCs w:val="18"/>
              </w:rPr>
            </w:pPr>
            <w:r w:rsidRPr="00491AEE">
              <w:rPr>
                <w:sz w:val="18"/>
                <w:szCs w:val="18"/>
              </w:rPr>
              <w:t xml:space="preserve">Livello di competenza:   </w:t>
            </w:r>
            <w:r w:rsidRPr="00491AEE">
              <w:rPr>
                <w:rFonts w:ascii="Cambria Math" w:eastAsia="Arial Unicode MS" w:hAnsi="Cambria Math" w:cs="Cambria Math"/>
                <w:sz w:val="18"/>
                <w:szCs w:val="18"/>
              </w:rPr>
              <w:t>⎕</w:t>
            </w:r>
            <w:r w:rsidRPr="00491AEE">
              <w:rPr>
                <w:sz w:val="18"/>
                <w:szCs w:val="18"/>
              </w:rPr>
              <w:t xml:space="preserve">  Non sufficiente (&lt;6)  </w:t>
            </w:r>
            <w:r w:rsidRPr="00491AEE">
              <w:rPr>
                <w:rFonts w:ascii="Cambria Math" w:eastAsia="Arial Unicode MS" w:hAnsi="Cambria Math" w:cs="Cambria Math"/>
                <w:sz w:val="18"/>
                <w:szCs w:val="18"/>
              </w:rPr>
              <w:t>⎕</w:t>
            </w:r>
            <w:r w:rsidRPr="00491AEE">
              <w:rPr>
                <w:sz w:val="18"/>
                <w:szCs w:val="18"/>
              </w:rPr>
              <w:t xml:space="preserve"> Base(6  </w:t>
            </w:r>
            <w:r w:rsidRPr="00491AEE">
              <w:rPr>
                <w:rFonts w:ascii="Cambria Math" w:eastAsia="Arial Unicode MS" w:hAnsi="Cambria Math" w:cs="Cambria Math"/>
                <w:sz w:val="18"/>
                <w:szCs w:val="18"/>
              </w:rPr>
              <w:t>⎕</w:t>
            </w:r>
            <w:r w:rsidRPr="00491AEE">
              <w:rPr>
                <w:sz w:val="18"/>
                <w:szCs w:val="18"/>
              </w:rPr>
              <w:t xml:space="preserve"> Intermedio (7/8)  </w:t>
            </w:r>
            <w:r w:rsidRPr="00491AEE">
              <w:rPr>
                <w:rFonts w:ascii="Cambria Math" w:eastAsia="Arial Unicode MS" w:hAnsi="Cambria Math" w:cs="Cambria Math"/>
                <w:sz w:val="18"/>
                <w:szCs w:val="18"/>
              </w:rPr>
              <w:t>⎕</w:t>
            </w:r>
            <w:r w:rsidRPr="00491AEE">
              <w:rPr>
                <w:sz w:val="18"/>
                <w:szCs w:val="18"/>
              </w:rPr>
              <w:t xml:space="preserve"> Elevato</w:t>
            </w:r>
          </w:p>
        </w:tc>
        <w:tc>
          <w:tcPr>
            <w:tcW w:w="2771" w:type="dxa"/>
          </w:tcPr>
          <w:p w:rsidR="005532EF" w:rsidRPr="00491AEE" w:rsidRDefault="005532EF" w:rsidP="00257FCC">
            <w:pPr>
              <w:rPr>
                <w:b/>
                <w:sz w:val="18"/>
                <w:szCs w:val="18"/>
              </w:rPr>
            </w:pPr>
            <w:r w:rsidRPr="00491AEE">
              <w:rPr>
                <w:b/>
                <w:sz w:val="18"/>
                <w:szCs w:val="18"/>
              </w:rPr>
              <w:t>Il Docente</w:t>
            </w:r>
          </w:p>
        </w:tc>
      </w:tr>
    </w:tbl>
    <w:p w:rsidR="005532EF" w:rsidRPr="005532EF" w:rsidRDefault="005532EF">
      <w:pPr>
        <w:rPr>
          <w:sz w:val="18"/>
          <w:szCs w:val="18"/>
        </w:rPr>
      </w:pPr>
    </w:p>
    <w:sectPr w:rsidR="005532EF" w:rsidRPr="005532EF" w:rsidSect="009212EA">
      <w:footerReference w:type="even" r:id="rId9"/>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6C" w:rsidRDefault="00E8026C">
      <w:r>
        <w:separator/>
      </w:r>
    </w:p>
  </w:endnote>
  <w:endnote w:type="continuationSeparator" w:id="0">
    <w:p w:rsidR="00E8026C" w:rsidRDefault="00E8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ED" w:rsidRDefault="00441A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41AED" w:rsidRDefault="00441A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6C" w:rsidRDefault="00E8026C">
      <w:r>
        <w:separator/>
      </w:r>
    </w:p>
  </w:footnote>
  <w:footnote w:type="continuationSeparator" w:id="0">
    <w:p w:rsidR="00E8026C" w:rsidRDefault="00E80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CF08C9"/>
    <w:multiLevelType w:val="hybridMultilevel"/>
    <w:tmpl w:val="73F862DA"/>
    <w:lvl w:ilvl="0" w:tplc="04100001">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0"/>
        </w:tabs>
        <w:ind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690D18"/>
    <w:multiLevelType w:val="hybridMultilevel"/>
    <w:tmpl w:val="EE3E8764"/>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14A1F64"/>
    <w:multiLevelType w:val="hybridMultilevel"/>
    <w:tmpl w:val="DE8AFD70"/>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nsid w:val="352D4996"/>
    <w:multiLevelType w:val="hybridMultilevel"/>
    <w:tmpl w:val="9488A3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5B92F16"/>
    <w:multiLevelType w:val="hybridMultilevel"/>
    <w:tmpl w:val="1B2E3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6A6B77"/>
    <w:multiLevelType w:val="hybridMultilevel"/>
    <w:tmpl w:val="D7D218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5D007C5"/>
    <w:multiLevelType w:val="hybridMultilevel"/>
    <w:tmpl w:val="929850C0"/>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827DF6"/>
    <w:multiLevelType w:val="hybridMultilevel"/>
    <w:tmpl w:val="8682C76A"/>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74B6CDF"/>
    <w:multiLevelType w:val="hybridMultilevel"/>
    <w:tmpl w:val="1076C3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78595027"/>
    <w:multiLevelType w:val="hybridMultilevel"/>
    <w:tmpl w:val="28F80F98"/>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nsid w:val="7ABD715B"/>
    <w:multiLevelType w:val="hybridMultilevel"/>
    <w:tmpl w:val="0D607178"/>
    <w:lvl w:ilvl="0" w:tplc="0410000F">
      <w:start w:val="1"/>
      <w:numFmt w:val="decimal"/>
      <w:lvlText w:val="%1."/>
      <w:lvlJc w:val="left"/>
      <w:pPr>
        <w:tabs>
          <w:tab w:val="num" w:pos="360"/>
        </w:tabs>
        <w:ind w:left="360" w:hanging="360"/>
      </w:pPr>
      <w:rPr>
        <w:rFonts w:cs="Times New Roman" w:hint="default"/>
      </w:rPr>
    </w:lvl>
    <w:lvl w:ilvl="1" w:tplc="0410000F">
      <w:start w:val="1"/>
      <w:numFmt w:val="decimal"/>
      <w:lvlText w:val="%2."/>
      <w:lvlJc w:val="left"/>
      <w:pPr>
        <w:tabs>
          <w:tab w:val="num" w:pos="0"/>
        </w:tabs>
        <w:ind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0"/>
  </w:num>
  <w:num w:numId="8">
    <w:abstractNumId w:val="3"/>
  </w:num>
  <w:num w:numId="9">
    <w:abstractNumId w:val="13"/>
  </w:num>
  <w:num w:numId="10">
    <w:abstractNumId w:val="16"/>
  </w:num>
  <w:num w:numId="11">
    <w:abstractNumId w:val="1"/>
  </w:num>
  <w:num w:numId="12">
    <w:abstractNumId w:val="7"/>
  </w:num>
  <w:num w:numId="13">
    <w:abstractNumId w:val="15"/>
  </w:num>
  <w:num w:numId="14">
    <w:abstractNumId w:val="11"/>
  </w:num>
  <w:num w:numId="15">
    <w:abstractNumId w:val="10"/>
  </w:num>
  <w:num w:numId="16">
    <w:abstractNumId w:val="9"/>
  </w:num>
  <w:num w:numId="17">
    <w:abstractNumId w:val="8"/>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C0DD6"/>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353B"/>
    <w:rsid w:val="002A45DB"/>
    <w:rsid w:val="002B4C51"/>
    <w:rsid w:val="002E2030"/>
    <w:rsid w:val="002F3067"/>
    <w:rsid w:val="00304089"/>
    <w:rsid w:val="0030476A"/>
    <w:rsid w:val="00305B6A"/>
    <w:rsid w:val="00320DBF"/>
    <w:rsid w:val="00330DE4"/>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299C"/>
    <w:rsid w:val="00426EB3"/>
    <w:rsid w:val="004306B5"/>
    <w:rsid w:val="0043739F"/>
    <w:rsid w:val="00441AED"/>
    <w:rsid w:val="00455621"/>
    <w:rsid w:val="00484416"/>
    <w:rsid w:val="00484B13"/>
    <w:rsid w:val="004A0B7C"/>
    <w:rsid w:val="004B27C0"/>
    <w:rsid w:val="004B7CF2"/>
    <w:rsid w:val="004C1C69"/>
    <w:rsid w:val="004C6CB6"/>
    <w:rsid w:val="004D177E"/>
    <w:rsid w:val="004D1ED9"/>
    <w:rsid w:val="005069DA"/>
    <w:rsid w:val="00507B8C"/>
    <w:rsid w:val="00517775"/>
    <w:rsid w:val="00530436"/>
    <w:rsid w:val="00544CBA"/>
    <w:rsid w:val="005532EF"/>
    <w:rsid w:val="00580F3E"/>
    <w:rsid w:val="0059555B"/>
    <w:rsid w:val="005A1D8F"/>
    <w:rsid w:val="005B51ED"/>
    <w:rsid w:val="005C2851"/>
    <w:rsid w:val="005D1D36"/>
    <w:rsid w:val="005E58DC"/>
    <w:rsid w:val="005F4415"/>
    <w:rsid w:val="005F698F"/>
    <w:rsid w:val="005F7585"/>
    <w:rsid w:val="006007CC"/>
    <w:rsid w:val="00612433"/>
    <w:rsid w:val="00613428"/>
    <w:rsid w:val="00631254"/>
    <w:rsid w:val="0063718C"/>
    <w:rsid w:val="006438F1"/>
    <w:rsid w:val="006518D1"/>
    <w:rsid w:val="006570FB"/>
    <w:rsid w:val="00662925"/>
    <w:rsid w:val="006A251F"/>
    <w:rsid w:val="006A7030"/>
    <w:rsid w:val="006D3199"/>
    <w:rsid w:val="006D7D27"/>
    <w:rsid w:val="006E27CB"/>
    <w:rsid w:val="006E394F"/>
    <w:rsid w:val="00705DE2"/>
    <w:rsid w:val="00715D28"/>
    <w:rsid w:val="00723962"/>
    <w:rsid w:val="00724A0B"/>
    <w:rsid w:val="00727BDD"/>
    <w:rsid w:val="007333F9"/>
    <w:rsid w:val="0075468E"/>
    <w:rsid w:val="00767F05"/>
    <w:rsid w:val="007836B4"/>
    <w:rsid w:val="0079030D"/>
    <w:rsid w:val="00791B3F"/>
    <w:rsid w:val="007959FC"/>
    <w:rsid w:val="007C3B86"/>
    <w:rsid w:val="007D06E8"/>
    <w:rsid w:val="007E1517"/>
    <w:rsid w:val="007F2996"/>
    <w:rsid w:val="00804610"/>
    <w:rsid w:val="0081543C"/>
    <w:rsid w:val="00833769"/>
    <w:rsid w:val="0084185A"/>
    <w:rsid w:val="00842CA7"/>
    <w:rsid w:val="0087408E"/>
    <w:rsid w:val="008813CE"/>
    <w:rsid w:val="0088663A"/>
    <w:rsid w:val="008913B9"/>
    <w:rsid w:val="008A7D4B"/>
    <w:rsid w:val="008B6B20"/>
    <w:rsid w:val="008B7AE1"/>
    <w:rsid w:val="008C2F08"/>
    <w:rsid w:val="008F0C8D"/>
    <w:rsid w:val="0090165A"/>
    <w:rsid w:val="009212EA"/>
    <w:rsid w:val="0092737F"/>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34E79"/>
    <w:rsid w:val="00A450DF"/>
    <w:rsid w:val="00A464B4"/>
    <w:rsid w:val="00A46650"/>
    <w:rsid w:val="00A47BF0"/>
    <w:rsid w:val="00A63840"/>
    <w:rsid w:val="00A72489"/>
    <w:rsid w:val="00A951D0"/>
    <w:rsid w:val="00A9722D"/>
    <w:rsid w:val="00AB6517"/>
    <w:rsid w:val="00AB741A"/>
    <w:rsid w:val="00AC11F2"/>
    <w:rsid w:val="00AC6DFB"/>
    <w:rsid w:val="00AD23F1"/>
    <w:rsid w:val="00AD5EEB"/>
    <w:rsid w:val="00AD7E32"/>
    <w:rsid w:val="00AE1EC8"/>
    <w:rsid w:val="00B23090"/>
    <w:rsid w:val="00B34AD1"/>
    <w:rsid w:val="00B45466"/>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27BD"/>
    <w:rsid w:val="00C94962"/>
    <w:rsid w:val="00CB7821"/>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230"/>
    <w:rsid w:val="00DA4D20"/>
    <w:rsid w:val="00DC1958"/>
    <w:rsid w:val="00DD2065"/>
    <w:rsid w:val="00DF0006"/>
    <w:rsid w:val="00DF6987"/>
    <w:rsid w:val="00E107AC"/>
    <w:rsid w:val="00E10D76"/>
    <w:rsid w:val="00E13C26"/>
    <w:rsid w:val="00E30D93"/>
    <w:rsid w:val="00E335DE"/>
    <w:rsid w:val="00E34FBD"/>
    <w:rsid w:val="00E8026C"/>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82ADD"/>
    <w:rsid w:val="00FA42BC"/>
    <w:rsid w:val="00FA6610"/>
    <w:rsid w:val="00FA6DBF"/>
    <w:rsid w:val="00FB128D"/>
    <w:rsid w:val="00FC699E"/>
    <w:rsid w:val="00FC7F22"/>
    <w:rsid w:val="00FD0A69"/>
    <w:rsid w:val="00FE2FC8"/>
    <w:rsid w:val="00FE759C"/>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character" w:customStyle="1" w:styleId="Corpodeltesto20">
    <w:name w:val="Corpo del testo (2)_"/>
    <w:basedOn w:val="Carpredefinitoparagrafo"/>
    <w:link w:val="Corpodeltesto21"/>
    <w:rsid w:val="00DA4230"/>
    <w:rPr>
      <w:rFonts w:ascii="Arial" w:eastAsia="Arial" w:hAnsi="Arial" w:cs="Arial"/>
      <w:shd w:val="clear" w:color="auto" w:fill="FFFFFF"/>
    </w:rPr>
  </w:style>
  <w:style w:type="paragraph" w:customStyle="1" w:styleId="Corpodeltesto21">
    <w:name w:val="Corpo del testo (2)"/>
    <w:basedOn w:val="Normale"/>
    <w:link w:val="Corpodeltesto20"/>
    <w:rsid w:val="00DA4230"/>
    <w:pPr>
      <w:widowControl w:val="0"/>
      <w:shd w:val="clear" w:color="auto" w:fill="FFFFFF"/>
      <w:spacing w:before="420" w:after="600" w:line="274" w:lineRule="exact"/>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character" w:customStyle="1" w:styleId="Corpodeltesto20">
    <w:name w:val="Corpo del testo (2)_"/>
    <w:basedOn w:val="Carpredefinitoparagrafo"/>
    <w:link w:val="Corpodeltesto21"/>
    <w:rsid w:val="00DA4230"/>
    <w:rPr>
      <w:rFonts w:ascii="Arial" w:eastAsia="Arial" w:hAnsi="Arial" w:cs="Arial"/>
      <w:shd w:val="clear" w:color="auto" w:fill="FFFFFF"/>
    </w:rPr>
  </w:style>
  <w:style w:type="paragraph" w:customStyle="1" w:styleId="Corpodeltesto21">
    <w:name w:val="Corpo del testo (2)"/>
    <w:basedOn w:val="Normale"/>
    <w:link w:val="Corpodeltesto20"/>
    <w:rsid w:val="00DA4230"/>
    <w:pPr>
      <w:widowControl w:val="0"/>
      <w:shd w:val="clear" w:color="auto" w:fill="FFFFFF"/>
      <w:spacing w:before="420" w:after="600" w:line="274"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A131-A739-4F97-B2D0-26586D9E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4613</Words>
  <Characters>26298</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User</cp:lastModifiedBy>
  <cp:revision>6</cp:revision>
  <cp:lastPrinted>2012-06-03T09:30:00Z</cp:lastPrinted>
  <dcterms:created xsi:type="dcterms:W3CDTF">2020-12-30T12:04:00Z</dcterms:created>
  <dcterms:modified xsi:type="dcterms:W3CDTF">2021-01-08T17:01:00Z</dcterms:modified>
</cp:coreProperties>
</file>