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49F2" w:rsidRPr="00850027" w:rsidRDefault="00005962" w:rsidP="00850027">
      <w:pPr>
        <w:jc w:val="center"/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1D60D" wp14:editId="4E7D8FE2">
                <wp:simplePos x="0" y="0"/>
                <wp:positionH relativeFrom="column">
                  <wp:posOffset>-386715</wp:posOffset>
                </wp:positionH>
                <wp:positionV relativeFrom="paragraph">
                  <wp:posOffset>-633095</wp:posOffset>
                </wp:positionV>
                <wp:extent cx="1800225" cy="657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C48" w:rsidRPr="00172378" w:rsidRDefault="001B0C48" w:rsidP="001B0C4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72378">
                              <w:rPr>
                                <w:i/>
                                <w:sz w:val="16"/>
                                <w:szCs w:val="16"/>
                              </w:rPr>
                              <w:t>Spazio per il protocollo in ingresso della scuola</w:t>
                            </w:r>
                          </w:p>
                          <w:p w:rsidR="001B0C48" w:rsidRDefault="001B0C48" w:rsidP="001B0C4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0C48" w:rsidRDefault="001B0C48" w:rsidP="001B0C4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0C48" w:rsidRDefault="001B0C48" w:rsidP="001B0C4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0C48" w:rsidRDefault="001B0C48" w:rsidP="001B0C4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B0C48" w:rsidRPr="00172378" w:rsidRDefault="001B0C48" w:rsidP="001B0C4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1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5pt;margin-top:-49.8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">
                <v:textbox>
                  <w:txbxContent>
                    <w:p w:rsidR="001B0C48" w:rsidRPr="00172378" w:rsidRDefault="001B0C48" w:rsidP="001B0C4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72378">
                        <w:rPr>
                          <w:i/>
                          <w:sz w:val="16"/>
                          <w:szCs w:val="16"/>
                        </w:rPr>
                        <w:t>Spazio per il protocollo in ingresso della scuola</w:t>
                      </w:r>
                    </w:p>
                    <w:p w:rsidR="001B0C48" w:rsidRDefault="001B0C48" w:rsidP="001B0C4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B0C48" w:rsidRDefault="001B0C48" w:rsidP="001B0C4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B0C48" w:rsidRDefault="001B0C48" w:rsidP="001B0C4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B0C48" w:rsidRDefault="001B0C48" w:rsidP="001B0C4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B0C48" w:rsidRPr="00172378" w:rsidRDefault="001B0C48" w:rsidP="001B0C4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9F2" w:rsidRPr="00850027">
        <w:rPr>
          <w:rFonts w:asciiTheme="minorHAnsi" w:hAnsiTheme="minorHAnsi" w:cstheme="minorHAnsi"/>
          <w:b/>
          <w:sz w:val="18"/>
          <w:szCs w:val="18"/>
          <w:u w:val="single"/>
        </w:rPr>
        <w:t>MODELLO</w:t>
      </w:r>
      <w:r w:rsidR="007B49F2" w:rsidRPr="00850027">
        <w:rPr>
          <w:rFonts w:asciiTheme="minorHAnsi" w:hAnsiTheme="minorHAnsi" w:cstheme="minorHAnsi"/>
          <w:b/>
          <w:sz w:val="18"/>
          <w:szCs w:val="18"/>
          <w:u w:val="single"/>
        </w:rPr>
        <w:softHyphen/>
      </w:r>
      <w:r w:rsidR="007B49F2" w:rsidRPr="00850027">
        <w:rPr>
          <w:rFonts w:asciiTheme="minorHAnsi" w:hAnsiTheme="minorHAnsi" w:cstheme="minorHAnsi"/>
          <w:b/>
          <w:sz w:val="18"/>
          <w:szCs w:val="18"/>
          <w:u w:val="single"/>
        </w:rPr>
        <w:softHyphen/>
        <w:t xml:space="preserve">  DI  ADESIONE AL PROGETTO LETTURA</w:t>
      </w:r>
    </w:p>
    <w:p w:rsidR="007B49F2" w:rsidRPr="00850027" w:rsidRDefault="00B24AFE" w:rsidP="00005962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850027">
        <w:rPr>
          <w:rFonts w:asciiTheme="minorHAnsi" w:hAnsiTheme="minorHAnsi" w:cstheme="minorHAnsi"/>
          <w:b/>
          <w:sz w:val="18"/>
          <w:szCs w:val="18"/>
          <w:u w:val="single"/>
        </w:rPr>
        <w:t>… E VIA LEGGENDO … edizione 202</w:t>
      </w:r>
      <w:r w:rsidR="008D653F" w:rsidRPr="00850027">
        <w:rPr>
          <w:rFonts w:asciiTheme="minorHAnsi" w:hAnsiTheme="minorHAnsi" w:cstheme="minorHAnsi"/>
          <w:b/>
          <w:sz w:val="18"/>
          <w:szCs w:val="18"/>
          <w:u w:val="single"/>
        </w:rPr>
        <w:t>1 - 2022</w:t>
      </w:r>
      <w:r w:rsidR="007B49F2" w:rsidRPr="00850027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:rsidR="007B49F2" w:rsidRPr="00850027" w:rsidRDefault="007B49F2" w:rsidP="00005962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B49F2" w:rsidRPr="00850027" w:rsidRDefault="007B49F2" w:rsidP="0000596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850027">
        <w:rPr>
          <w:rFonts w:asciiTheme="minorHAnsi" w:hAnsiTheme="minorHAnsi" w:cstheme="minorHAnsi"/>
          <w:b/>
          <w:sz w:val="18"/>
          <w:szCs w:val="18"/>
        </w:rPr>
        <w:t xml:space="preserve">ADESIONE </w:t>
      </w:r>
      <w:r w:rsidRPr="00850027">
        <w:rPr>
          <w:rFonts w:asciiTheme="minorHAnsi" w:hAnsiTheme="minorHAnsi" w:cstheme="minorHAnsi"/>
          <w:b/>
          <w:sz w:val="18"/>
          <w:szCs w:val="18"/>
          <w:u w:val="single"/>
        </w:rPr>
        <w:t>IN ORE ECCEDENTI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L’ORARIO DI CATTEDRA (solo Scuola</w:t>
      </w:r>
      <w:r w:rsidR="00B24AFE" w:rsidRPr="00850027">
        <w:rPr>
          <w:rFonts w:asciiTheme="minorHAnsi" w:hAnsiTheme="minorHAnsi" w:cstheme="minorHAnsi"/>
          <w:b/>
          <w:sz w:val="18"/>
          <w:szCs w:val="18"/>
        </w:rPr>
        <w:t xml:space="preserve"> Primaria e Scuola 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Sec. Di I Grado)</w:t>
      </w:r>
    </w:p>
    <w:p w:rsidR="007B49F2" w:rsidRPr="00850027" w:rsidRDefault="007B49F2" w:rsidP="00005962">
      <w:pPr>
        <w:jc w:val="both"/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>Il/la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0027">
        <w:rPr>
          <w:rFonts w:asciiTheme="minorHAnsi" w:hAnsiTheme="minorHAnsi" w:cstheme="minorHAnsi"/>
          <w:sz w:val="18"/>
          <w:szCs w:val="18"/>
        </w:rPr>
        <w:t xml:space="preserve"> sottoscritto/a __________________________________ dichiara di voler aderire al progetto E VIA LEGGENDO, nelle ore indicate nel prospetto con la sigla DPL (disponibilità progetto lettura)  sostituendo i colleghi temporaneamente assenti.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1533"/>
        <w:gridCol w:w="1535"/>
        <w:gridCol w:w="1540"/>
        <w:gridCol w:w="1534"/>
        <w:gridCol w:w="1447"/>
        <w:gridCol w:w="1375"/>
      </w:tblGrid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Lunedì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Martedì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Mercoledì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Giovedì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Venerdì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Sabato</w:t>
            </w: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49F2" w:rsidRPr="00850027" w:rsidTr="007B49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9F2" w:rsidRPr="00850027" w:rsidRDefault="007B49F2" w:rsidP="0000596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9F2" w:rsidRPr="00850027" w:rsidRDefault="007B49F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49F2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</w:p>
    <w:p w:rsidR="007B49F2" w:rsidRPr="00850027" w:rsidRDefault="007B49F2" w:rsidP="00005962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850027">
        <w:rPr>
          <w:rFonts w:asciiTheme="minorHAnsi" w:hAnsiTheme="minorHAnsi" w:cstheme="minorHAnsi"/>
          <w:b/>
          <w:sz w:val="18"/>
          <w:szCs w:val="18"/>
        </w:rPr>
        <w:t xml:space="preserve">ADESIONE </w:t>
      </w:r>
      <w:r w:rsidRPr="00850027">
        <w:rPr>
          <w:rFonts w:asciiTheme="minorHAnsi" w:hAnsiTheme="minorHAnsi" w:cstheme="minorHAnsi"/>
          <w:b/>
          <w:sz w:val="18"/>
          <w:szCs w:val="18"/>
          <w:u w:val="single"/>
        </w:rPr>
        <w:t>IN ORARIO DI CATTEDRA</w:t>
      </w:r>
    </w:p>
    <w:p w:rsidR="007B49F2" w:rsidRPr="00850027" w:rsidRDefault="007B49F2" w:rsidP="00005962">
      <w:pPr>
        <w:rPr>
          <w:rFonts w:asciiTheme="minorHAnsi" w:hAnsiTheme="minorHAnsi" w:cstheme="minorHAnsi"/>
          <w:i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>Il/la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0027">
        <w:rPr>
          <w:rFonts w:asciiTheme="minorHAnsi" w:hAnsiTheme="minorHAnsi" w:cstheme="minorHAnsi"/>
          <w:sz w:val="18"/>
          <w:szCs w:val="18"/>
        </w:rPr>
        <w:t xml:space="preserve"> sottoscritto/a __________________________________ dichiara di voler aderire al progetto E VIA LEGGENDO, nel</w:t>
      </w:r>
      <w:r w:rsidR="00B24AFE" w:rsidRPr="00850027">
        <w:rPr>
          <w:rFonts w:asciiTheme="minorHAnsi" w:hAnsiTheme="minorHAnsi" w:cstheme="minorHAnsi"/>
          <w:sz w:val="18"/>
          <w:szCs w:val="18"/>
        </w:rPr>
        <w:t>le proprie ore di insegnamento.</w:t>
      </w:r>
    </w:p>
    <w:p w:rsidR="00005962" w:rsidRPr="00850027" w:rsidRDefault="00005962" w:rsidP="00005962">
      <w:pPr>
        <w:rPr>
          <w:rFonts w:asciiTheme="minorHAnsi" w:hAnsiTheme="minorHAnsi" w:cstheme="minorHAnsi"/>
          <w:b/>
          <w:sz w:val="18"/>
          <w:szCs w:val="18"/>
        </w:rPr>
      </w:pPr>
    </w:p>
    <w:p w:rsidR="007B49F2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b/>
          <w:sz w:val="18"/>
          <w:szCs w:val="18"/>
        </w:rPr>
        <w:t>IN ENTRAMBI I CASI</w:t>
      </w:r>
      <w:r w:rsidR="00005962"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5962" w:rsidRPr="00850027">
        <w:rPr>
          <w:rFonts w:asciiTheme="minorHAnsi" w:hAnsiTheme="minorHAnsi" w:cstheme="minorHAnsi"/>
          <w:b/>
          <w:i/>
          <w:sz w:val="18"/>
          <w:szCs w:val="18"/>
        </w:rPr>
        <w:t>(A o B)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( </w:t>
      </w:r>
      <w:r w:rsidRPr="00850027">
        <w:rPr>
          <w:rFonts w:asciiTheme="minorHAnsi" w:hAnsiTheme="minorHAnsi" w:cstheme="minorHAnsi"/>
          <w:b/>
          <w:sz w:val="18"/>
          <w:szCs w:val="18"/>
        </w:rPr>
        <w:sym w:font="Symbol" w:char="F0FF"/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per la sezione n. 1 – INVITO ALLA LETTURA)</w:t>
      </w:r>
    </w:p>
    <w:p w:rsidR="007B49F2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 xml:space="preserve">L’adesione è riferita alle classi:       _____________________________del Plesso     __________________________ </w:t>
      </w:r>
    </w:p>
    <w:p w:rsidR="007B49F2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 xml:space="preserve">Nelle ore di sostituzione effettuate sarà proposta la lettura </w:t>
      </w:r>
    </w:p>
    <w:p w:rsidR="007B49F2" w:rsidRPr="00850027" w:rsidRDefault="007B49F2" w:rsidP="00005962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>del libro:      ___________________</w:t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</w:r>
      <w:r w:rsidRPr="00850027">
        <w:rPr>
          <w:rFonts w:asciiTheme="minorHAnsi" w:hAnsiTheme="minorHAnsi" w:cstheme="minorHAnsi"/>
          <w:sz w:val="18"/>
          <w:szCs w:val="18"/>
        </w:rPr>
        <w:softHyphen/>
        <w:t>_______________________________________________</w:t>
      </w:r>
    </w:p>
    <w:p w:rsidR="00850027" w:rsidRDefault="00850027" w:rsidP="0085002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della rivista </w:t>
      </w:r>
      <w:r w:rsidR="007B49F2" w:rsidRPr="00850027">
        <w:rPr>
          <w:rFonts w:asciiTheme="minorHAnsi" w:hAnsiTheme="minorHAnsi" w:cstheme="minorHAnsi"/>
          <w:sz w:val="18"/>
          <w:szCs w:val="18"/>
        </w:rPr>
        <w:t xml:space="preserve"> : _________________________________________________________________</w:t>
      </w:r>
    </w:p>
    <w:p w:rsidR="00850027" w:rsidRPr="00850027" w:rsidRDefault="00850027" w:rsidP="00850027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236"/>
        <w:gridCol w:w="9354"/>
      </w:tblGrid>
      <w:tr w:rsidR="008D653F" w:rsidRPr="00850027" w:rsidTr="00005962">
        <w:tc>
          <w:tcPr>
            <w:tcW w:w="236" w:type="dxa"/>
          </w:tcPr>
          <w:p w:rsidR="008D653F" w:rsidRPr="00850027" w:rsidRDefault="008D653F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2" w:type="dxa"/>
          </w:tcPr>
          <w:p w:rsidR="008D653F" w:rsidRPr="00850027" w:rsidRDefault="008D653F" w:rsidP="000059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sz w:val="18"/>
                <w:szCs w:val="18"/>
              </w:rPr>
              <w:t>PERCORSO TEMATICO N.1 ( per tutte le classi)</w:t>
            </w: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 xml:space="preserve"> = Lettura in classe di brani  o dell’intero testo selezionato per la classe e riflessione linguistica…</w:t>
            </w:r>
          </w:p>
        </w:tc>
      </w:tr>
    </w:tbl>
    <w:p w:rsidR="007B49F2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</w:p>
    <w:p w:rsidR="007B49F2" w:rsidRPr="00850027" w:rsidRDefault="007B49F2" w:rsidP="00005962">
      <w:pPr>
        <w:rPr>
          <w:rFonts w:asciiTheme="minorHAnsi" w:hAnsiTheme="minorHAnsi" w:cstheme="minorHAnsi"/>
          <w:b/>
          <w:sz w:val="18"/>
          <w:szCs w:val="18"/>
        </w:rPr>
      </w:pPr>
      <w:r w:rsidRPr="00850027">
        <w:rPr>
          <w:rFonts w:asciiTheme="minorHAnsi" w:hAnsiTheme="minorHAnsi" w:cstheme="minorHAnsi"/>
          <w:b/>
          <w:sz w:val="18"/>
          <w:szCs w:val="18"/>
        </w:rPr>
        <w:t>IN ENTRAMBI I CASI</w:t>
      </w:r>
      <w:r w:rsidR="00005962"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5962" w:rsidRPr="00850027">
        <w:rPr>
          <w:rFonts w:asciiTheme="minorHAnsi" w:hAnsiTheme="minorHAnsi" w:cstheme="minorHAnsi"/>
          <w:b/>
          <w:i/>
          <w:sz w:val="18"/>
          <w:szCs w:val="18"/>
        </w:rPr>
        <w:t>(A o B)</w:t>
      </w:r>
      <w:r w:rsidR="00005962"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( </w:t>
      </w:r>
      <w:r w:rsidRPr="00850027">
        <w:rPr>
          <w:rFonts w:asciiTheme="minorHAnsi" w:hAnsiTheme="minorHAnsi" w:cstheme="minorHAnsi"/>
          <w:b/>
          <w:sz w:val="18"/>
          <w:szCs w:val="18"/>
        </w:rPr>
        <w:sym w:font="Symbol" w:char="F0FF"/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per la SEZIONE 2-</w:t>
      </w:r>
      <w:r w:rsidR="001B0C48" w:rsidRPr="00850027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7E2C9D" w:rsidRPr="00850027">
        <w:rPr>
          <w:rFonts w:asciiTheme="minorHAnsi" w:hAnsiTheme="minorHAnsi" w:cstheme="minorHAnsi"/>
          <w:b/>
          <w:sz w:val="18"/>
          <w:szCs w:val="18"/>
          <w:u w:val="single"/>
        </w:rPr>
        <w:t>“UN PAESE CHE LEGGE</w:t>
      </w:r>
      <w:r w:rsidR="001B0C48" w:rsidRPr="00850027">
        <w:rPr>
          <w:rFonts w:asciiTheme="minorHAnsi" w:hAnsiTheme="minorHAnsi" w:cstheme="minorHAnsi"/>
          <w:b/>
          <w:sz w:val="18"/>
          <w:szCs w:val="18"/>
          <w:u w:val="single"/>
        </w:rPr>
        <w:t>” PROMOZIONE E DIFFUSIONE DELLA LETTURA</w:t>
      </w:r>
      <w:r w:rsidRPr="00850027">
        <w:rPr>
          <w:rFonts w:asciiTheme="minorHAnsi" w:hAnsiTheme="minorHAnsi" w:cstheme="minorHAnsi"/>
          <w:b/>
          <w:sz w:val="18"/>
          <w:szCs w:val="18"/>
        </w:rPr>
        <w:t>)</w:t>
      </w:r>
    </w:p>
    <w:p w:rsidR="00850027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>L’adesione è riferita alle classi:       ___</w:t>
      </w:r>
      <w:r w:rsidR="00850027">
        <w:rPr>
          <w:rFonts w:asciiTheme="minorHAnsi" w:hAnsiTheme="minorHAnsi" w:cstheme="minorHAnsi"/>
          <w:sz w:val="18"/>
          <w:szCs w:val="18"/>
        </w:rPr>
        <w:t>________________</w:t>
      </w:r>
      <w:r w:rsidR="001B0C48" w:rsidRPr="00850027">
        <w:rPr>
          <w:rFonts w:asciiTheme="minorHAnsi" w:hAnsiTheme="minorHAnsi" w:cstheme="minorHAnsi"/>
          <w:sz w:val="18"/>
          <w:szCs w:val="18"/>
        </w:rPr>
        <w:t xml:space="preserve"> del Plesso </w:t>
      </w:r>
      <w:r w:rsidRPr="00850027">
        <w:rPr>
          <w:rFonts w:asciiTheme="minorHAnsi" w:hAnsiTheme="minorHAnsi" w:cstheme="minorHAnsi"/>
          <w:sz w:val="18"/>
          <w:szCs w:val="18"/>
        </w:rPr>
        <w:t>:_______</w:t>
      </w:r>
      <w:r w:rsidR="00850027">
        <w:rPr>
          <w:rFonts w:asciiTheme="minorHAnsi" w:hAnsiTheme="minorHAnsi" w:cstheme="minorHAnsi"/>
          <w:sz w:val="18"/>
          <w:szCs w:val="18"/>
        </w:rPr>
        <w:t xml:space="preserve">_____________________ </w:t>
      </w:r>
      <w:r w:rsidRPr="00850027">
        <w:rPr>
          <w:rFonts w:asciiTheme="minorHAnsi" w:hAnsiTheme="minorHAnsi" w:cstheme="minorHAnsi"/>
          <w:sz w:val="18"/>
          <w:szCs w:val="18"/>
        </w:rPr>
        <w:t xml:space="preserve">con la scelta </w:t>
      </w:r>
      <w:r w:rsidR="001B0C48" w:rsidRPr="00850027">
        <w:rPr>
          <w:rFonts w:asciiTheme="minorHAnsi" w:hAnsiTheme="minorHAnsi" w:cstheme="minorHAnsi"/>
          <w:sz w:val="18"/>
          <w:szCs w:val="18"/>
        </w:rPr>
        <w:t xml:space="preserve"> del percorso selezionato indicato nella circolare di avvio del progetto </w:t>
      </w:r>
      <w:r w:rsidRPr="00850027">
        <w:rPr>
          <w:rFonts w:asciiTheme="minorHAnsi" w:hAnsiTheme="minorHAnsi" w:cstheme="minorHAnsi"/>
          <w:sz w:val="18"/>
          <w:szCs w:val="18"/>
        </w:rPr>
        <w:t>(barrare con una X la casella corrispondente al</w:t>
      </w:r>
      <w:r w:rsidR="001B0C48" w:rsidRPr="00850027">
        <w:rPr>
          <w:rFonts w:asciiTheme="minorHAnsi" w:hAnsiTheme="minorHAnsi" w:cstheme="minorHAnsi"/>
          <w:sz w:val="18"/>
          <w:szCs w:val="18"/>
        </w:rPr>
        <w:t xml:space="preserve"> percorso selezionato</w:t>
      </w:r>
      <w:r w:rsidRPr="00850027">
        <w:rPr>
          <w:rFonts w:asciiTheme="minorHAnsi" w:hAnsiTheme="minorHAnsi" w:cstheme="minorHAnsi"/>
          <w:sz w:val="18"/>
          <w:szCs w:val="18"/>
        </w:rPr>
        <w:t>):</w:t>
      </w: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005962" w:rsidRPr="00850027" w:rsidTr="00850027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Lettura in classe di brani  o dell’intero testo selezionato per la classe e riflessione linguistica e , attraverso il dibattito e/o la conversazione, promozione della riflessione critica sui temi ed eventi oggetto dei testi in esame.</w:t>
            </w:r>
          </w:p>
        </w:tc>
      </w:tr>
      <w:tr w:rsidR="00005962" w:rsidRPr="00850027" w:rsidTr="00850027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Sviluppo di percorsi di approfondimento linguistico, storico e socio -culturale pluridisciplinari tesi alla valorizzazione della cultura locale;</w:t>
            </w:r>
          </w:p>
        </w:tc>
      </w:tr>
      <w:tr w:rsidR="00005962" w:rsidRPr="00850027" w:rsidTr="00850027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Progettazione di percorsi pluridisciplinari tesi allo sviluppo delle competenze di cittadinanza ( trasversali a tutte le discipline)</w:t>
            </w:r>
          </w:p>
        </w:tc>
      </w:tr>
      <w:tr w:rsidR="00005962" w:rsidRPr="00850027" w:rsidTr="00850027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 xml:space="preserve"> Progettazione di percorsi pluridisciplinari tesi allo sviluppo delle competenze linguistiche ( Lingua italiana ,  e lingue straniere): - Realizzazione  di glossari secondo le modalità indicate e sperimentate con il contributo formativo a distanza dell’Accademia della Crusca nelle precedenti edizioni; - Drammatizzazione, Dibattito, -Relazioni, - Recensioni, ecc.</w:t>
            </w:r>
          </w:p>
        </w:tc>
      </w:tr>
    </w:tbl>
    <w:p w:rsidR="00850027" w:rsidRPr="00850027" w:rsidRDefault="00850027" w:rsidP="00005962">
      <w:pPr>
        <w:rPr>
          <w:rFonts w:asciiTheme="minorHAnsi" w:hAnsiTheme="minorHAnsi" w:cstheme="minorHAnsi"/>
          <w:b/>
          <w:sz w:val="18"/>
          <w:szCs w:val="18"/>
        </w:rPr>
      </w:pPr>
    </w:p>
    <w:p w:rsidR="008D653F" w:rsidRPr="00850027" w:rsidRDefault="008D653F" w:rsidP="00005962">
      <w:pPr>
        <w:rPr>
          <w:rFonts w:asciiTheme="minorHAnsi" w:hAnsiTheme="minorHAnsi" w:cstheme="minorHAnsi"/>
          <w:b/>
          <w:sz w:val="18"/>
          <w:szCs w:val="18"/>
        </w:rPr>
      </w:pPr>
      <w:r w:rsidRPr="00850027">
        <w:rPr>
          <w:rFonts w:asciiTheme="minorHAnsi" w:hAnsiTheme="minorHAnsi" w:cstheme="minorHAnsi"/>
          <w:b/>
          <w:sz w:val="18"/>
          <w:szCs w:val="18"/>
        </w:rPr>
        <w:t xml:space="preserve">IN ENTRAMBI I CASI </w:t>
      </w:r>
      <w:r w:rsidR="00005962"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5962" w:rsidRPr="00850027">
        <w:rPr>
          <w:rFonts w:asciiTheme="minorHAnsi" w:hAnsiTheme="minorHAnsi" w:cstheme="minorHAnsi"/>
          <w:b/>
          <w:i/>
          <w:sz w:val="18"/>
          <w:szCs w:val="18"/>
        </w:rPr>
        <w:t>(A o B)</w:t>
      </w:r>
      <w:r w:rsidR="00005962" w:rsidRPr="008500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( </w:t>
      </w:r>
      <w:r w:rsidRPr="00850027">
        <w:rPr>
          <w:rFonts w:asciiTheme="minorHAnsi" w:hAnsiTheme="minorHAnsi" w:cstheme="minorHAnsi"/>
          <w:b/>
          <w:sz w:val="18"/>
          <w:szCs w:val="18"/>
        </w:rPr>
        <w:sym w:font="Symbol" w:char="F0FF"/>
      </w:r>
      <w:r w:rsidRPr="00850027">
        <w:rPr>
          <w:rFonts w:asciiTheme="minorHAnsi" w:hAnsiTheme="minorHAnsi" w:cstheme="minorHAnsi"/>
          <w:b/>
          <w:sz w:val="18"/>
          <w:szCs w:val="18"/>
        </w:rPr>
        <w:t xml:space="preserve"> per la SEZIONE 3-- ““700+1 FOREVER YOUNG: IL FUTURO ANTICO DI DANTE, VIAGGIO ALLA RI-SCOPERTA DEL SOMMO POETA” : PERCORSI DI LETTURA E CONOSCENZA DELL’UNIVERSO DANTESCO: DALLA LINGUA, ALLA STORIA, DALL’ARTE, ALLA SCIENZA E ALLA FILOSOFIA)</w:t>
      </w:r>
    </w:p>
    <w:p w:rsidR="00850027" w:rsidRPr="00850027" w:rsidRDefault="008D653F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sz w:val="18"/>
          <w:szCs w:val="18"/>
        </w:rPr>
        <w:t>L’adesione è riferita alle classi:       ___</w:t>
      </w:r>
      <w:r w:rsidR="00850027">
        <w:rPr>
          <w:rFonts w:asciiTheme="minorHAnsi" w:hAnsiTheme="minorHAnsi" w:cstheme="minorHAnsi"/>
          <w:sz w:val="18"/>
          <w:szCs w:val="18"/>
        </w:rPr>
        <w:t>_________</w:t>
      </w:r>
      <w:r w:rsidRPr="00850027">
        <w:rPr>
          <w:rFonts w:asciiTheme="minorHAnsi" w:hAnsiTheme="minorHAnsi" w:cstheme="minorHAnsi"/>
          <w:sz w:val="18"/>
          <w:szCs w:val="18"/>
        </w:rPr>
        <w:t>___ del Plesso :_______</w:t>
      </w:r>
      <w:r w:rsidR="00850027">
        <w:rPr>
          <w:rFonts w:asciiTheme="minorHAnsi" w:hAnsiTheme="minorHAnsi" w:cstheme="minorHAnsi"/>
          <w:sz w:val="18"/>
          <w:szCs w:val="18"/>
        </w:rPr>
        <w:t>____</w:t>
      </w:r>
      <w:r w:rsidRPr="00850027">
        <w:rPr>
          <w:rFonts w:asciiTheme="minorHAnsi" w:hAnsiTheme="minorHAnsi" w:cstheme="minorHAnsi"/>
          <w:sz w:val="18"/>
          <w:szCs w:val="18"/>
        </w:rPr>
        <w:t>_________________con la scelta  del percorso selezionato indicato nella circolare di avvio del progetto (barrare con una X la casella corrispondente al percorso selezionato):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82"/>
        <w:gridCol w:w="9380"/>
      </w:tblGrid>
      <w:tr w:rsidR="00005962" w:rsidRPr="00850027" w:rsidTr="0000596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850027">
            <w:pPr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Lettura in classe di brani  o di testi su Dante Alighieri e sulle sue opere, selezionati per la classe,  con  riflessione linguistica e , attraverso il dibattito e/o la conversazione, promozione della riflessione critica e della contestualizzazione aventi per oggetto i temi e gli  eventi presentati nelle opere e nel pensiero di Dante.</w:t>
            </w:r>
          </w:p>
        </w:tc>
      </w:tr>
      <w:tr w:rsidR="00005962" w:rsidRPr="00850027" w:rsidTr="0000596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850027">
            <w:pPr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Progettazione di percorsi pluridisciplinari tesi allo sviluppo delle competenze linguistiche ( Lingua italiana ,  e lingue straniere): - Realizzazione  di glossari secondo le modalità indicate e sperimentate con il contributo formativo a distanza dell’Accademia della Crusca nelle precedenti edizioni; - Drammatizzazione, Dibattito, -Relazioni, - Recensioni, ecc. Attività relative alla ricerca lessicale: dalle parole di Dante alle parole locali, dai proverbi della Divina Commedia ai proverbi e modi di dire italiani e stranieri;</w:t>
            </w:r>
          </w:p>
        </w:tc>
      </w:tr>
      <w:tr w:rsidR="00005962" w:rsidRPr="00850027" w:rsidTr="00005962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62" w:rsidRPr="00850027" w:rsidRDefault="00005962" w:rsidP="00850027">
            <w:pPr>
              <w:ind w:righ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962" w:rsidRPr="00850027" w:rsidRDefault="00005962" w:rsidP="0000596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sz w:val="18"/>
                <w:szCs w:val="18"/>
              </w:rPr>
              <w:t>Progettazione di percorsi pluridisciplinari tesi allo sviluppo delle competenze di Ed. Civica ( trasversali a tutte le discipline):</w:t>
            </w:r>
          </w:p>
          <w:p w:rsidR="00005962" w:rsidRPr="00850027" w:rsidRDefault="00005962" w:rsidP="0000596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“Quanto sa di sale lo pane altrui...”</w:t>
            </w:r>
            <w:r w:rsidRPr="008500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0027">
              <w:rPr>
                <w:rFonts w:asciiTheme="minorHAnsi" w:hAnsiTheme="minorHAnsi" w:cstheme="minorHAnsi"/>
                <w:b/>
                <w:sz w:val="18"/>
                <w:szCs w:val="18"/>
              </w:rPr>
              <w:t>Dante: il ghibellin fuggiasco – popoli- culture- inclusione e persecuzioni –</w:t>
            </w:r>
          </w:p>
          <w:p w:rsidR="00005962" w:rsidRPr="00850027" w:rsidRDefault="00005962" w:rsidP="0000596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 Fatti non foste a viver come bruti…”</w:t>
            </w:r>
            <w:r w:rsidRPr="008500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il diritto all’istruzione come base per inseguire la conoscenza e la legalità.</w:t>
            </w:r>
          </w:p>
          <w:p w:rsidR="00005962" w:rsidRPr="00850027" w:rsidRDefault="00005962" w:rsidP="0000596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 Lo bel pianeto che d’amar conforta…” Dante eco-green: il senso della natura e dell’ambiente nella Divina Commedia</w:t>
            </w:r>
          </w:p>
          <w:p w:rsidR="00005962" w:rsidRPr="00850027" w:rsidRDefault="00005962" w:rsidP="0000596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“L’altra è colei che…” le figure femminili della Divina Commedia tra parità di genere e rivoluzione.</w:t>
            </w:r>
          </w:p>
          <w:p w:rsidR="00005962" w:rsidRPr="00850027" w:rsidRDefault="00005962" w:rsidP="0000596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5002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“…e quindi uscimmo a riveder le stelle” Sotto lo stesso cielo, osservando le stelle con Dante</w:t>
            </w:r>
          </w:p>
        </w:tc>
      </w:tr>
    </w:tbl>
    <w:p w:rsidR="001B0C48" w:rsidRPr="00850027" w:rsidRDefault="001B0C48" w:rsidP="00005962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A52A3D" w:rsidRPr="00850027" w:rsidRDefault="00A52A3D" w:rsidP="00005962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0F3C25" w:rsidRPr="00850027" w:rsidRDefault="007B49F2" w:rsidP="00005962">
      <w:pPr>
        <w:rPr>
          <w:rFonts w:asciiTheme="minorHAnsi" w:hAnsiTheme="minorHAnsi" w:cstheme="minorHAnsi"/>
          <w:sz w:val="18"/>
          <w:szCs w:val="18"/>
        </w:rPr>
      </w:pPr>
      <w:r w:rsidRPr="00850027">
        <w:rPr>
          <w:rFonts w:asciiTheme="minorHAnsi" w:hAnsiTheme="minorHAnsi" w:cstheme="minorHAnsi"/>
          <w:b/>
          <w:color w:val="000000"/>
          <w:sz w:val="18"/>
          <w:szCs w:val="18"/>
        </w:rPr>
        <w:t>Torano Castello, _______________</w:t>
      </w:r>
      <w:r w:rsidRPr="00850027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850027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  <w:r w:rsidRPr="00850027">
        <w:rPr>
          <w:rFonts w:asciiTheme="minorHAnsi" w:hAnsiTheme="minorHAnsi" w:cstheme="minorHAnsi"/>
          <w:b/>
          <w:color w:val="000000"/>
          <w:sz w:val="18"/>
          <w:szCs w:val="18"/>
        </w:rPr>
        <w:tab/>
        <w:t xml:space="preserve">Il Docente  ________________________________ </w:t>
      </w:r>
    </w:p>
    <w:sectPr w:rsidR="000F3C25" w:rsidRPr="00850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D0" w:rsidRDefault="00E661D0" w:rsidP="00850027">
      <w:r>
        <w:separator/>
      </w:r>
    </w:p>
  </w:endnote>
  <w:endnote w:type="continuationSeparator" w:id="0">
    <w:p w:rsidR="00E661D0" w:rsidRDefault="00E661D0" w:rsidP="0085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D0" w:rsidRDefault="00E661D0" w:rsidP="00850027">
      <w:r>
        <w:separator/>
      </w:r>
    </w:p>
  </w:footnote>
  <w:footnote w:type="continuationSeparator" w:id="0">
    <w:p w:rsidR="00E661D0" w:rsidRDefault="00E661D0" w:rsidP="0085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4CF4"/>
    <w:multiLevelType w:val="hybridMultilevel"/>
    <w:tmpl w:val="41AE295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D64"/>
    <w:multiLevelType w:val="hybridMultilevel"/>
    <w:tmpl w:val="996422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04819"/>
    <w:multiLevelType w:val="hybridMultilevel"/>
    <w:tmpl w:val="0532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7978"/>
    <w:multiLevelType w:val="hybridMultilevel"/>
    <w:tmpl w:val="AF4680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B0E9F"/>
    <w:multiLevelType w:val="hybridMultilevel"/>
    <w:tmpl w:val="4A6A5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8020B5"/>
    <w:multiLevelType w:val="hybridMultilevel"/>
    <w:tmpl w:val="024A2AE2"/>
    <w:lvl w:ilvl="0" w:tplc="48FE87A4">
      <w:start w:val="1"/>
      <w:numFmt w:val="decimal"/>
      <w:lvlText w:val="(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F"/>
    <w:rsid w:val="00005962"/>
    <w:rsid w:val="0005599E"/>
    <w:rsid w:val="000934E7"/>
    <w:rsid w:val="001743EF"/>
    <w:rsid w:val="001B0C48"/>
    <w:rsid w:val="001F164C"/>
    <w:rsid w:val="00285A45"/>
    <w:rsid w:val="0035443B"/>
    <w:rsid w:val="004203A4"/>
    <w:rsid w:val="007B49F2"/>
    <w:rsid w:val="007E2C9D"/>
    <w:rsid w:val="00850027"/>
    <w:rsid w:val="008D653F"/>
    <w:rsid w:val="009105C4"/>
    <w:rsid w:val="00A34DD8"/>
    <w:rsid w:val="00A52A3D"/>
    <w:rsid w:val="00B150B6"/>
    <w:rsid w:val="00B24AFE"/>
    <w:rsid w:val="00B9476F"/>
    <w:rsid w:val="00B9781B"/>
    <w:rsid w:val="00E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10B71-F9D3-476A-A2C8-314F5E8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7B49F2"/>
    <w:pPr>
      <w:ind w:left="720"/>
      <w:contextualSpacing/>
    </w:pPr>
  </w:style>
  <w:style w:type="paragraph" w:customStyle="1" w:styleId="fs-small">
    <w:name w:val="fs-small"/>
    <w:basedOn w:val="Normale"/>
    <w:rsid w:val="007B49F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7B49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link w:val="NessunaspaziaturaCarattere"/>
    <w:uiPriority w:val="1"/>
    <w:qFormat/>
    <w:rsid w:val="001B0C48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0C48"/>
    <w:rPr>
      <w:rFonts w:eastAsiaTheme="minorEastAsia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005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0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0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BE02-E6B1-4E36-BA54-E8BA475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2021-09-23T11:31:00Z</dcterms:created>
  <dcterms:modified xsi:type="dcterms:W3CDTF">2021-09-23T11:31:00Z</dcterms:modified>
</cp:coreProperties>
</file>