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6D33" w14:textId="77777777" w:rsidR="00411FF6" w:rsidRPr="0063718C" w:rsidRDefault="00411FF6" w:rsidP="0063718C">
      <w:pPr>
        <w:pStyle w:val="Titolo1"/>
        <w:rPr>
          <w:rFonts w:ascii="Times New Roman" w:hAnsi="Times New Roman" w:cs="Times New Roman"/>
          <w:sz w:val="20"/>
          <w:szCs w:val="20"/>
        </w:rPr>
      </w:pPr>
    </w:p>
    <w:p w14:paraId="276AF401" w14:textId="77777777" w:rsidR="00E84A66" w:rsidRPr="0063718C" w:rsidRDefault="00E84A66" w:rsidP="0063718C">
      <w:pPr>
        <w:pStyle w:val="Titolo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175C1E47" w14:textId="77777777" w:rsidTr="00D30944">
        <w:tc>
          <w:tcPr>
            <w:tcW w:w="14850" w:type="dxa"/>
            <w:shd w:val="clear" w:color="auto" w:fill="FFFF00"/>
          </w:tcPr>
          <w:p w14:paraId="4D1F7FDD"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w:t>
            </w:r>
          </w:p>
          <w:p w14:paraId="4C790F49"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ISTITUTO COMPRENSIVO STATALE  </w:t>
            </w:r>
          </w:p>
          <w:p w14:paraId="5B4C40BB" w14:textId="77777777" w:rsidR="00E84A66" w:rsidRPr="0063718C" w:rsidRDefault="004C1C69" w:rsidP="004C1C69">
            <w:pPr>
              <w:jc w:val="center"/>
              <w:rPr>
                <w:color w:val="000000" w:themeColor="text1"/>
                <w:sz w:val="20"/>
                <w:szCs w:val="20"/>
              </w:rPr>
            </w:pPr>
            <w:r>
              <w:rPr>
                <w:b/>
                <w:color w:val="000000" w:themeColor="text1"/>
                <w:sz w:val="20"/>
                <w:szCs w:val="20"/>
              </w:rPr>
              <w:t>TORANO CASTELLO – SAN MARTINO DI FINITA</w:t>
            </w:r>
            <w:r w:rsidR="00E84A66" w:rsidRPr="0063718C">
              <w:rPr>
                <w:b/>
                <w:color w:val="000000" w:themeColor="text1"/>
                <w:sz w:val="20"/>
                <w:szCs w:val="20"/>
              </w:rPr>
              <w:t xml:space="preserve"> - </w:t>
            </w:r>
            <w:r>
              <w:rPr>
                <w:b/>
                <w:color w:val="000000" w:themeColor="text1"/>
                <w:sz w:val="20"/>
                <w:szCs w:val="20"/>
              </w:rPr>
              <w:t>CERZETO</w:t>
            </w:r>
          </w:p>
        </w:tc>
      </w:tr>
    </w:tbl>
    <w:p w14:paraId="44024330"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2A8215F8" w14:textId="77777777" w:rsidTr="00D30944">
        <w:trPr>
          <w:trHeight w:val="641"/>
        </w:trPr>
        <w:tc>
          <w:tcPr>
            <w:tcW w:w="14850" w:type="dxa"/>
            <w:shd w:val="clear" w:color="auto" w:fill="FFC000"/>
          </w:tcPr>
          <w:p w14:paraId="25D86786"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PIANO DI LAVORO DISCIPLINARE</w:t>
            </w:r>
          </w:p>
          <w:p w14:paraId="7A084669" w14:textId="5F129990" w:rsidR="00E84A66" w:rsidRPr="0063718C" w:rsidRDefault="008B6B20" w:rsidP="008B6B20">
            <w:pPr>
              <w:jc w:val="center"/>
              <w:rPr>
                <w:b/>
                <w:i/>
                <w:color w:val="000000" w:themeColor="text1"/>
                <w:sz w:val="20"/>
                <w:szCs w:val="20"/>
              </w:rPr>
            </w:pPr>
            <w:r>
              <w:rPr>
                <w:b/>
                <w:i/>
                <w:color w:val="000000" w:themeColor="text1"/>
                <w:sz w:val="20"/>
                <w:szCs w:val="20"/>
              </w:rPr>
              <w:t>a.s. 202</w:t>
            </w:r>
            <w:r w:rsidR="000120F3">
              <w:rPr>
                <w:b/>
                <w:i/>
                <w:color w:val="000000" w:themeColor="text1"/>
                <w:sz w:val="20"/>
                <w:szCs w:val="20"/>
              </w:rPr>
              <w:t>1</w:t>
            </w:r>
            <w:r w:rsidR="0010045C" w:rsidRPr="0063718C">
              <w:rPr>
                <w:b/>
                <w:i/>
                <w:color w:val="000000" w:themeColor="text1"/>
                <w:sz w:val="20"/>
                <w:szCs w:val="20"/>
              </w:rPr>
              <w:t>/20</w:t>
            </w:r>
            <w:r w:rsidR="004C1C69">
              <w:rPr>
                <w:b/>
                <w:i/>
                <w:color w:val="000000" w:themeColor="text1"/>
                <w:sz w:val="20"/>
                <w:szCs w:val="20"/>
              </w:rPr>
              <w:t>2</w:t>
            </w:r>
            <w:r w:rsidR="000120F3">
              <w:rPr>
                <w:b/>
                <w:i/>
                <w:color w:val="000000" w:themeColor="text1"/>
                <w:sz w:val="20"/>
                <w:szCs w:val="20"/>
              </w:rPr>
              <w:t>2</w:t>
            </w:r>
          </w:p>
        </w:tc>
      </w:tr>
    </w:tbl>
    <w:p w14:paraId="5B918D41"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9961"/>
      </w:tblGrid>
      <w:tr w:rsidR="00E84A66" w:rsidRPr="0063718C" w14:paraId="4A712616" w14:textId="77777777" w:rsidTr="00D30944">
        <w:tc>
          <w:tcPr>
            <w:tcW w:w="4889" w:type="dxa"/>
            <w:shd w:val="clear" w:color="auto" w:fill="C6D9F1" w:themeFill="text2" w:themeFillTint="33"/>
          </w:tcPr>
          <w:p w14:paraId="79E4DF5C" w14:textId="76CE3F9E" w:rsidR="00E84A66" w:rsidRDefault="00705DE2" w:rsidP="004C1C69">
            <w:pPr>
              <w:rPr>
                <w:b/>
                <w:color w:val="000000" w:themeColor="text1"/>
                <w:sz w:val="20"/>
                <w:szCs w:val="20"/>
              </w:rPr>
            </w:pPr>
            <w:r w:rsidRPr="0063718C">
              <w:rPr>
                <w:b/>
                <w:color w:val="000000" w:themeColor="text1"/>
                <w:sz w:val="20"/>
                <w:szCs w:val="20"/>
              </w:rPr>
              <w:t>Scuola Secondaria di Primo G</w:t>
            </w:r>
            <w:r w:rsidR="00E84A66" w:rsidRPr="0063718C">
              <w:rPr>
                <w:b/>
                <w:color w:val="000000" w:themeColor="text1"/>
                <w:sz w:val="20"/>
                <w:szCs w:val="20"/>
              </w:rPr>
              <w:t xml:space="preserve">rado – Sede di </w:t>
            </w:r>
          </w:p>
          <w:p w14:paraId="616B8D61" w14:textId="37D02C3A" w:rsidR="0029733F" w:rsidRDefault="0029733F" w:rsidP="004C1C69">
            <w:pPr>
              <w:rPr>
                <w:b/>
                <w:color w:val="000000" w:themeColor="text1"/>
                <w:sz w:val="20"/>
                <w:szCs w:val="20"/>
              </w:rPr>
            </w:pPr>
            <w:r>
              <w:rPr>
                <w:b/>
                <w:color w:val="000000" w:themeColor="text1"/>
                <w:sz w:val="20"/>
                <w:szCs w:val="20"/>
              </w:rPr>
              <w:t>TORANO CASTELLO CENTRO</w:t>
            </w:r>
          </w:p>
          <w:p w14:paraId="5C59CA13" w14:textId="77777777" w:rsidR="004C1C69" w:rsidRPr="0063718C" w:rsidRDefault="004C1C69" w:rsidP="004C1C69">
            <w:pPr>
              <w:rPr>
                <w:b/>
                <w:color w:val="000000" w:themeColor="text1"/>
                <w:sz w:val="20"/>
                <w:szCs w:val="20"/>
              </w:rPr>
            </w:pPr>
          </w:p>
        </w:tc>
        <w:tc>
          <w:tcPr>
            <w:tcW w:w="9961" w:type="dxa"/>
            <w:shd w:val="clear" w:color="auto" w:fill="CCC0D9" w:themeFill="accent4" w:themeFillTint="66"/>
          </w:tcPr>
          <w:p w14:paraId="7BAA2C44" w14:textId="31CCE88F" w:rsidR="00E84A66" w:rsidRPr="0063718C" w:rsidRDefault="00E84A66" w:rsidP="004C1C69">
            <w:pPr>
              <w:rPr>
                <w:bCs/>
                <w:smallCaps/>
                <w:color w:val="000000" w:themeColor="text1"/>
                <w:sz w:val="20"/>
                <w:szCs w:val="20"/>
              </w:rPr>
            </w:pPr>
            <w:r w:rsidRPr="0063718C">
              <w:rPr>
                <w:b/>
                <w:color w:val="000000" w:themeColor="text1"/>
                <w:sz w:val="20"/>
                <w:szCs w:val="20"/>
              </w:rPr>
              <w:t xml:space="preserve">Docente: </w:t>
            </w:r>
            <w:r w:rsidR="000F15CE">
              <w:rPr>
                <w:b/>
                <w:color w:val="000000" w:themeColor="text1"/>
                <w:sz w:val="20"/>
                <w:szCs w:val="20"/>
              </w:rPr>
              <w:t>PUCINOTTI ADRIANA</w:t>
            </w:r>
          </w:p>
        </w:tc>
      </w:tr>
    </w:tbl>
    <w:p w14:paraId="71CEFDB8"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63718C" w14:paraId="6C8FD9D4" w14:textId="77777777" w:rsidTr="00C85CEB">
        <w:tc>
          <w:tcPr>
            <w:tcW w:w="4928" w:type="dxa"/>
            <w:shd w:val="clear" w:color="auto" w:fill="EEECE1" w:themeFill="background2"/>
          </w:tcPr>
          <w:p w14:paraId="2CE872FB" w14:textId="5DFBE47E" w:rsidR="00E84A66" w:rsidRPr="0063718C" w:rsidRDefault="00E84A66" w:rsidP="0063718C">
            <w:pPr>
              <w:rPr>
                <w:b/>
                <w:bCs/>
                <w:color w:val="000000" w:themeColor="text1"/>
                <w:sz w:val="20"/>
                <w:szCs w:val="20"/>
              </w:rPr>
            </w:pPr>
            <w:r w:rsidRPr="0063718C">
              <w:rPr>
                <w:b/>
                <w:color w:val="000000" w:themeColor="text1"/>
                <w:sz w:val="20"/>
                <w:szCs w:val="20"/>
              </w:rPr>
              <w:t xml:space="preserve">CLASSE: </w:t>
            </w:r>
            <w:r w:rsidR="00F5623E">
              <w:rPr>
                <w:b/>
                <w:color w:val="000000" w:themeColor="text1"/>
                <w:sz w:val="20"/>
                <w:szCs w:val="20"/>
              </w:rPr>
              <w:t>TERZA</w:t>
            </w:r>
          </w:p>
        </w:tc>
      </w:tr>
      <w:tr w:rsidR="00E84A66" w:rsidRPr="0063718C" w14:paraId="72FFF33A" w14:textId="77777777" w:rsidTr="00C85CEB">
        <w:tc>
          <w:tcPr>
            <w:tcW w:w="4928" w:type="dxa"/>
            <w:shd w:val="clear" w:color="auto" w:fill="EEECE1" w:themeFill="background2"/>
          </w:tcPr>
          <w:p w14:paraId="65A48144" w14:textId="0A66AC71" w:rsidR="00E84A66" w:rsidRPr="0063718C" w:rsidRDefault="004C1C69" w:rsidP="0063718C">
            <w:pPr>
              <w:rPr>
                <w:b/>
                <w:color w:val="000000" w:themeColor="text1"/>
                <w:sz w:val="20"/>
                <w:szCs w:val="20"/>
              </w:rPr>
            </w:pPr>
            <w:r>
              <w:rPr>
                <w:b/>
                <w:color w:val="000000" w:themeColor="text1"/>
                <w:sz w:val="20"/>
                <w:szCs w:val="20"/>
              </w:rPr>
              <w:t xml:space="preserve">SEZIONE: </w:t>
            </w:r>
            <w:r w:rsidR="00812EBD">
              <w:rPr>
                <w:b/>
                <w:color w:val="000000" w:themeColor="text1"/>
                <w:sz w:val="20"/>
                <w:szCs w:val="20"/>
              </w:rPr>
              <w:t>C</w:t>
            </w:r>
          </w:p>
        </w:tc>
      </w:tr>
    </w:tbl>
    <w:p w14:paraId="6022FCFE" w14:textId="77777777" w:rsidR="00E84A66" w:rsidRPr="0063718C"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63718C" w14:paraId="6028F8B0" w14:textId="77777777" w:rsidTr="00C85CEB">
        <w:tc>
          <w:tcPr>
            <w:tcW w:w="8897" w:type="dxa"/>
            <w:shd w:val="clear" w:color="auto" w:fill="EEECE1" w:themeFill="background2"/>
          </w:tcPr>
          <w:p w14:paraId="39507F1B" w14:textId="4A811041" w:rsidR="00E84A66" w:rsidRPr="0063718C" w:rsidRDefault="00E84A66" w:rsidP="004C1C69">
            <w:pPr>
              <w:rPr>
                <w:b/>
                <w:bCs/>
                <w:color w:val="000000" w:themeColor="text1"/>
                <w:sz w:val="20"/>
                <w:szCs w:val="20"/>
              </w:rPr>
            </w:pPr>
            <w:r w:rsidRPr="0063718C">
              <w:rPr>
                <w:b/>
                <w:color w:val="000000" w:themeColor="text1"/>
                <w:sz w:val="20"/>
                <w:szCs w:val="20"/>
              </w:rPr>
              <w:t xml:space="preserve">DISCIPLINA: </w:t>
            </w:r>
            <w:r w:rsidR="000F15CE">
              <w:rPr>
                <w:b/>
                <w:color w:val="000000" w:themeColor="text1"/>
                <w:sz w:val="20"/>
                <w:szCs w:val="20"/>
              </w:rPr>
              <w:t>LINGUA INGLESE</w:t>
            </w:r>
          </w:p>
        </w:tc>
      </w:tr>
    </w:tbl>
    <w:p w14:paraId="1ED95586"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63718C" w14:paraId="183BF6A1" w14:textId="77777777" w:rsidTr="00C85CEB">
        <w:tc>
          <w:tcPr>
            <w:tcW w:w="5920" w:type="dxa"/>
          </w:tcPr>
          <w:p w14:paraId="12B2CA80" w14:textId="77777777" w:rsidR="00E84A66" w:rsidRPr="0063718C" w:rsidRDefault="00E84A66" w:rsidP="0063718C">
            <w:pPr>
              <w:jc w:val="center"/>
              <w:rPr>
                <w:color w:val="000000" w:themeColor="text1"/>
                <w:sz w:val="20"/>
                <w:szCs w:val="20"/>
              </w:rPr>
            </w:pPr>
            <w:r w:rsidRPr="0063718C">
              <w:rPr>
                <w:b/>
                <w:color w:val="000000" w:themeColor="text1"/>
                <w:sz w:val="20"/>
                <w:szCs w:val="20"/>
              </w:rPr>
              <w:t>Livello della classe</w:t>
            </w:r>
          </w:p>
        </w:tc>
        <w:tc>
          <w:tcPr>
            <w:tcW w:w="8930" w:type="dxa"/>
          </w:tcPr>
          <w:p w14:paraId="700F5BA7" w14:textId="77777777" w:rsidR="00E84A66" w:rsidRPr="0063718C" w:rsidRDefault="00E84A66" w:rsidP="0063718C">
            <w:pPr>
              <w:jc w:val="center"/>
              <w:rPr>
                <w:color w:val="000000" w:themeColor="text1"/>
                <w:sz w:val="20"/>
                <w:szCs w:val="20"/>
              </w:rPr>
            </w:pPr>
            <w:r w:rsidRPr="0063718C">
              <w:rPr>
                <w:b/>
                <w:color w:val="000000" w:themeColor="text1"/>
                <w:sz w:val="20"/>
                <w:szCs w:val="20"/>
              </w:rPr>
              <w:t>Tipologia della classe</w:t>
            </w:r>
          </w:p>
        </w:tc>
      </w:tr>
      <w:tr w:rsidR="004C1C69" w:rsidRPr="0063718C" w14:paraId="3D45570B" w14:textId="77777777" w:rsidTr="00C85CEB">
        <w:tc>
          <w:tcPr>
            <w:tcW w:w="5920" w:type="dxa"/>
          </w:tcPr>
          <w:p w14:paraId="4F7133C3" w14:textId="70710AFF" w:rsidR="004C1C69" w:rsidRDefault="00C429E8" w:rsidP="004C1C69">
            <w:pPr>
              <w:numPr>
                <w:ilvl w:val="0"/>
                <w:numId w:val="22"/>
              </w:numPr>
              <w:rPr>
                <w:b/>
                <w:color w:val="000000" w:themeColor="text1"/>
                <w:sz w:val="20"/>
                <w:szCs w:val="20"/>
              </w:rPr>
            </w:pPr>
            <w:r>
              <w:rPr>
                <w:b/>
                <w:color w:val="000000" w:themeColor="text1"/>
                <w:sz w:val="20"/>
                <w:szCs w:val="20"/>
              </w:rPr>
              <w:t xml:space="preserve"> </w:t>
            </w:r>
            <w:r w:rsidR="004C1C69">
              <w:rPr>
                <w:b/>
                <w:color w:val="000000" w:themeColor="text1"/>
                <w:sz w:val="20"/>
                <w:szCs w:val="20"/>
              </w:rPr>
              <w:t>Alto</w:t>
            </w:r>
          </w:p>
          <w:p w14:paraId="6E4FE38D" w14:textId="346060DF" w:rsidR="00C429E8" w:rsidRDefault="00C429E8" w:rsidP="00C429E8">
            <w:pPr>
              <w:numPr>
                <w:ilvl w:val="0"/>
                <w:numId w:val="22"/>
              </w:numPr>
              <w:rPr>
                <w:b/>
                <w:color w:val="000000" w:themeColor="text1"/>
                <w:sz w:val="20"/>
                <w:szCs w:val="20"/>
              </w:rPr>
            </w:pPr>
            <w:r>
              <w:rPr>
                <w:b/>
                <w:color w:val="000000" w:themeColor="text1"/>
                <w:sz w:val="20"/>
                <w:szCs w:val="20"/>
              </w:rPr>
              <w:t xml:space="preserve"> </w:t>
            </w:r>
            <w:r w:rsidR="004C1C69">
              <w:rPr>
                <w:b/>
                <w:color w:val="000000" w:themeColor="text1"/>
                <w:sz w:val="20"/>
                <w:szCs w:val="20"/>
              </w:rPr>
              <w:t>Medio –alto</w:t>
            </w:r>
          </w:p>
          <w:p w14:paraId="387B102F" w14:textId="45E14639" w:rsidR="004C1C69" w:rsidRPr="00C429E8" w:rsidRDefault="000F15CE" w:rsidP="00C429E8">
            <w:pPr>
              <w:numPr>
                <w:ilvl w:val="0"/>
                <w:numId w:val="22"/>
              </w:numPr>
              <w:rPr>
                <w:b/>
                <w:color w:val="000000" w:themeColor="text1"/>
                <w:sz w:val="20"/>
                <w:szCs w:val="20"/>
              </w:rPr>
            </w:pPr>
            <w:r w:rsidRPr="00C429E8">
              <w:rPr>
                <w:b/>
                <w:color w:val="000000" w:themeColor="text1"/>
                <w:sz w:val="20"/>
                <w:szCs w:val="20"/>
              </w:rPr>
              <w:t xml:space="preserve"> </w:t>
            </w:r>
            <w:r w:rsidR="004C1C69" w:rsidRPr="00C429E8">
              <w:rPr>
                <w:b/>
                <w:color w:val="000000" w:themeColor="text1"/>
                <w:sz w:val="20"/>
                <w:szCs w:val="20"/>
              </w:rPr>
              <w:t xml:space="preserve">Medio </w:t>
            </w:r>
          </w:p>
          <w:p w14:paraId="6428B24A" w14:textId="33E00659" w:rsidR="004C1C69" w:rsidRPr="00C429E8" w:rsidRDefault="00C429E8" w:rsidP="00C429E8">
            <w:pPr>
              <w:ind w:left="502"/>
              <w:rPr>
                <w:b/>
                <w:color w:val="000000" w:themeColor="text1"/>
                <w:sz w:val="20"/>
                <w:szCs w:val="20"/>
              </w:rPr>
            </w:pPr>
            <w:r>
              <w:rPr>
                <w:b/>
                <w:color w:val="000000" w:themeColor="text1"/>
                <w:sz w:val="20"/>
                <w:szCs w:val="20"/>
              </w:rPr>
              <w:t xml:space="preserve">X     </w:t>
            </w:r>
            <w:r w:rsidR="004C1C69" w:rsidRPr="00C429E8">
              <w:rPr>
                <w:b/>
                <w:color w:val="000000" w:themeColor="text1"/>
                <w:sz w:val="20"/>
                <w:szCs w:val="20"/>
              </w:rPr>
              <w:t>Medio- basso</w:t>
            </w:r>
          </w:p>
          <w:p w14:paraId="084CAB36" w14:textId="3BBFDD7C" w:rsidR="004C1C69" w:rsidRPr="0063718C" w:rsidRDefault="00C429E8" w:rsidP="004C1C69">
            <w:pPr>
              <w:numPr>
                <w:ilvl w:val="0"/>
                <w:numId w:val="22"/>
              </w:numPr>
              <w:rPr>
                <w:b/>
                <w:color w:val="000000" w:themeColor="text1"/>
                <w:sz w:val="20"/>
                <w:szCs w:val="20"/>
              </w:rPr>
            </w:pPr>
            <w:r>
              <w:rPr>
                <w:b/>
                <w:color w:val="000000" w:themeColor="text1"/>
                <w:sz w:val="20"/>
                <w:szCs w:val="20"/>
              </w:rPr>
              <w:t xml:space="preserve"> </w:t>
            </w:r>
            <w:r w:rsidR="004C1C69">
              <w:rPr>
                <w:b/>
                <w:color w:val="000000" w:themeColor="text1"/>
                <w:sz w:val="20"/>
                <w:szCs w:val="20"/>
              </w:rPr>
              <w:t>Basso</w:t>
            </w:r>
          </w:p>
        </w:tc>
        <w:tc>
          <w:tcPr>
            <w:tcW w:w="8930" w:type="dxa"/>
          </w:tcPr>
          <w:p w14:paraId="0050E06E" w14:textId="2ACA239E" w:rsidR="004C1C69" w:rsidRPr="00C429E8" w:rsidRDefault="004C1C69" w:rsidP="00C429E8">
            <w:pPr>
              <w:pStyle w:val="Paragrafoelenco"/>
              <w:numPr>
                <w:ilvl w:val="0"/>
                <w:numId w:val="22"/>
              </w:numPr>
              <w:rPr>
                <w:b/>
                <w:color w:val="000000" w:themeColor="text1"/>
                <w:sz w:val="20"/>
                <w:szCs w:val="20"/>
              </w:rPr>
            </w:pPr>
            <w:r w:rsidRPr="00C429E8">
              <w:rPr>
                <w:b/>
                <w:color w:val="000000" w:themeColor="text1"/>
                <w:sz w:val="20"/>
                <w:szCs w:val="20"/>
              </w:rPr>
              <w:t xml:space="preserve">vivace </w:t>
            </w:r>
          </w:p>
          <w:p w14:paraId="3603C1FD" w14:textId="77777777" w:rsidR="00C429E8" w:rsidRDefault="004C1C69" w:rsidP="00C429E8">
            <w:pPr>
              <w:numPr>
                <w:ilvl w:val="0"/>
                <w:numId w:val="24"/>
              </w:numPr>
              <w:rPr>
                <w:b/>
                <w:color w:val="000000" w:themeColor="text1"/>
                <w:sz w:val="20"/>
                <w:szCs w:val="20"/>
              </w:rPr>
            </w:pPr>
            <w:r w:rsidRPr="004C1C69">
              <w:rPr>
                <w:b/>
                <w:color w:val="000000" w:themeColor="text1"/>
                <w:sz w:val="20"/>
                <w:szCs w:val="20"/>
              </w:rPr>
              <w:t>tranquilla</w:t>
            </w:r>
          </w:p>
          <w:p w14:paraId="609CB5D2" w14:textId="6B0B9298" w:rsidR="004C1C69" w:rsidRPr="00C429E8" w:rsidRDefault="00AC1FA6" w:rsidP="00C429E8">
            <w:pPr>
              <w:numPr>
                <w:ilvl w:val="0"/>
                <w:numId w:val="24"/>
              </w:numPr>
              <w:rPr>
                <w:b/>
                <w:color w:val="000000" w:themeColor="text1"/>
                <w:sz w:val="20"/>
                <w:szCs w:val="20"/>
              </w:rPr>
            </w:pPr>
            <w:r w:rsidRPr="00C429E8">
              <w:rPr>
                <w:b/>
                <w:color w:val="000000" w:themeColor="text1"/>
                <w:sz w:val="20"/>
                <w:szCs w:val="20"/>
              </w:rPr>
              <w:t xml:space="preserve"> </w:t>
            </w:r>
            <w:r w:rsidR="004C1C69" w:rsidRPr="00C429E8">
              <w:rPr>
                <w:b/>
                <w:color w:val="000000" w:themeColor="text1"/>
                <w:sz w:val="20"/>
                <w:szCs w:val="20"/>
              </w:rPr>
              <w:t>collaborativa</w:t>
            </w:r>
          </w:p>
          <w:p w14:paraId="76F8324C" w14:textId="2F7C9145" w:rsidR="004C1C69" w:rsidRPr="004C1C69" w:rsidRDefault="00C429E8" w:rsidP="00C429E8">
            <w:pPr>
              <w:ind w:left="502"/>
              <w:rPr>
                <w:b/>
                <w:color w:val="000000" w:themeColor="text1"/>
                <w:sz w:val="20"/>
                <w:szCs w:val="20"/>
              </w:rPr>
            </w:pPr>
            <w:r>
              <w:rPr>
                <w:b/>
                <w:color w:val="000000" w:themeColor="text1"/>
                <w:sz w:val="20"/>
                <w:szCs w:val="20"/>
              </w:rPr>
              <w:t xml:space="preserve">X     </w:t>
            </w:r>
            <w:r w:rsidR="004C1C69" w:rsidRPr="004C1C69">
              <w:rPr>
                <w:b/>
                <w:color w:val="000000" w:themeColor="text1"/>
                <w:sz w:val="20"/>
                <w:szCs w:val="20"/>
              </w:rPr>
              <w:t>poco collaborativa</w:t>
            </w:r>
          </w:p>
          <w:p w14:paraId="20B4F2A6" w14:textId="77777777" w:rsidR="00AC1FA6" w:rsidRDefault="004C1C69" w:rsidP="00AC1FA6">
            <w:pPr>
              <w:numPr>
                <w:ilvl w:val="0"/>
                <w:numId w:val="24"/>
              </w:numPr>
              <w:rPr>
                <w:b/>
                <w:color w:val="000000" w:themeColor="text1"/>
                <w:sz w:val="20"/>
                <w:szCs w:val="20"/>
              </w:rPr>
            </w:pPr>
            <w:r w:rsidRPr="004C1C69">
              <w:rPr>
                <w:b/>
                <w:color w:val="000000" w:themeColor="text1"/>
                <w:sz w:val="20"/>
                <w:szCs w:val="20"/>
              </w:rPr>
              <w:t>non abituata all’ascolto attivo</w:t>
            </w:r>
          </w:p>
          <w:p w14:paraId="01C60174" w14:textId="59595F17" w:rsidR="004C1C69" w:rsidRPr="00AC1FA6" w:rsidRDefault="000F15CE" w:rsidP="00AC1FA6">
            <w:pPr>
              <w:numPr>
                <w:ilvl w:val="0"/>
                <w:numId w:val="24"/>
              </w:numPr>
              <w:rPr>
                <w:b/>
                <w:color w:val="000000" w:themeColor="text1"/>
                <w:sz w:val="20"/>
                <w:szCs w:val="20"/>
              </w:rPr>
            </w:pPr>
            <w:r w:rsidRPr="00AC1FA6">
              <w:rPr>
                <w:b/>
                <w:color w:val="000000" w:themeColor="text1"/>
                <w:sz w:val="20"/>
                <w:szCs w:val="20"/>
              </w:rPr>
              <w:t xml:space="preserve"> </w:t>
            </w:r>
            <w:r w:rsidR="004C1C69" w:rsidRPr="00AC1FA6">
              <w:rPr>
                <w:b/>
                <w:color w:val="000000" w:themeColor="text1"/>
                <w:sz w:val="20"/>
                <w:szCs w:val="20"/>
              </w:rPr>
              <w:t>problematica</w:t>
            </w:r>
          </w:p>
          <w:p w14:paraId="24327757" w14:textId="674C1500" w:rsidR="004C1C69" w:rsidRPr="004C1C69" w:rsidRDefault="00C429E8" w:rsidP="00C429E8">
            <w:pPr>
              <w:ind w:left="502"/>
              <w:rPr>
                <w:b/>
                <w:color w:val="000000" w:themeColor="text1"/>
                <w:sz w:val="20"/>
                <w:szCs w:val="20"/>
              </w:rPr>
            </w:pPr>
            <w:r>
              <w:rPr>
                <w:b/>
                <w:color w:val="000000" w:themeColor="text1"/>
                <w:sz w:val="20"/>
                <w:szCs w:val="20"/>
              </w:rPr>
              <w:t xml:space="preserve">X    </w:t>
            </w:r>
            <w:r w:rsidR="004C1C69" w:rsidRPr="004C1C69">
              <w:rPr>
                <w:b/>
                <w:color w:val="000000" w:themeColor="text1"/>
                <w:sz w:val="20"/>
                <w:szCs w:val="20"/>
              </w:rPr>
              <w:t>poco motivata</w:t>
            </w:r>
          </w:p>
          <w:p w14:paraId="3F1900ED" w14:textId="77777777" w:rsidR="004C1C69" w:rsidRPr="00F6120B" w:rsidRDefault="004C1C69" w:rsidP="004C1C69">
            <w:pPr>
              <w:numPr>
                <w:ilvl w:val="0"/>
                <w:numId w:val="24"/>
              </w:numPr>
              <w:rPr>
                <w:rFonts w:ascii="Comic Sans MS" w:hAnsi="Comic Sans MS" w:cs="Arial"/>
                <w:sz w:val="20"/>
                <w:szCs w:val="20"/>
              </w:rPr>
            </w:pPr>
            <w:r w:rsidRPr="004C1C69">
              <w:rPr>
                <w:b/>
                <w:color w:val="000000" w:themeColor="text1"/>
                <w:sz w:val="20"/>
                <w:szCs w:val="20"/>
              </w:rPr>
              <w:t>demotivata</w:t>
            </w:r>
          </w:p>
        </w:tc>
      </w:tr>
    </w:tbl>
    <w:p w14:paraId="28291DC2" w14:textId="77777777" w:rsidR="00E84A66" w:rsidRPr="0063718C" w:rsidRDefault="00E84A66"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62F429B0" w14:textId="77777777" w:rsidTr="00C85CEB">
        <w:tc>
          <w:tcPr>
            <w:tcW w:w="14850" w:type="dxa"/>
            <w:shd w:val="clear" w:color="auto" w:fill="EEECE1" w:themeFill="background2"/>
          </w:tcPr>
          <w:p w14:paraId="4C67705F" w14:textId="77777777" w:rsidR="00E84A66" w:rsidRPr="0063718C" w:rsidRDefault="00E84A66" w:rsidP="0063718C">
            <w:pPr>
              <w:jc w:val="center"/>
              <w:rPr>
                <w:b/>
                <w:color w:val="000000" w:themeColor="text1"/>
                <w:sz w:val="20"/>
                <w:szCs w:val="20"/>
              </w:rPr>
            </w:pPr>
            <w:r w:rsidRPr="0063718C">
              <w:rPr>
                <w:b/>
                <w:color w:val="000000" w:themeColor="text1"/>
                <w:sz w:val="20"/>
                <w:szCs w:val="20"/>
              </w:rPr>
              <w:t>SITUAZIONE INIZIALE DELLA CLASSE</w:t>
            </w:r>
          </w:p>
          <w:p w14:paraId="374EBEA2" w14:textId="77777777" w:rsidR="00E84A66" w:rsidRPr="0063718C" w:rsidRDefault="00E84A66" w:rsidP="0063718C">
            <w:pPr>
              <w:jc w:val="center"/>
              <w:rPr>
                <w:color w:val="000000" w:themeColor="text1"/>
                <w:sz w:val="20"/>
                <w:szCs w:val="20"/>
              </w:rPr>
            </w:pPr>
          </w:p>
        </w:tc>
      </w:tr>
      <w:tr w:rsidR="00E84A66" w:rsidRPr="0063718C" w14:paraId="2E99E486" w14:textId="77777777" w:rsidTr="008A7D4B">
        <w:trPr>
          <w:trHeight w:val="1773"/>
        </w:trPr>
        <w:tc>
          <w:tcPr>
            <w:tcW w:w="14850" w:type="dxa"/>
          </w:tcPr>
          <w:p w14:paraId="4BF020CD" w14:textId="77777777" w:rsidR="004C1C69" w:rsidRDefault="004C1C69" w:rsidP="0063718C">
            <w:pPr>
              <w:jc w:val="both"/>
              <w:rPr>
                <w:color w:val="000000" w:themeColor="text1"/>
                <w:sz w:val="20"/>
                <w:szCs w:val="20"/>
              </w:rPr>
            </w:pPr>
          </w:p>
          <w:p w14:paraId="37D62D70" w14:textId="031A44E4" w:rsidR="00E335DE" w:rsidRPr="00F61DC4" w:rsidRDefault="00712D36" w:rsidP="003F50A0">
            <w:pPr>
              <w:jc w:val="both"/>
              <w:rPr>
                <w:b/>
                <w:color w:val="000000" w:themeColor="text1"/>
                <w:sz w:val="20"/>
                <w:szCs w:val="20"/>
              </w:rPr>
            </w:pPr>
            <w:r>
              <w:rPr>
                <w:sz w:val="22"/>
                <w:szCs w:val="22"/>
              </w:rPr>
              <w:t xml:space="preserve">La classe III C è composta  da 17 alunni, di cui 7 maschi e 10 femmine, </w:t>
            </w:r>
            <w:r w:rsidR="003F50A0">
              <w:rPr>
                <w:sz w:val="22"/>
                <w:szCs w:val="22"/>
              </w:rPr>
              <w:t>…OMISSIS</w:t>
            </w:r>
          </w:p>
        </w:tc>
      </w:tr>
    </w:tbl>
    <w:p w14:paraId="60E0C36B" w14:textId="77777777" w:rsidR="001D75EF" w:rsidRPr="0063718C" w:rsidRDefault="001D75EF" w:rsidP="0063718C">
      <w:pPr>
        <w:rPr>
          <w:b/>
          <w:i/>
          <w:sz w:val="20"/>
          <w:szCs w:val="20"/>
        </w:rPr>
      </w:pPr>
    </w:p>
    <w:p w14:paraId="29B5B870" w14:textId="77777777" w:rsidR="00F61DC4" w:rsidRDefault="00F61DC4" w:rsidP="0063718C">
      <w:pPr>
        <w:jc w:val="center"/>
        <w:rPr>
          <w:b/>
          <w:i/>
          <w:sz w:val="20"/>
          <w:szCs w:val="20"/>
        </w:rPr>
      </w:pPr>
    </w:p>
    <w:p w14:paraId="3B716EFD" w14:textId="77777777" w:rsidR="00F61DC4" w:rsidRDefault="00F61DC4" w:rsidP="0063718C">
      <w:pPr>
        <w:jc w:val="center"/>
        <w:rPr>
          <w:b/>
          <w:i/>
          <w:sz w:val="20"/>
          <w:szCs w:val="20"/>
        </w:rPr>
      </w:pPr>
    </w:p>
    <w:p w14:paraId="09BBB2A2" w14:textId="77777777" w:rsidR="00F61DC4" w:rsidRDefault="00F61DC4" w:rsidP="0063718C">
      <w:pPr>
        <w:jc w:val="center"/>
        <w:rPr>
          <w:b/>
          <w:i/>
          <w:sz w:val="20"/>
          <w:szCs w:val="20"/>
        </w:rPr>
      </w:pPr>
    </w:p>
    <w:p w14:paraId="00C0B8B6" w14:textId="77777777" w:rsidR="00E84A66" w:rsidRPr="0063718C" w:rsidRDefault="00E84A66" w:rsidP="0063718C">
      <w:pPr>
        <w:jc w:val="center"/>
        <w:rPr>
          <w:b/>
          <w:i/>
          <w:sz w:val="20"/>
          <w:szCs w:val="20"/>
        </w:rPr>
      </w:pPr>
      <w:r w:rsidRPr="0063718C">
        <w:rPr>
          <w:b/>
          <w:i/>
          <w:sz w:val="20"/>
          <w:szCs w:val="20"/>
        </w:rPr>
        <w:t>SCHEDA DI PROGETTAZIONE DISCIPLINARE</w:t>
      </w:r>
    </w:p>
    <w:p w14:paraId="7C7AD902" w14:textId="77777777" w:rsidR="00E84A66" w:rsidRPr="0063718C"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63718C" w14:paraId="60DAA398" w14:textId="77777777" w:rsidTr="0030476A">
        <w:tc>
          <w:tcPr>
            <w:tcW w:w="3699" w:type="dxa"/>
          </w:tcPr>
          <w:p w14:paraId="0FE41917" w14:textId="77777777" w:rsidR="00E84A66" w:rsidRPr="0063718C" w:rsidRDefault="00E84A66" w:rsidP="0063718C">
            <w:pPr>
              <w:jc w:val="center"/>
              <w:rPr>
                <w:b/>
                <w:sz w:val="20"/>
                <w:szCs w:val="20"/>
              </w:rPr>
            </w:pPr>
            <w:r w:rsidRPr="0063718C">
              <w:rPr>
                <w:b/>
                <w:sz w:val="20"/>
                <w:szCs w:val="20"/>
              </w:rPr>
              <w:t>DISCIPLINA</w:t>
            </w:r>
          </w:p>
        </w:tc>
        <w:tc>
          <w:tcPr>
            <w:tcW w:w="11151" w:type="dxa"/>
          </w:tcPr>
          <w:p w14:paraId="3CA35402" w14:textId="0E3D397C" w:rsidR="00E84A66" w:rsidRPr="0063718C" w:rsidRDefault="00AC1FA6" w:rsidP="0063718C">
            <w:pPr>
              <w:rPr>
                <w:b/>
                <w:sz w:val="20"/>
                <w:szCs w:val="20"/>
              </w:rPr>
            </w:pPr>
            <w:r>
              <w:rPr>
                <w:b/>
                <w:sz w:val="20"/>
                <w:szCs w:val="20"/>
              </w:rPr>
              <w:t>LINGUA INGLESE</w:t>
            </w:r>
          </w:p>
        </w:tc>
      </w:tr>
      <w:tr w:rsidR="00E84A66" w:rsidRPr="0063718C" w14:paraId="3E7DB593" w14:textId="77777777" w:rsidTr="0030476A">
        <w:tc>
          <w:tcPr>
            <w:tcW w:w="3699" w:type="dxa"/>
          </w:tcPr>
          <w:p w14:paraId="3EC2FA60" w14:textId="77777777" w:rsidR="00E84A66" w:rsidRPr="0063718C" w:rsidRDefault="00E84A66" w:rsidP="0063718C">
            <w:pPr>
              <w:jc w:val="center"/>
              <w:rPr>
                <w:b/>
                <w:sz w:val="20"/>
                <w:szCs w:val="20"/>
              </w:rPr>
            </w:pPr>
            <w:r w:rsidRPr="0063718C">
              <w:rPr>
                <w:b/>
                <w:sz w:val="20"/>
                <w:szCs w:val="20"/>
              </w:rPr>
              <w:t>AMBITO</w:t>
            </w:r>
          </w:p>
        </w:tc>
        <w:tc>
          <w:tcPr>
            <w:tcW w:w="11151" w:type="dxa"/>
          </w:tcPr>
          <w:p w14:paraId="590C0DE3" w14:textId="24835987" w:rsidR="00E84A66" w:rsidRPr="0063718C" w:rsidRDefault="008E0BE8" w:rsidP="0063718C">
            <w:pPr>
              <w:rPr>
                <w:b/>
                <w:sz w:val="20"/>
                <w:szCs w:val="20"/>
              </w:rPr>
            </w:pPr>
            <w:r>
              <w:rPr>
                <w:b/>
                <w:sz w:val="20"/>
                <w:szCs w:val="20"/>
              </w:rPr>
              <w:t>Linguistico-espressivo</w:t>
            </w:r>
          </w:p>
        </w:tc>
      </w:tr>
    </w:tbl>
    <w:p w14:paraId="77ABA8C2" w14:textId="77777777" w:rsidR="00C74AE1" w:rsidRPr="0063718C" w:rsidRDefault="00C74AE1" w:rsidP="008A7D4B">
      <w:pPr>
        <w:rPr>
          <w:i/>
          <w:sz w:val="20"/>
          <w:szCs w:val="20"/>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89"/>
      </w:tblGrid>
      <w:tr w:rsidR="00D30944" w:rsidRPr="0063718C" w14:paraId="6C85F26A" w14:textId="77777777" w:rsidTr="00D30944">
        <w:trPr>
          <w:trHeight w:val="297"/>
        </w:trPr>
        <w:tc>
          <w:tcPr>
            <w:tcW w:w="3652" w:type="dxa"/>
            <w:shd w:val="clear" w:color="auto" w:fill="EEECE1" w:themeFill="background2"/>
          </w:tcPr>
          <w:p w14:paraId="0F760AF2" w14:textId="77777777" w:rsidR="00D30944" w:rsidRDefault="00D30944" w:rsidP="0063718C">
            <w:pPr>
              <w:jc w:val="center"/>
              <w:rPr>
                <w:sz w:val="20"/>
                <w:szCs w:val="20"/>
              </w:rPr>
            </w:pPr>
            <w:r>
              <w:rPr>
                <w:sz w:val="20"/>
                <w:szCs w:val="20"/>
              </w:rPr>
              <w:t xml:space="preserve">NUCLEI FONDANTI </w:t>
            </w:r>
          </w:p>
          <w:p w14:paraId="3E8EB21E" w14:textId="77777777" w:rsidR="00D30944" w:rsidRPr="0063718C" w:rsidRDefault="00D30944" w:rsidP="0063718C">
            <w:pPr>
              <w:jc w:val="center"/>
              <w:rPr>
                <w:sz w:val="20"/>
                <w:szCs w:val="20"/>
              </w:rPr>
            </w:pPr>
            <w:r>
              <w:rPr>
                <w:sz w:val="20"/>
                <w:szCs w:val="20"/>
              </w:rPr>
              <w:t>Contenuti</w:t>
            </w:r>
          </w:p>
        </w:tc>
        <w:tc>
          <w:tcPr>
            <w:tcW w:w="3260" w:type="dxa"/>
            <w:shd w:val="clear" w:color="auto" w:fill="EEECE1" w:themeFill="background2"/>
          </w:tcPr>
          <w:p w14:paraId="0353F854" w14:textId="77777777" w:rsidR="00D30944" w:rsidRPr="0063718C" w:rsidRDefault="00D30944" w:rsidP="0063718C">
            <w:pPr>
              <w:jc w:val="center"/>
              <w:rPr>
                <w:sz w:val="20"/>
                <w:szCs w:val="20"/>
              </w:rPr>
            </w:pPr>
            <w:r w:rsidRPr="0063718C">
              <w:rPr>
                <w:sz w:val="20"/>
                <w:szCs w:val="20"/>
              </w:rPr>
              <w:t>CONOSCENZE</w:t>
            </w:r>
          </w:p>
        </w:tc>
        <w:tc>
          <w:tcPr>
            <w:tcW w:w="3119" w:type="dxa"/>
            <w:shd w:val="clear" w:color="auto" w:fill="EEECE1" w:themeFill="background2"/>
          </w:tcPr>
          <w:p w14:paraId="476A504F" w14:textId="77777777" w:rsidR="00D30944" w:rsidRPr="0063718C" w:rsidRDefault="00D30944" w:rsidP="0063718C">
            <w:pPr>
              <w:jc w:val="center"/>
              <w:rPr>
                <w:sz w:val="20"/>
                <w:szCs w:val="20"/>
              </w:rPr>
            </w:pPr>
            <w:r w:rsidRPr="0063718C">
              <w:rPr>
                <w:sz w:val="20"/>
                <w:szCs w:val="20"/>
              </w:rPr>
              <w:t>ABILITA’</w:t>
            </w:r>
          </w:p>
        </w:tc>
        <w:tc>
          <w:tcPr>
            <w:tcW w:w="2693" w:type="dxa"/>
            <w:shd w:val="clear" w:color="auto" w:fill="EEECE1" w:themeFill="background2"/>
          </w:tcPr>
          <w:p w14:paraId="5497BD78" w14:textId="77777777" w:rsidR="00D30944" w:rsidRPr="0063718C" w:rsidRDefault="00D30944" w:rsidP="0063718C">
            <w:pPr>
              <w:jc w:val="center"/>
              <w:rPr>
                <w:sz w:val="20"/>
                <w:szCs w:val="20"/>
              </w:rPr>
            </w:pPr>
            <w:r w:rsidRPr="0063718C">
              <w:rPr>
                <w:sz w:val="20"/>
                <w:szCs w:val="20"/>
              </w:rPr>
              <w:t>COMPETENZE</w:t>
            </w:r>
          </w:p>
          <w:p w14:paraId="5C4C7C1C" w14:textId="77777777" w:rsidR="00D30944" w:rsidRPr="0063718C" w:rsidRDefault="00D30944" w:rsidP="0063718C">
            <w:pPr>
              <w:jc w:val="center"/>
              <w:rPr>
                <w:sz w:val="20"/>
                <w:szCs w:val="20"/>
              </w:rPr>
            </w:pPr>
          </w:p>
        </w:tc>
        <w:tc>
          <w:tcPr>
            <w:tcW w:w="2189" w:type="dxa"/>
            <w:shd w:val="clear" w:color="auto" w:fill="EEECE1" w:themeFill="background2"/>
          </w:tcPr>
          <w:p w14:paraId="7D421E00" w14:textId="77777777" w:rsidR="00D30944" w:rsidRPr="0063718C" w:rsidRDefault="00D30944" w:rsidP="008A7D4B">
            <w:pPr>
              <w:jc w:val="center"/>
              <w:rPr>
                <w:sz w:val="20"/>
                <w:szCs w:val="20"/>
              </w:rPr>
            </w:pPr>
            <w:r>
              <w:rPr>
                <w:sz w:val="20"/>
                <w:szCs w:val="20"/>
              </w:rPr>
              <w:t>MODALITA’ DI EROGAZIONE DELLA DIDATTICA</w:t>
            </w:r>
          </w:p>
        </w:tc>
      </w:tr>
      <w:tr w:rsidR="00D30944" w:rsidRPr="0063718C" w14:paraId="0A6DAFF9" w14:textId="77777777" w:rsidTr="00D30944">
        <w:trPr>
          <w:trHeight w:val="296"/>
        </w:trPr>
        <w:tc>
          <w:tcPr>
            <w:tcW w:w="3652" w:type="dxa"/>
          </w:tcPr>
          <w:p w14:paraId="712988E4" w14:textId="77777777" w:rsidR="00AC1FA6" w:rsidRDefault="00AC1FA6" w:rsidP="00AC1FA6">
            <w:pPr>
              <w:jc w:val="center"/>
              <w:rPr>
                <w:rFonts w:ascii="Calibri" w:hAnsi="Calibri" w:cs="Calibri"/>
                <w:b/>
                <w:sz w:val="20"/>
                <w:szCs w:val="20"/>
              </w:rPr>
            </w:pPr>
            <w:r>
              <w:rPr>
                <w:rFonts w:ascii="Calibri" w:hAnsi="Calibri" w:cs="Calibri"/>
                <w:b/>
              </w:rPr>
              <w:t>Back to school</w:t>
            </w:r>
          </w:p>
          <w:p w14:paraId="61758F48" w14:textId="77777777" w:rsidR="00AC1FA6" w:rsidRDefault="00AC1FA6" w:rsidP="00AC1FA6">
            <w:pPr>
              <w:ind w:left="-108" w:right="657"/>
              <w:rPr>
                <w:rFonts w:ascii="Calibri" w:hAnsi="Calibri" w:cs="Calibri"/>
                <w:sz w:val="20"/>
                <w:szCs w:val="20"/>
              </w:rPr>
            </w:pPr>
            <w:r>
              <w:rPr>
                <w:rFonts w:ascii="Calibri" w:hAnsi="Calibri" w:cs="Calibri"/>
                <w:b/>
                <w:sz w:val="20"/>
                <w:szCs w:val="20"/>
              </w:rPr>
              <w:t>FFunzioni comunicative</w:t>
            </w:r>
          </w:p>
          <w:p w14:paraId="7606B21E" w14:textId="77777777" w:rsidR="00AC1FA6" w:rsidRDefault="00AC1FA6" w:rsidP="00AC1FA6">
            <w:pPr>
              <w:ind w:left="-108" w:right="657"/>
              <w:rPr>
                <w:rFonts w:ascii="Calibri" w:hAnsi="Calibri" w:cs="Calibri"/>
                <w:sz w:val="20"/>
                <w:szCs w:val="20"/>
              </w:rPr>
            </w:pPr>
            <w:r>
              <w:rPr>
                <w:rFonts w:ascii="Calibri" w:hAnsi="Calibri" w:cs="Calibri"/>
                <w:sz w:val="20"/>
                <w:szCs w:val="20"/>
              </w:rPr>
              <w:t>RRipasso delle più importanti funzioni ccomunicative e strutture grammaticali sstudiate nei precedenti anni scolastici.</w:t>
            </w:r>
          </w:p>
          <w:p w14:paraId="79EC177D" w14:textId="77777777" w:rsidR="00AC1FA6" w:rsidRDefault="00AC1FA6" w:rsidP="00AC1FA6">
            <w:pPr>
              <w:ind w:left="-108" w:right="657"/>
              <w:rPr>
                <w:rFonts w:ascii="Calibri" w:hAnsi="Calibri" w:cs="Calibri"/>
                <w:sz w:val="20"/>
                <w:szCs w:val="20"/>
              </w:rPr>
            </w:pPr>
          </w:p>
          <w:p w14:paraId="714E1A82" w14:textId="77777777" w:rsidR="00AC1FA6" w:rsidRDefault="00AC1FA6" w:rsidP="00AC1FA6">
            <w:pPr>
              <w:ind w:left="-108" w:right="657"/>
              <w:rPr>
                <w:rFonts w:ascii="Calibri" w:hAnsi="Calibri" w:cs="Calibri"/>
                <w:b/>
                <w:sz w:val="20"/>
                <w:szCs w:val="20"/>
              </w:rPr>
            </w:pPr>
            <w:r>
              <w:rPr>
                <w:rFonts w:ascii="Calibri" w:hAnsi="Calibri" w:cs="Calibri"/>
                <w:sz w:val="20"/>
                <w:szCs w:val="20"/>
              </w:rPr>
              <w:t>F</w:t>
            </w:r>
          </w:p>
          <w:p w14:paraId="5C5BD00E" w14:textId="77777777" w:rsidR="00AC1FA6" w:rsidRDefault="00AC1FA6" w:rsidP="00AC1FA6">
            <w:pPr>
              <w:ind w:right="657"/>
              <w:rPr>
                <w:rFonts w:ascii="Calibri" w:hAnsi="Calibri" w:cs="Calibri"/>
                <w:sz w:val="20"/>
                <w:szCs w:val="20"/>
              </w:rPr>
            </w:pPr>
            <w:r>
              <w:rPr>
                <w:rFonts w:ascii="Calibri" w:hAnsi="Calibri" w:cs="Calibri"/>
                <w:b/>
                <w:sz w:val="20"/>
                <w:szCs w:val="20"/>
              </w:rPr>
              <w:t>Lessico</w:t>
            </w:r>
          </w:p>
          <w:p w14:paraId="49499967" w14:textId="77777777" w:rsidR="00AC1FA6" w:rsidRDefault="00AC1FA6" w:rsidP="00AC1FA6">
            <w:pPr>
              <w:ind w:right="657"/>
              <w:rPr>
                <w:rFonts w:ascii="Calibri" w:hAnsi="Calibri" w:cs="Calibri"/>
                <w:sz w:val="20"/>
                <w:szCs w:val="20"/>
              </w:rPr>
            </w:pPr>
            <w:r>
              <w:rPr>
                <w:rFonts w:ascii="Calibri" w:hAnsi="Calibri" w:cs="Calibri"/>
                <w:sz w:val="20"/>
                <w:szCs w:val="20"/>
              </w:rPr>
              <w:t>Food – music and musical instruments .film and tv -town and transport . personality . .chores -illnesses and remedies - emotions</w:t>
            </w:r>
          </w:p>
          <w:p w14:paraId="278EE8F9" w14:textId="77777777" w:rsidR="00AC1FA6" w:rsidRDefault="00AC1FA6" w:rsidP="00AC1FA6">
            <w:pPr>
              <w:ind w:right="657"/>
              <w:rPr>
                <w:rFonts w:ascii="Calibri" w:hAnsi="Calibri" w:cs="Calibri"/>
                <w:sz w:val="20"/>
                <w:szCs w:val="20"/>
              </w:rPr>
            </w:pPr>
          </w:p>
          <w:p w14:paraId="308C6928" w14:textId="77777777" w:rsidR="00AC1FA6" w:rsidRDefault="00AC1FA6" w:rsidP="00AC1FA6">
            <w:pPr>
              <w:ind w:right="657"/>
              <w:rPr>
                <w:rFonts w:ascii="Calibri" w:hAnsi="Calibri" w:cs="Calibri"/>
                <w:sz w:val="20"/>
                <w:szCs w:val="20"/>
              </w:rPr>
            </w:pPr>
            <w:r>
              <w:rPr>
                <w:rFonts w:ascii="Calibri" w:hAnsi="Calibri" w:cs="Calibri"/>
                <w:b/>
                <w:sz w:val="20"/>
                <w:szCs w:val="20"/>
              </w:rPr>
              <w:t>Grammatica</w:t>
            </w:r>
          </w:p>
          <w:p w14:paraId="15AAEF10" w14:textId="5E0E5CEB" w:rsidR="00AC1FA6" w:rsidRDefault="00AC1FA6" w:rsidP="00AC1FA6">
            <w:pPr>
              <w:ind w:right="657"/>
              <w:rPr>
                <w:rFonts w:ascii="Calibri" w:hAnsi="Calibri" w:cs="Calibri"/>
                <w:sz w:val="20"/>
                <w:szCs w:val="20"/>
              </w:rPr>
            </w:pPr>
            <w:r>
              <w:rPr>
                <w:rFonts w:ascii="Calibri" w:hAnsi="Calibri" w:cs="Calibri"/>
                <w:sz w:val="20"/>
                <w:szCs w:val="20"/>
              </w:rPr>
              <w:t>Past Simple – present continuous  for  future -  must/have to – comparisons: REVISION</w:t>
            </w:r>
          </w:p>
          <w:p w14:paraId="680F8B25" w14:textId="027D4EF6" w:rsidR="002A68E9" w:rsidRDefault="002A68E9" w:rsidP="00AC1FA6">
            <w:pPr>
              <w:ind w:right="657"/>
              <w:rPr>
                <w:rFonts w:ascii="Calibri" w:hAnsi="Calibri" w:cs="Calibri"/>
                <w:sz w:val="20"/>
                <w:szCs w:val="20"/>
              </w:rPr>
            </w:pPr>
            <w:r>
              <w:rPr>
                <w:rFonts w:ascii="Calibri" w:hAnsi="Calibri" w:cs="Calibri"/>
                <w:sz w:val="20"/>
                <w:szCs w:val="20"/>
              </w:rPr>
              <w:t>The Past Continuous</w:t>
            </w:r>
          </w:p>
          <w:p w14:paraId="1C4AD4DD" w14:textId="5CC8D313" w:rsidR="009D0D2E" w:rsidRDefault="009D0D2E" w:rsidP="00AC1FA6">
            <w:pPr>
              <w:ind w:right="657"/>
            </w:pPr>
            <w:r>
              <w:rPr>
                <w:rFonts w:ascii="Calibri" w:hAnsi="Calibri" w:cs="Calibri"/>
                <w:sz w:val="20"/>
                <w:szCs w:val="20"/>
              </w:rPr>
              <w:t>Past Simple vs Past Continuous (+When and While)</w:t>
            </w:r>
          </w:p>
          <w:p w14:paraId="59A1EFE2" w14:textId="77777777" w:rsidR="00AC1FA6" w:rsidRDefault="00AC1FA6" w:rsidP="00AC1FA6">
            <w:pPr>
              <w:ind w:right="657"/>
            </w:pPr>
          </w:p>
          <w:p w14:paraId="347C9E59" w14:textId="77777777" w:rsidR="00AC1FA6" w:rsidRDefault="00AC1FA6" w:rsidP="00AC1FA6">
            <w:pPr>
              <w:ind w:right="657"/>
              <w:rPr>
                <w:rFonts w:ascii="Calibri" w:hAnsi="Calibri" w:cs="Calibri"/>
                <w:sz w:val="20"/>
                <w:szCs w:val="20"/>
              </w:rPr>
            </w:pPr>
            <w:r>
              <w:rPr>
                <w:rFonts w:ascii="Calibri" w:hAnsi="Calibri" w:cs="Calibri"/>
                <w:b/>
                <w:sz w:val="20"/>
                <w:szCs w:val="20"/>
              </w:rPr>
              <w:t>Cultura dei paesi anglofoni</w:t>
            </w:r>
          </w:p>
          <w:p w14:paraId="6E3DB2C7" w14:textId="77777777" w:rsidR="00AC1FA6" w:rsidRDefault="00AC1FA6" w:rsidP="00AC1FA6">
            <w:pPr>
              <w:ind w:right="657"/>
              <w:rPr>
                <w:rFonts w:ascii="Calibri" w:hAnsi="Calibri" w:cs="Calibri"/>
                <w:sz w:val="20"/>
                <w:szCs w:val="20"/>
              </w:rPr>
            </w:pPr>
            <w:r>
              <w:rPr>
                <w:rFonts w:ascii="Calibri" w:hAnsi="Calibri" w:cs="Calibri"/>
                <w:sz w:val="20"/>
                <w:szCs w:val="20"/>
              </w:rPr>
              <w:t>Florence Nightingale.</w:t>
            </w:r>
          </w:p>
          <w:p w14:paraId="50005ED3" w14:textId="77777777" w:rsidR="00AC1FA6" w:rsidRDefault="00AC1FA6" w:rsidP="00AC1FA6">
            <w:pPr>
              <w:ind w:right="657"/>
              <w:rPr>
                <w:rFonts w:ascii="Calibri" w:hAnsi="Calibri" w:cs="Calibri"/>
                <w:sz w:val="20"/>
                <w:szCs w:val="20"/>
              </w:rPr>
            </w:pPr>
            <w:r>
              <w:rPr>
                <w:rFonts w:ascii="Calibri" w:hAnsi="Calibri" w:cs="Calibri"/>
                <w:sz w:val="20"/>
                <w:szCs w:val="20"/>
              </w:rPr>
              <w:t>An accidental discovery: Penicillin</w:t>
            </w:r>
          </w:p>
          <w:p w14:paraId="39429919" w14:textId="4AD510FC" w:rsidR="00AC1FA6" w:rsidRDefault="00AC1FA6" w:rsidP="00AC1FA6">
            <w:pPr>
              <w:ind w:right="657"/>
              <w:rPr>
                <w:rFonts w:ascii="Calibri" w:hAnsi="Calibri" w:cs="Calibri"/>
                <w:b/>
                <w:bCs/>
                <w:sz w:val="20"/>
                <w:szCs w:val="20"/>
              </w:rPr>
            </w:pPr>
            <w:r w:rsidRPr="00D91F33">
              <w:rPr>
                <w:rFonts w:ascii="Calibri" w:hAnsi="Calibri" w:cs="Calibri"/>
                <w:b/>
                <w:bCs/>
                <w:sz w:val="20"/>
                <w:szCs w:val="20"/>
              </w:rPr>
              <w:t>Cittadinanza e Costituzione</w:t>
            </w:r>
          </w:p>
          <w:p w14:paraId="6AF96537" w14:textId="0D4ED6ED" w:rsidR="001C47A3" w:rsidRPr="001C47A3" w:rsidRDefault="001C47A3" w:rsidP="00AC1FA6">
            <w:pPr>
              <w:ind w:right="657"/>
              <w:rPr>
                <w:rFonts w:ascii="Calibri" w:hAnsi="Calibri" w:cs="Calibri"/>
                <w:sz w:val="20"/>
                <w:szCs w:val="20"/>
              </w:rPr>
            </w:pPr>
            <w:r w:rsidRPr="001C47A3">
              <w:rPr>
                <w:rFonts w:ascii="Calibri" w:hAnsi="Calibri" w:cs="Calibri"/>
                <w:sz w:val="20"/>
                <w:szCs w:val="20"/>
              </w:rPr>
              <w:t>Women and education</w:t>
            </w:r>
            <w:r>
              <w:rPr>
                <w:rFonts w:ascii="Calibri" w:hAnsi="Calibri" w:cs="Calibri"/>
                <w:sz w:val="20"/>
                <w:szCs w:val="20"/>
              </w:rPr>
              <w:t xml:space="preserve"> against discrimination: Malala Yousafzai</w:t>
            </w:r>
          </w:p>
          <w:p w14:paraId="1CB03577" w14:textId="3529BF35" w:rsidR="00AC1FA6" w:rsidRPr="00D91F33" w:rsidRDefault="00AC1FA6" w:rsidP="00AC1FA6">
            <w:pPr>
              <w:ind w:right="657"/>
              <w:rPr>
                <w:rFonts w:ascii="Calibri" w:hAnsi="Calibri" w:cs="Calibri"/>
                <w:sz w:val="20"/>
                <w:szCs w:val="20"/>
              </w:rPr>
            </w:pPr>
          </w:p>
          <w:p w14:paraId="69B1B5A1" w14:textId="77777777" w:rsidR="00D30944" w:rsidRPr="0063718C" w:rsidRDefault="00D30944" w:rsidP="0063718C">
            <w:pPr>
              <w:rPr>
                <w:color w:val="000000"/>
                <w:sz w:val="20"/>
                <w:szCs w:val="20"/>
              </w:rPr>
            </w:pPr>
          </w:p>
        </w:tc>
        <w:tc>
          <w:tcPr>
            <w:tcW w:w="3260" w:type="dxa"/>
          </w:tcPr>
          <w:p w14:paraId="6191DBB2" w14:textId="77777777" w:rsidR="00D30944" w:rsidRPr="0063718C" w:rsidRDefault="00D30944" w:rsidP="004C1C69">
            <w:pPr>
              <w:ind w:left="360"/>
              <w:rPr>
                <w:color w:val="000000"/>
                <w:sz w:val="20"/>
                <w:szCs w:val="20"/>
              </w:rPr>
            </w:pPr>
          </w:p>
          <w:p w14:paraId="7C6D0499" w14:textId="77777777" w:rsidR="00AC1FA6" w:rsidRDefault="00AC1FA6" w:rsidP="00AC1FA6">
            <w:pPr>
              <w:rPr>
                <w:rFonts w:ascii="Calibri" w:hAnsi="Calibri" w:cs="Calibri"/>
                <w:sz w:val="20"/>
                <w:szCs w:val="20"/>
              </w:rPr>
            </w:pPr>
            <w:r>
              <w:rPr>
                <w:rFonts w:ascii="Calibri" w:hAnsi="Calibri" w:cs="Calibri"/>
                <w:sz w:val="20"/>
                <w:szCs w:val="20"/>
              </w:rPr>
              <w:t>L’alunno</w:t>
            </w:r>
          </w:p>
          <w:p w14:paraId="7D566108" w14:textId="77777777" w:rsidR="00AC1FA6" w:rsidRDefault="00AC1FA6" w:rsidP="00AC1FA6">
            <w:pPr>
              <w:numPr>
                <w:ilvl w:val="0"/>
                <w:numId w:val="30"/>
              </w:numPr>
              <w:suppressAutoHyphens/>
              <w:rPr>
                <w:rFonts w:ascii="Calibri" w:hAnsi="Calibri" w:cs="Calibri"/>
                <w:sz w:val="20"/>
                <w:szCs w:val="20"/>
              </w:rPr>
            </w:pPr>
            <w:r>
              <w:rPr>
                <w:rFonts w:ascii="Calibri" w:hAnsi="Calibri" w:cs="Calibri"/>
                <w:sz w:val="20"/>
                <w:szCs w:val="20"/>
              </w:rPr>
              <w:t>Individua informazioni in un testo su una scuola estiva</w:t>
            </w:r>
          </w:p>
          <w:p w14:paraId="75D56F0E" w14:textId="77777777" w:rsidR="00AC1FA6" w:rsidRDefault="00AC1FA6" w:rsidP="00AC1FA6">
            <w:pPr>
              <w:numPr>
                <w:ilvl w:val="0"/>
                <w:numId w:val="30"/>
              </w:numPr>
              <w:suppressAutoHyphens/>
              <w:rPr>
                <w:rFonts w:ascii="Calibri" w:hAnsi="Calibri" w:cs="Calibri"/>
                <w:sz w:val="20"/>
                <w:szCs w:val="20"/>
              </w:rPr>
            </w:pPr>
            <w:r>
              <w:rPr>
                <w:rFonts w:ascii="Calibri" w:hAnsi="Calibri" w:cs="Calibri"/>
                <w:sz w:val="20"/>
                <w:szCs w:val="20"/>
              </w:rPr>
              <w:t>Individua informazioni in un articolo su un fatto di cronaca</w:t>
            </w:r>
          </w:p>
          <w:p w14:paraId="181275BB" w14:textId="77777777" w:rsidR="00AC1FA6" w:rsidRDefault="00AC1FA6" w:rsidP="00AC1FA6">
            <w:pPr>
              <w:numPr>
                <w:ilvl w:val="0"/>
                <w:numId w:val="30"/>
              </w:numPr>
              <w:suppressAutoHyphens/>
              <w:rPr>
                <w:rFonts w:ascii="Calibri" w:hAnsi="Calibri" w:cs="Calibri"/>
                <w:sz w:val="20"/>
                <w:szCs w:val="20"/>
              </w:rPr>
            </w:pPr>
            <w:r>
              <w:rPr>
                <w:rFonts w:ascii="Calibri" w:hAnsi="Calibri" w:cs="Calibri"/>
                <w:sz w:val="20"/>
                <w:szCs w:val="20"/>
              </w:rPr>
              <w:t>Conosce lessico e strutture linguistiche relativi a  viaggi, cibo,luoghi della città e mezzi di trasporto</w:t>
            </w:r>
          </w:p>
          <w:p w14:paraId="33A61F52" w14:textId="173B5456" w:rsidR="00D30944" w:rsidRPr="0063718C" w:rsidRDefault="00AC1FA6" w:rsidP="00AC1FA6">
            <w:pPr>
              <w:ind w:left="360"/>
              <w:rPr>
                <w:color w:val="000000"/>
                <w:sz w:val="20"/>
                <w:szCs w:val="20"/>
              </w:rPr>
            </w:pPr>
            <w:r>
              <w:rPr>
                <w:rFonts w:ascii="Calibri" w:hAnsi="Calibri" w:cs="Calibri"/>
                <w:sz w:val="20"/>
                <w:szCs w:val="20"/>
              </w:rPr>
              <w:t>Conosce lessico e strutture linguistiche per proporre , suggerire ed esprimere commenti</w:t>
            </w:r>
          </w:p>
        </w:tc>
        <w:tc>
          <w:tcPr>
            <w:tcW w:w="3119" w:type="dxa"/>
          </w:tcPr>
          <w:p w14:paraId="4341B11C" w14:textId="77777777" w:rsidR="00AC1FA6" w:rsidRDefault="00AC1FA6" w:rsidP="00AC1FA6">
            <w:pPr>
              <w:ind w:left="-108" w:right="657"/>
              <w:jc w:val="both"/>
              <w:rPr>
                <w:rFonts w:ascii="Calibri" w:hAnsi="Calibri" w:cs="Calibri"/>
                <w:sz w:val="20"/>
                <w:szCs w:val="20"/>
              </w:rPr>
            </w:pPr>
            <w:r>
              <w:rPr>
                <w:rFonts w:ascii="Calibri" w:hAnsi="Calibri" w:cs="Calibri"/>
                <w:b/>
                <w:sz w:val="20"/>
                <w:szCs w:val="20"/>
              </w:rPr>
              <w:t>Listening</w:t>
            </w:r>
          </w:p>
          <w:p w14:paraId="4A34484E" w14:textId="77777777" w:rsidR="00AC1FA6" w:rsidRDefault="00AC1FA6" w:rsidP="00AC1FA6">
            <w:pPr>
              <w:numPr>
                <w:ilvl w:val="0"/>
                <w:numId w:val="31"/>
              </w:numPr>
              <w:tabs>
                <w:tab w:val="left" w:pos="372"/>
              </w:tabs>
              <w:suppressAutoHyphens/>
              <w:ind w:right="657"/>
              <w:rPr>
                <w:rFonts w:ascii="Calibri" w:hAnsi="Calibri" w:cs="Calibri"/>
                <w:b/>
                <w:sz w:val="20"/>
                <w:szCs w:val="20"/>
              </w:rPr>
            </w:pPr>
            <w:r>
              <w:rPr>
                <w:rFonts w:ascii="Calibri" w:hAnsi="Calibri" w:cs="Calibri"/>
                <w:sz w:val="20"/>
                <w:szCs w:val="20"/>
              </w:rPr>
              <w:t>Ascoltare e capire conversazioni su una festa o una ricorrenza familiare</w:t>
            </w:r>
          </w:p>
          <w:p w14:paraId="52C6AD9A" w14:textId="77777777" w:rsidR="00AC1FA6" w:rsidRDefault="00AC1FA6" w:rsidP="00AC1FA6">
            <w:pPr>
              <w:tabs>
                <w:tab w:val="left" w:pos="372"/>
              </w:tabs>
              <w:ind w:right="657"/>
              <w:jc w:val="both"/>
              <w:rPr>
                <w:rFonts w:ascii="Calibri" w:hAnsi="Calibri" w:cs="Calibri"/>
                <w:sz w:val="20"/>
                <w:szCs w:val="20"/>
              </w:rPr>
            </w:pPr>
            <w:r>
              <w:rPr>
                <w:rFonts w:ascii="Calibri" w:hAnsi="Calibri" w:cs="Calibri"/>
                <w:b/>
                <w:sz w:val="20"/>
                <w:szCs w:val="20"/>
              </w:rPr>
              <w:t>Reading</w:t>
            </w:r>
          </w:p>
          <w:p w14:paraId="2AFEE1E9" w14:textId="77777777" w:rsidR="00AC1FA6" w:rsidRDefault="00AC1FA6" w:rsidP="00AC1FA6">
            <w:pPr>
              <w:numPr>
                <w:ilvl w:val="0"/>
                <w:numId w:val="31"/>
              </w:numPr>
              <w:tabs>
                <w:tab w:val="left" w:pos="372"/>
              </w:tabs>
              <w:suppressAutoHyphens/>
              <w:ind w:right="658"/>
              <w:rPr>
                <w:rFonts w:ascii="Calibri" w:hAnsi="Calibri" w:cs="Calibri"/>
                <w:sz w:val="20"/>
                <w:szCs w:val="20"/>
              </w:rPr>
            </w:pPr>
            <w:r>
              <w:rPr>
                <w:rFonts w:ascii="Calibri" w:hAnsi="Calibri" w:cs="Calibri"/>
                <w:sz w:val="20"/>
                <w:szCs w:val="20"/>
              </w:rPr>
              <w:t>Leggere e capire  .testi relativi alle faccende domestiche e all’ambito familiare</w:t>
            </w:r>
          </w:p>
          <w:p w14:paraId="0F2D6FE1" w14:textId="77777777" w:rsidR="00AC1FA6" w:rsidRDefault="00AC1FA6" w:rsidP="00AC1FA6">
            <w:pPr>
              <w:numPr>
                <w:ilvl w:val="0"/>
                <w:numId w:val="31"/>
              </w:numPr>
              <w:tabs>
                <w:tab w:val="left" w:pos="372"/>
              </w:tabs>
              <w:suppressAutoHyphens/>
              <w:ind w:right="658"/>
              <w:rPr>
                <w:rFonts w:ascii="Calibri" w:hAnsi="Calibri" w:cs="Calibri"/>
                <w:b/>
                <w:sz w:val="20"/>
                <w:szCs w:val="20"/>
              </w:rPr>
            </w:pPr>
            <w:r>
              <w:rPr>
                <w:rFonts w:ascii="Calibri" w:hAnsi="Calibri" w:cs="Calibri"/>
                <w:sz w:val="20"/>
                <w:szCs w:val="20"/>
              </w:rPr>
              <w:t>utilizzare dizionari cartacei e on line (anche di sinonimi e e contrari)</w:t>
            </w:r>
          </w:p>
          <w:p w14:paraId="5D29C21C" w14:textId="77777777" w:rsidR="00AC1FA6" w:rsidRDefault="00AC1FA6" w:rsidP="00AC1FA6">
            <w:pPr>
              <w:ind w:right="657"/>
              <w:jc w:val="both"/>
              <w:rPr>
                <w:rFonts w:ascii="Calibri" w:hAnsi="Calibri" w:cs="Calibri"/>
                <w:sz w:val="20"/>
                <w:szCs w:val="20"/>
              </w:rPr>
            </w:pPr>
            <w:r>
              <w:rPr>
                <w:rFonts w:ascii="Calibri" w:hAnsi="Calibri" w:cs="Calibri"/>
                <w:b/>
                <w:sz w:val="20"/>
                <w:szCs w:val="20"/>
              </w:rPr>
              <w:t>Speaking</w:t>
            </w:r>
          </w:p>
          <w:p w14:paraId="26088EEE" w14:textId="77777777" w:rsidR="00AC1FA6" w:rsidRDefault="00AC1FA6" w:rsidP="00AC1FA6">
            <w:pPr>
              <w:numPr>
                <w:ilvl w:val="0"/>
                <w:numId w:val="31"/>
              </w:numPr>
              <w:suppressAutoHyphens/>
              <w:ind w:right="657"/>
              <w:jc w:val="both"/>
              <w:rPr>
                <w:rFonts w:ascii="Calibri" w:hAnsi="Calibri" w:cs="Calibri"/>
                <w:sz w:val="20"/>
                <w:szCs w:val="20"/>
              </w:rPr>
            </w:pPr>
            <w:r>
              <w:rPr>
                <w:rFonts w:ascii="Calibri" w:hAnsi="Calibri" w:cs="Calibri"/>
                <w:sz w:val="20"/>
                <w:szCs w:val="20"/>
              </w:rPr>
              <w:t>Parlare di emozioni</w:t>
            </w:r>
          </w:p>
          <w:p w14:paraId="31600360" w14:textId="77777777" w:rsidR="00AC1FA6" w:rsidRDefault="00AC1FA6" w:rsidP="00AC1FA6">
            <w:pPr>
              <w:numPr>
                <w:ilvl w:val="0"/>
                <w:numId w:val="31"/>
              </w:numPr>
              <w:suppressAutoHyphens/>
              <w:ind w:right="657"/>
              <w:jc w:val="both"/>
              <w:rPr>
                <w:rFonts w:ascii="Calibri" w:hAnsi="Calibri" w:cs="Calibri"/>
                <w:sz w:val="20"/>
                <w:szCs w:val="20"/>
              </w:rPr>
            </w:pPr>
            <w:r>
              <w:rPr>
                <w:rFonts w:ascii="Calibri" w:hAnsi="Calibri" w:cs="Calibri"/>
                <w:sz w:val="20"/>
                <w:szCs w:val="20"/>
              </w:rPr>
              <w:t>Simulare un’intervista</w:t>
            </w:r>
          </w:p>
          <w:p w14:paraId="4B6E3538" w14:textId="77777777" w:rsidR="00AC1FA6" w:rsidRDefault="00AC1FA6" w:rsidP="00AC1FA6">
            <w:pPr>
              <w:numPr>
                <w:ilvl w:val="0"/>
                <w:numId w:val="31"/>
              </w:numPr>
              <w:suppressAutoHyphens/>
              <w:ind w:right="657"/>
              <w:jc w:val="both"/>
              <w:rPr>
                <w:rFonts w:ascii="Calibri" w:hAnsi="Calibri" w:cs="Calibri"/>
                <w:b/>
                <w:sz w:val="20"/>
                <w:szCs w:val="20"/>
              </w:rPr>
            </w:pPr>
            <w:r>
              <w:rPr>
                <w:rFonts w:ascii="Calibri" w:hAnsi="Calibri" w:cs="Calibri"/>
                <w:sz w:val="20"/>
                <w:szCs w:val="20"/>
              </w:rPr>
              <w:t>esporre semplici argomenti di studio</w:t>
            </w:r>
          </w:p>
          <w:p w14:paraId="5DFC79C9" w14:textId="77777777" w:rsidR="00AC1FA6" w:rsidRDefault="00AC1FA6" w:rsidP="00AC1FA6">
            <w:pPr>
              <w:ind w:right="657"/>
              <w:jc w:val="both"/>
              <w:rPr>
                <w:rFonts w:ascii="Calibri" w:hAnsi="Calibri" w:cs="Calibri"/>
                <w:sz w:val="20"/>
                <w:szCs w:val="20"/>
              </w:rPr>
            </w:pPr>
            <w:r>
              <w:rPr>
                <w:rFonts w:ascii="Calibri" w:hAnsi="Calibri" w:cs="Calibri"/>
                <w:b/>
                <w:sz w:val="20"/>
                <w:szCs w:val="20"/>
              </w:rPr>
              <w:t>Writing</w:t>
            </w:r>
          </w:p>
          <w:p w14:paraId="39D9090F" w14:textId="77777777" w:rsidR="00AC1FA6" w:rsidRDefault="00AC1FA6" w:rsidP="00AC1FA6">
            <w:pPr>
              <w:numPr>
                <w:ilvl w:val="0"/>
                <w:numId w:val="31"/>
              </w:numPr>
              <w:suppressAutoHyphens/>
              <w:ind w:right="657"/>
              <w:jc w:val="both"/>
              <w:rPr>
                <w:rFonts w:ascii="Calibri" w:hAnsi="Calibri" w:cs="Calibri"/>
                <w:sz w:val="20"/>
                <w:szCs w:val="20"/>
              </w:rPr>
            </w:pPr>
            <w:r>
              <w:rPr>
                <w:rFonts w:ascii="Calibri" w:hAnsi="Calibri" w:cs="Calibri"/>
                <w:sz w:val="20"/>
                <w:szCs w:val="20"/>
              </w:rPr>
              <w:t>Completare un modulo con informazioni personali</w:t>
            </w:r>
          </w:p>
          <w:p w14:paraId="563D53A6" w14:textId="77777777" w:rsidR="00AC1FA6" w:rsidRDefault="00AC1FA6" w:rsidP="00AC1FA6">
            <w:pPr>
              <w:numPr>
                <w:ilvl w:val="0"/>
                <w:numId w:val="31"/>
              </w:numPr>
              <w:suppressAutoHyphens/>
              <w:rPr>
                <w:rFonts w:ascii="Calibri" w:hAnsi="Calibri" w:cs="Calibri"/>
                <w:sz w:val="20"/>
                <w:szCs w:val="20"/>
              </w:rPr>
            </w:pPr>
            <w:r>
              <w:rPr>
                <w:rFonts w:ascii="Calibri" w:hAnsi="Calibri" w:cs="Calibri"/>
                <w:sz w:val="20"/>
                <w:szCs w:val="20"/>
              </w:rPr>
              <w:lastRenderedPageBreak/>
              <w:t>Scrivere le regole della vita scolastica e familiare</w:t>
            </w:r>
          </w:p>
          <w:p w14:paraId="09BEE0EC" w14:textId="77777777" w:rsidR="00AC1FA6" w:rsidRDefault="00AC1FA6" w:rsidP="00AC1FA6">
            <w:pPr>
              <w:numPr>
                <w:ilvl w:val="0"/>
                <w:numId w:val="31"/>
              </w:numPr>
              <w:suppressAutoHyphens/>
              <w:rPr>
                <w:rFonts w:ascii="Arial" w:hAnsi="Arial" w:cs="Arial"/>
                <w:sz w:val="20"/>
                <w:szCs w:val="20"/>
              </w:rPr>
            </w:pPr>
            <w:r>
              <w:rPr>
                <w:rFonts w:ascii="Calibri" w:hAnsi="Calibri" w:cs="Calibri"/>
                <w:sz w:val="20"/>
                <w:szCs w:val="20"/>
              </w:rPr>
              <w:t>Raccontare una storia</w:t>
            </w:r>
          </w:p>
          <w:p w14:paraId="070C5699" w14:textId="77777777" w:rsidR="00D30944" w:rsidRPr="0063718C" w:rsidRDefault="00D30944" w:rsidP="0063718C">
            <w:pPr>
              <w:rPr>
                <w:sz w:val="20"/>
                <w:szCs w:val="20"/>
              </w:rPr>
            </w:pPr>
          </w:p>
        </w:tc>
        <w:tc>
          <w:tcPr>
            <w:tcW w:w="2693" w:type="dxa"/>
          </w:tcPr>
          <w:p w14:paraId="74D806F6" w14:textId="77777777" w:rsidR="00AC1FA6" w:rsidRDefault="00AC1FA6" w:rsidP="00AC1FA6">
            <w:pPr>
              <w:pStyle w:val="Nessunaspaziatura"/>
              <w:numPr>
                <w:ilvl w:val="0"/>
                <w:numId w:val="32"/>
              </w:numPr>
              <w:rPr>
                <w:rFonts w:ascii="Calibri" w:hAnsi="Calibri" w:cs="Calibri"/>
                <w:sz w:val="20"/>
                <w:szCs w:val="20"/>
              </w:rPr>
            </w:pPr>
            <w:r>
              <w:rPr>
                <w:rFonts w:ascii="Calibri" w:hAnsi="Calibri" w:cs="Calibri"/>
                <w:sz w:val="20"/>
                <w:szCs w:val="20"/>
              </w:rPr>
              <w:lastRenderedPageBreak/>
              <w:t>Comprendere informazioni in un testo registrato</w:t>
            </w:r>
          </w:p>
          <w:p w14:paraId="1E8FF1F2" w14:textId="77777777" w:rsidR="00AC1FA6" w:rsidRDefault="00AC1FA6" w:rsidP="00AC1FA6">
            <w:pPr>
              <w:pStyle w:val="Nessunaspaziatura"/>
              <w:numPr>
                <w:ilvl w:val="0"/>
                <w:numId w:val="32"/>
              </w:numPr>
              <w:rPr>
                <w:rFonts w:ascii="Calibri" w:hAnsi="Calibri" w:cs="Calibri"/>
                <w:sz w:val="20"/>
                <w:szCs w:val="20"/>
              </w:rPr>
            </w:pPr>
            <w:r>
              <w:rPr>
                <w:rFonts w:ascii="Calibri" w:hAnsi="Calibri" w:cs="Calibri"/>
                <w:sz w:val="20"/>
                <w:szCs w:val="20"/>
              </w:rPr>
              <w:t>Comprendere informazioni in testi di uso quotidiano e in lettere personali</w:t>
            </w:r>
          </w:p>
          <w:p w14:paraId="13419E05" w14:textId="77777777" w:rsidR="00AC1FA6" w:rsidRDefault="00AC1FA6" w:rsidP="00AC1FA6">
            <w:pPr>
              <w:pStyle w:val="Nessunaspaziatura"/>
              <w:numPr>
                <w:ilvl w:val="0"/>
                <w:numId w:val="32"/>
              </w:numPr>
              <w:rPr>
                <w:rFonts w:ascii="Calibri" w:hAnsi="Calibri" w:cs="Calibri"/>
                <w:sz w:val="20"/>
                <w:szCs w:val="20"/>
              </w:rPr>
            </w:pPr>
            <w:r>
              <w:rPr>
                <w:rFonts w:ascii="Calibri" w:hAnsi="Calibri" w:cs="Calibri"/>
                <w:sz w:val="20"/>
                <w:szCs w:val="20"/>
              </w:rPr>
              <w:t>Interagire scambiando idee e informazioni in situazioni quotidiane prevedibili</w:t>
            </w:r>
          </w:p>
          <w:p w14:paraId="5757D5C5" w14:textId="77777777" w:rsidR="00AC1FA6" w:rsidRDefault="00AC1FA6" w:rsidP="00AC1FA6">
            <w:pPr>
              <w:pStyle w:val="Nessunaspaziatura"/>
              <w:numPr>
                <w:ilvl w:val="0"/>
                <w:numId w:val="32"/>
              </w:numPr>
              <w:rPr>
                <w:rFonts w:ascii="Calibri" w:hAnsi="Calibri" w:cs="Calibri"/>
                <w:sz w:val="20"/>
                <w:szCs w:val="20"/>
              </w:rPr>
            </w:pPr>
            <w:r>
              <w:rPr>
                <w:rFonts w:ascii="Calibri" w:hAnsi="Calibri" w:cs="Calibri"/>
                <w:sz w:val="20"/>
                <w:szCs w:val="20"/>
              </w:rPr>
              <w:t xml:space="preserve">Descrivere esperienze e  condizioni di vita </w:t>
            </w:r>
          </w:p>
          <w:p w14:paraId="5FB0C9FF" w14:textId="77777777" w:rsidR="00AC1FA6" w:rsidRDefault="00AC1FA6" w:rsidP="00AC1FA6">
            <w:pPr>
              <w:pStyle w:val="Nessunaspaziatura"/>
              <w:numPr>
                <w:ilvl w:val="0"/>
                <w:numId w:val="32"/>
              </w:numPr>
              <w:rPr>
                <w:rFonts w:ascii="Calibri" w:hAnsi="Calibri" w:cs="Calibri"/>
                <w:sz w:val="20"/>
                <w:szCs w:val="20"/>
              </w:rPr>
            </w:pPr>
            <w:r>
              <w:rPr>
                <w:rFonts w:ascii="Calibri" w:hAnsi="Calibri" w:cs="Calibri"/>
                <w:sz w:val="20"/>
                <w:szCs w:val="20"/>
              </w:rPr>
              <w:t>Esprimere le proprie idee in modo chiaro e comprensibile</w:t>
            </w:r>
          </w:p>
          <w:p w14:paraId="1C4216E7" w14:textId="77777777" w:rsidR="00AC1FA6" w:rsidRDefault="00AC1FA6" w:rsidP="00AC1FA6">
            <w:pPr>
              <w:pStyle w:val="Nessunaspaziatura"/>
              <w:numPr>
                <w:ilvl w:val="0"/>
                <w:numId w:val="32"/>
              </w:numPr>
              <w:rPr>
                <w:rFonts w:ascii="Calibri" w:hAnsi="Calibri" w:cs="Calibri"/>
                <w:sz w:val="20"/>
                <w:szCs w:val="20"/>
              </w:rPr>
            </w:pPr>
            <w:r>
              <w:rPr>
                <w:rFonts w:ascii="Calibri" w:hAnsi="Calibri" w:cs="Calibri"/>
                <w:sz w:val="20"/>
                <w:szCs w:val="20"/>
              </w:rPr>
              <w:t xml:space="preserve">Scrivere testi di vario genere che si avvalgono di lessico e sintassi sostanzialmente corretti </w:t>
            </w:r>
          </w:p>
          <w:p w14:paraId="2E755889" w14:textId="77777777" w:rsidR="00AC1FA6" w:rsidRDefault="00AC1FA6" w:rsidP="00AC1FA6">
            <w:pPr>
              <w:numPr>
                <w:ilvl w:val="0"/>
                <w:numId w:val="32"/>
              </w:numPr>
              <w:suppressAutoHyphens/>
              <w:rPr>
                <w:rFonts w:ascii="Arial" w:hAnsi="Arial" w:cs="Arial"/>
                <w:i/>
                <w:sz w:val="20"/>
                <w:szCs w:val="20"/>
              </w:rPr>
            </w:pPr>
            <w:r>
              <w:rPr>
                <w:rFonts w:ascii="Calibri" w:hAnsi="Calibri" w:cs="Calibri"/>
                <w:sz w:val="20"/>
                <w:szCs w:val="20"/>
              </w:rPr>
              <w:t>Recepire informazioni basilari in testi relativi alla cultura anglosassone</w:t>
            </w:r>
          </w:p>
          <w:p w14:paraId="7F62DBD5" w14:textId="66D25795" w:rsidR="00D30944" w:rsidRPr="0063718C" w:rsidRDefault="00AC1FA6" w:rsidP="00AC1FA6">
            <w:pPr>
              <w:rPr>
                <w:sz w:val="20"/>
                <w:szCs w:val="20"/>
              </w:rPr>
            </w:pPr>
            <w:r>
              <w:rPr>
                <w:rFonts w:ascii="Arial" w:hAnsi="Arial" w:cs="Arial"/>
                <w:i/>
                <w:sz w:val="20"/>
                <w:szCs w:val="20"/>
              </w:rPr>
              <w:t>.</w:t>
            </w:r>
          </w:p>
        </w:tc>
        <w:tc>
          <w:tcPr>
            <w:tcW w:w="2189" w:type="dxa"/>
          </w:tcPr>
          <w:p w14:paraId="0E9879AF" w14:textId="77777777" w:rsidR="00D30944" w:rsidRPr="00D30944" w:rsidRDefault="00D30944" w:rsidP="004C1C69">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14:paraId="0A80F96E" w14:textId="2C6704E7" w:rsidR="00D30944" w:rsidRPr="00D30944" w:rsidRDefault="00240746" w:rsidP="004C1C69">
            <w:pPr>
              <w:rPr>
                <w:b/>
                <w:sz w:val="20"/>
                <w:szCs w:val="20"/>
              </w:rPr>
            </w:pPr>
            <w:r>
              <w:rPr>
                <w:b/>
                <w:sz w:val="20"/>
                <w:szCs w:val="20"/>
              </w:rPr>
              <w:t>X</w:t>
            </w:r>
            <w:r w:rsidR="00D30944">
              <w:rPr>
                <w:b/>
                <w:sz w:val="20"/>
                <w:szCs w:val="20"/>
              </w:rPr>
              <w:t xml:space="preserve"> </w:t>
            </w:r>
            <w:r w:rsidR="00D30944" w:rsidRPr="00D30944">
              <w:rPr>
                <w:b/>
                <w:sz w:val="20"/>
                <w:szCs w:val="20"/>
              </w:rPr>
              <w:t>MISTA</w:t>
            </w:r>
          </w:p>
          <w:p w14:paraId="10EDB60C" w14:textId="77777777" w:rsidR="00D30944" w:rsidRPr="0063718C" w:rsidRDefault="00D30944" w:rsidP="00D30944">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D30944" w:rsidRPr="0063718C" w14:paraId="16759897" w14:textId="77777777" w:rsidTr="00D30944">
        <w:trPr>
          <w:trHeight w:val="296"/>
        </w:trPr>
        <w:tc>
          <w:tcPr>
            <w:tcW w:w="3652" w:type="dxa"/>
          </w:tcPr>
          <w:p w14:paraId="2D048D1E" w14:textId="77777777" w:rsidR="00D30944" w:rsidRDefault="00D30944" w:rsidP="0063718C">
            <w:pPr>
              <w:rPr>
                <w:color w:val="000000"/>
                <w:sz w:val="20"/>
                <w:szCs w:val="20"/>
              </w:rPr>
            </w:pPr>
          </w:p>
          <w:p w14:paraId="1FE4195A" w14:textId="77777777" w:rsidR="00AC1FA6" w:rsidRDefault="00AC1FA6" w:rsidP="00AC1FA6">
            <w:pPr>
              <w:jc w:val="center"/>
              <w:rPr>
                <w:rFonts w:ascii="Calibri" w:hAnsi="Calibri" w:cs="Calibri"/>
                <w:b/>
                <w:sz w:val="20"/>
                <w:szCs w:val="20"/>
                <w:lang w:val="en-US"/>
              </w:rPr>
            </w:pPr>
            <w:r>
              <w:rPr>
                <w:rFonts w:ascii="Calibri" w:hAnsi="Calibri" w:cs="Calibri"/>
                <w:b/>
                <w:lang w:val="en-US"/>
              </w:rPr>
              <w:t xml:space="preserve">Past events and experiences  </w:t>
            </w:r>
          </w:p>
          <w:p w14:paraId="0CAD45C6" w14:textId="77777777" w:rsidR="00AC1FA6" w:rsidRDefault="00AC1FA6" w:rsidP="00AC1FA6">
            <w:pPr>
              <w:ind w:right="657"/>
              <w:jc w:val="both"/>
              <w:rPr>
                <w:rFonts w:ascii="Calibri" w:hAnsi="Calibri" w:cs="Calibri"/>
                <w:sz w:val="20"/>
                <w:szCs w:val="20"/>
              </w:rPr>
            </w:pPr>
            <w:r>
              <w:rPr>
                <w:rFonts w:ascii="Calibri" w:hAnsi="Calibri" w:cs="Calibri"/>
                <w:b/>
                <w:sz w:val="20"/>
                <w:szCs w:val="20"/>
                <w:lang w:val="en-US"/>
              </w:rPr>
              <w:t>Funzioni comunicative</w:t>
            </w:r>
          </w:p>
          <w:p w14:paraId="6E5A799E" w14:textId="77777777" w:rsidR="00AC1FA6" w:rsidRDefault="00AC1FA6" w:rsidP="00AC1FA6">
            <w:pPr>
              <w:ind w:right="657"/>
              <w:jc w:val="both"/>
              <w:rPr>
                <w:rFonts w:ascii="Calibri" w:hAnsi="Calibri" w:cs="Calibri"/>
                <w:sz w:val="20"/>
                <w:szCs w:val="20"/>
              </w:rPr>
            </w:pPr>
            <w:r>
              <w:rPr>
                <w:rFonts w:ascii="Calibri" w:hAnsi="Calibri" w:cs="Calibri"/>
                <w:sz w:val="20"/>
                <w:szCs w:val="20"/>
              </w:rPr>
              <w:t>.1) chiedere informazioni</w:t>
            </w:r>
          </w:p>
          <w:p w14:paraId="1FF8A78C" w14:textId="77777777" w:rsidR="00AC1FA6" w:rsidRDefault="00AC1FA6" w:rsidP="00AC1FA6">
            <w:pPr>
              <w:ind w:right="657"/>
              <w:jc w:val="both"/>
              <w:rPr>
                <w:rFonts w:ascii="Calibri" w:hAnsi="Calibri" w:cs="Calibri"/>
                <w:b/>
                <w:sz w:val="20"/>
                <w:szCs w:val="20"/>
              </w:rPr>
            </w:pPr>
            <w:r>
              <w:rPr>
                <w:rFonts w:ascii="Calibri" w:hAnsi="Calibri" w:cs="Calibri"/>
                <w:sz w:val="20"/>
                <w:szCs w:val="20"/>
              </w:rPr>
              <w:t>2)dare istruzioni</w:t>
            </w:r>
          </w:p>
          <w:p w14:paraId="21407729" w14:textId="77777777" w:rsidR="00AC1FA6" w:rsidRDefault="00AC1FA6" w:rsidP="00AC1FA6">
            <w:pPr>
              <w:ind w:right="657"/>
              <w:jc w:val="both"/>
              <w:rPr>
                <w:rFonts w:ascii="Calibri" w:hAnsi="Calibri" w:cs="Calibri"/>
                <w:sz w:val="20"/>
                <w:szCs w:val="20"/>
              </w:rPr>
            </w:pPr>
            <w:r>
              <w:rPr>
                <w:rFonts w:ascii="Calibri" w:hAnsi="Calibri" w:cs="Calibri"/>
                <w:b/>
                <w:sz w:val="20"/>
                <w:szCs w:val="20"/>
              </w:rPr>
              <w:t>Lessico</w:t>
            </w:r>
          </w:p>
          <w:p w14:paraId="41281671" w14:textId="77777777" w:rsidR="00AC1FA6" w:rsidRDefault="00AC1FA6" w:rsidP="00AC1FA6">
            <w:pPr>
              <w:ind w:right="657"/>
              <w:rPr>
                <w:rFonts w:ascii="Calibri" w:hAnsi="Calibri" w:cs="Calibri"/>
                <w:sz w:val="20"/>
                <w:szCs w:val="20"/>
              </w:rPr>
            </w:pPr>
            <w:r>
              <w:rPr>
                <w:rFonts w:ascii="Calibri" w:hAnsi="Calibri" w:cs="Calibri"/>
                <w:sz w:val="20"/>
                <w:szCs w:val="20"/>
              </w:rPr>
              <w:t xml:space="preserve">Tecnologia ed espressioni informatiche </w:t>
            </w:r>
          </w:p>
          <w:p w14:paraId="39F1CFE2" w14:textId="77777777" w:rsidR="00AC1FA6" w:rsidRDefault="00AC1FA6" w:rsidP="00AC1FA6">
            <w:pPr>
              <w:ind w:right="657"/>
              <w:jc w:val="both"/>
              <w:rPr>
                <w:rFonts w:ascii="Calibri" w:hAnsi="Calibri" w:cs="Calibri"/>
                <w:b/>
                <w:sz w:val="20"/>
                <w:szCs w:val="20"/>
              </w:rPr>
            </w:pPr>
            <w:r>
              <w:rPr>
                <w:rFonts w:ascii="Calibri" w:hAnsi="Calibri" w:cs="Calibri"/>
                <w:sz w:val="20"/>
                <w:szCs w:val="20"/>
              </w:rPr>
              <w:t>Lessico legato alle vacanze</w:t>
            </w:r>
          </w:p>
          <w:p w14:paraId="0CC0DAFC" w14:textId="77777777" w:rsidR="00AC1FA6" w:rsidRDefault="00AC1FA6" w:rsidP="00AC1FA6">
            <w:pPr>
              <w:ind w:right="657"/>
              <w:jc w:val="both"/>
              <w:rPr>
                <w:rFonts w:ascii="Calibri" w:hAnsi="Calibri" w:cs="Calibri"/>
                <w:sz w:val="20"/>
                <w:szCs w:val="20"/>
              </w:rPr>
            </w:pPr>
            <w:r>
              <w:rPr>
                <w:rFonts w:ascii="Calibri" w:hAnsi="Calibri" w:cs="Calibri"/>
                <w:b/>
                <w:sz w:val="20"/>
                <w:szCs w:val="20"/>
              </w:rPr>
              <w:t>Grammatica</w:t>
            </w:r>
          </w:p>
          <w:p w14:paraId="5D9DACC4" w14:textId="77777777" w:rsidR="00AC1FA6" w:rsidRDefault="00AC1FA6" w:rsidP="00AC1FA6">
            <w:pPr>
              <w:ind w:right="657"/>
              <w:jc w:val="both"/>
              <w:rPr>
                <w:rFonts w:ascii="Calibri" w:hAnsi="Calibri" w:cs="Calibri"/>
                <w:sz w:val="20"/>
                <w:szCs w:val="20"/>
              </w:rPr>
            </w:pPr>
            <w:r w:rsidRPr="005068D5">
              <w:rPr>
                <w:rFonts w:ascii="Calibri" w:hAnsi="Calibri" w:cs="Calibri"/>
                <w:i/>
                <w:iCs/>
                <w:sz w:val="20"/>
                <w:szCs w:val="20"/>
              </w:rPr>
              <w:t xml:space="preserve">Some /Any / </w:t>
            </w:r>
            <w:r>
              <w:rPr>
                <w:rFonts w:ascii="Calibri" w:hAnsi="Calibri" w:cs="Calibri"/>
                <w:i/>
                <w:iCs/>
                <w:sz w:val="20"/>
                <w:szCs w:val="20"/>
              </w:rPr>
              <w:t xml:space="preserve"> N</w:t>
            </w:r>
            <w:r w:rsidRPr="005068D5">
              <w:rPr>
                <w:rFonts w:ascii="Calibri" w:hAnsi="Calibri" w:cs="Calibri"/>
                <w:i/>
                <w:iCs/>
                <w:sz w:val="20"/>
                <w:szCs w:val="20"/>
              </w:rPr>
              <w:t>o</w:t>
            </w:r>
            <w:r>
              <w:rPr>
                <w:rFonts w:ascii="Calibri" w:hAnsi="Calibri" w:cs="Calibri"/>
                <w:sz w:val="20"/>
                <w:szCs w:val="20"/>
              </w:rPr>
              <w:t xml:space="preserve"> compounds</w:t>
            </w:r>
          </w:p>
          <w:p w14:paraId="04F9D664" w14:textId="77777777" w:rsidR="00AC1FA6" w:rsidRDefault="00AC1FA6" w:rsidP="00AC1FA6">
            <w:pPr>
              <w:ind w:right="657"/>
              <w:jc w:val="both"/>
              <w:rPr>
                <w:rFonts w:ascii="Calibri" w:hAnsi="Calibri" w:cs="Calibri"/>
                <w:sz w:val="20"/>
                <w:szCs w:val="20"/>
              </w:rPr>
            </w:pPr>
            <w:r>
              <w:rPr>
                <w:rFonts w:ascii="Calibri" w:hAnsi="Calibri" w:cs="Calibri"/>
                <w:sz w:val="20"/>
                <w:szCs w:val="20"/>
              </w:rPr>
              <w:t>Past  participle : formation</w:t>
            </w:r>
          </w:p>
          <w:p w14:paraId="7FA25F1D" w14:textId="77777777" w:rsidR="00AC1FA6" w:rsidRDefault="00AC1FA6" w:rsidP="00AC1FA6">
            <w:pPr>
              <w:ind w:right="657"/>
              <w:jc w:val="both"/>
              <w:rPr>
                <w:rFonts w:ascii="Calibri" w:hAnsi="Calibri" w:cs="Calibri"/>
                <w:sz w:val="20"/>
                <w:szCs w:val="20"/>
              </w:rPr>
            </w:pPr>
            <w:r>
              <w:rPr>
                <w:rFonts w:ascii="Calibri" w:hAnsi="Calibri" w:cs="Calibri"/>
                <w:sz w:val="20"/>
                <w:szCs w:val="20"/>
              </w:rPr>
              <w:t>Present  Perfect  + Already/Yet/ Just</w:t>
            </w:r>
          </w:p>
          <w:p w14:paraId="1327E2DC" w14:textId="77777777" w:rsidR="00AC1FA6" w:rsidRDefault="00AC1FA6" w:rsidP="00AC1FA6">
            <w:pPr>
              <w:ind w:right="657"/>
              <w:jc w:val="both"/>
              <w:rPr>
                <w:rFonts w:ascii="Calibri" w:hAnsi="Calibri" w:cs="Calibri"/>
                <w:sz w:val="20"/>
                <w:szCs w:val="20"/>
              </w:rPr>
            </w:pPr>
            <w:r>
              <w:rPr>
                <w:rFonts w:ascii="Calibri" w:hAnsi="Calibri" w:cs="Calibri"/>
                <w:sz w:val="20"/>
                <w:szCs w:val="20"/>
              </w:rPr>
              <w:t>Duration Form</w:t>
            </w:r>
          </w:p>
          <w:p w14:paraId="7C36C731" w14:textId="77777777" w:rsidR="00AC1FA6" w:rsidRDefault="00AC1FA6" w:rsidP="00AC1FA6">
            <w:pPr>
              <w:ind w:right="657"/>
              <w:jc w:val="both"/>
              <w:rPr>
                <w:rFonts w:ascii="Calibri" w:hAnsi="Calibri" w:cs="Calibri"/>
                <w:b/>
                <w:sz w:val="20"/>
                <w:szCs w:val="20"/>
              </w:rPr>
            </w:pPr>
            <w:r w:rsidRPr="00787911">
              <w:rPr>
                <w:rFonts w:ascii="Calibri" w:hAnsi="Calibri" w:cs="Calibri"/>
                <w:b/>
                <w:sz w:val="20"/>
                <w:szCs w:val="20"/>
              </w:rPr>
              <w:t>Pronuncia</w:t>
            </w:r>
          </w:p>
          <w:p w14:paraId="5C84A89F" w14:textId="77777777" w:rsidR="00AC1FA6" w:rsidRPr="00787911" w:rsidRDefault="00AC1FA6" w:rsidP="00AC1FA6">
            <w:pPr>
              <w:ind w:right="657"/>
              <w:jc w:val="both"/>
              <w:rPr>
                <w:rFonts w:ascii="Calibri" w:hAnsi="Calibri" w:cs="Calibri"/>
                <w:sz w:val="20"/>
                <w:szCs w:val="20"/>
              </w:rPr>
            </w:pPr>
            <w:r w:rsidRPr="00787911">
              <w:rPr>
                <w:rFonts w:ascii="Calibri" w:hAnsi="Calibri" w:cs="Calibri"/>
                <w:sz w:val="20"/>
                <w:szCs w:val="20"/>
              </w:rPr>
              <w:t>I suoni /ei/ /au/</w:t>
            </w:r>
          </w:p>
          <w:p w14:paraId="6845C57C" w14:textId="77777777" w:rsidR="00AC1FA6" w:rsidRDefault="00AC1FA6" w:rsidP="00AC1FA6">
            <w:pPr>
              <w:ind w:right="657"/>
              <w:jc w:val="both"/>
              <w:rPr>
                <w:rFonts w:ascii="Calibri" w:hAnsi="Calibri" w:cs="Calibri"/>
                <w:b/>
                <w:sz w:val="20"/>
                <w:szCs w:val="20"/>
              </w:rPr>
            </w:pPr>
            <w:r>
              <w:rPr>
                <w:rFonts w:ascii="Calibri" w:hAnsi="Calibri" w:cs="Calibri"/>
                <w:b/>
                <w:sz w:val="20"/>
                <w:szCs w:val="20"/>
              </w:rPr>
              <w:t>Cultura dei paesi anglofoni</w:t>
            </w:r>
          </w:p>
          <w:p w14:paraId="57B60B33" w14:textId="77777777" w:rsidR="00AC1FA6" w:rsidRPr="001D6BA5" w:rsidRDefault="00AC1FA6" w:rsidP="00AC1FA6">
            <w:pPr>
              <w:ind w:right="657"/>
              <w:jc w:val="both"/>
              <w:rPr>
                <w:rFonts w:ascii="Calibri" w:hAnsi="Calibri" w:cs="Calibri"/>
                <w:bCs/>
                <w:sz w:val="20"/>
                <w:szCs w:val="20"/>
                <w:lang w:val="en-US"/>
              </w:rPr>
            </w:pPr>
            <w:r w:rsidRPr="001D6BA5">
              <w:rPr>
                <w:rFonts w:ascii="Calibri" w:hAnsi="Calibri" w:cs="Calibri"/>
                <w:bCs/>
                <w:sz w:val="20"/>
                <w:szCs w:val="20"/>
              </w:rPr>
              <w:t xml:space="preserve">The English Romantic </w:t>
            </w:r>
            <w:r>
              <w:rPr>
                <w:rFonts w:ascii="Calibri" w:hAnsi="Calibri" w:cs="Calibri"/>
                <w:bCs/>
                <w:sz w:val="20"/>
                <w:szCs w:val="20"/>
              </w:rPr>
              <w:t xml:space="preserve"> </w:t>
            </w:r>
            <w:r w:rsidRPr="001D6BA5">
              <w:rPr>
                <w:rFonts w:ascii="Calibri" w:hAnsi="Calibri" w:cs="Calibri"/>
                <w:bCs/>
                <w:sz w:val="20"/>
                <w:szCs w:val="20"/>
              </w:rPr>
              <w:t>Movement</w:t>
            </w:r>
          </w:p>
          <w:p w14:paraId="7DD8859B" w14:textId="77777777" w:rsidR="00AC1FA6" w:rsidRDefault="00AC1FA6" w:rsidP="00AC1FA6">
            <w:pPr>
              <w:ind w:right="657"/>
              <w:jc w:val="both"/>
              <w:rPr>
                <w:rFonts w:ascii="Arial" w:hAnsi="Arial" w:cs="Arial"/>
                <w:sz w:val="20"/>
                <w:szCs w:val="20"/>
                <w:lang w:val="en-US"/>
              </w:rPr>
            </w:pPr>
            <w:r>
              <w:rPr>
                <w:rFonts w:ascii="Calibri" w:hAnsi="Calibri" w:cs="Calibri"/>
                <w:sz w:val="20"/>
                <w:szCs w:val="20"/>
                <w:lang w:val="en-US"/>
              </w:rPr>
              <w:t>South  Africa</w:t>
            </w:r>
          </w:p>
          <w:p w14:paraId="3AC0E1A7" w14:textId="77777777" w:rsidR="00AC1FA6" w:rsidRDefault="00AC1FA6" w:rsidP="00AC1FA6">
            <w:pPr>
              <w:ind w:right="657"/>
              <w:jc w:val="both"/>
              <w:rPr>
                <w:rFonts w:ascii="Arial" w:hAnsi="Arial" w:cs="Arial"/>
                <w:sz w:val="20"/>
                <w:szCs w:val="20"/>
                <w:lang w:val="en-US"/>
              </w:rPr>
            </w:pPr>
          </w:p>
          <w:p w14:paraId="149D94D1" w14:textId="77777777" w:rsidR="00AC1FA6" w:rsidRDefault="00AC1FA6" w:rsidP="00AC1FA6">
            <w:pPr>
              <w:ind w:right="657"/>
              <w:jc w:val="both"/>
              <w:rPr>
                <w:rFonts w:ascii="Arial" w:hAnsi="Arial" w:cs="Arial"/>
                <w:b/>
                <w:bCs/>
                <w:sz w:val="20"/>
                <w:szCs w:val="20"/>
                <w:lang w:val="en-US"/>
              </w:rPr>
            </w:pPr>
            <w:r w:rsidRPr="001D6BA5">
              <w:rPr>
                <w:rFonts w:ascii="Arial" w:hAnsi="Arial" w:cs="Arial"/>
                <w:b/>
                <w:bCs/>
                <w:sz w:val="20"/>
                <w:szCs w:val="20"/>
                <w:lang w:val="en-US"/>
              </w:rPr>
              <w:t>Cittadinanza e Costituzion</w:t>
            </w:r>
            <w:r>
              <w:rPr>
                <w:rFonts w:ascii="Arial" w:hAnsi="Arial" w:cs="Arial"/>
                <w:b/>
                <w:bCs/>
                <w:sz w:val="20"/>
                <w:szCs w:val="20"/>
                <w:lang w:val="en-US"/>
              </w:rPr>
              <w:t>e</w:t>
            </w:r>
          </w:p>
          <w:p w14:paraId="7C62E4E6" w14:textId="77777777" w:rsidR="00AC1FA6" w:rsidRPr="001D6BA5" w:rsidRDefault="00AC1FA6" w:rsidP="00AC1FA6">
            <w:pPr>
              <w:ind w:right="657"/>
              <w:jc w:val="both"/>
              <w:rPr>
                <w:rFonts w:ascii="Arial" w:hAnsi="Arial" w:cs="Arial"/>
                <w:b/>
                <w:bCs/>
                <w:sz w:val="20"/>
                <w:szCs w:val="20"/>
                <w:lang w:val="en-US"/>
              </w:rPr>
            </w:pPr>
          </w:p>
          <w:p w14:paraId="78F436A0" w14:textId="2C230D58" w:rsidR="00AC1FA6" w:rsidRDefault="00AC1FA6" w:rsidP="00AC1FA6">
            <w:pPr>
              <w:ind w:right="657"/>
              <w:jc w:val="both"/>
              <w:rPr>
                <w:rFonts w:ascii="Arial" w:hAnsi="Arial" w:cs="Arial"/>
                <w:sz w:val="20"/>
                <w:szCs w:val="20"/>
                <w:lang w:val="en-US"/>
              </w:rPr>
            </w:pPr>
            <w:r>
              <w:rPr>
                <w:rFonts w:ascii="Arial" w:hAnsi="Arial" w:cs="Arial"/>
                <w:sz w:val="20"/>
                <w:szCs w:val="20"/>
                <w:lang w:val="en-US"/>
              </w:rPr>
              <w:t>Racial discrimination</w:t>
            </w:r>
          </w:p>
          <w:p w14:paraId="08BCB76A" w14:textId="77777777" w:rsidR="001C47A3" w:rsidRDefault="001C47A3" w:rsidP="001C47A3">
            <w:pPr>
              <w:ind w:right="657"/>
              <w:jc w:val="both"/>
              <w:rPr>
                <w:rFonts w:ascii="Arial" w:hAnsi="Arial" w:cs="Arial"/>
                <w:sz w:val="20"/>
                <w:szCs w:val="20"/>
                <w:lang w:val="en-US"/>
              </w:rPr>
            </w:pPr>
            <w:r>
              <w:rPr>
                <w:rFonts w:ascii="Arial" w:hAnsi="Arial" w:cs="Arial"/>
                <w:sz w:val="20"/>
                <w:szCs w:val="20"/>
                <w:lang w:val="en-US"/>
              </w:rPr>
              <w:t>Nelson Mandela</w:t>
            </w:r>
          </w:p>
          <w:p w14:paraId="57C3AC7A" w14:textId="77777777" w:rsidR="001C47A3" w:rsidRDefault="001C47A3" w:rsidP="00AC1FA6">
            <w:pPr>
              <w:ind w:right="657"/>
              <w:jc w:val="both"/>
              <w:rPr>
                <w:rFonts w:ascii="Arial" w:hAnsi="Arial" w:cs="Arial"/>
                <w:sz w:val="20"/>
                <w:szCs w:val="20"/>
                <w:lang w:val="en-US"/>
              </w:rPr>
            </w:pPr>
          </w:p>
          <w:p w14:paraId="22A69171" w14:textId="77777777" w:rsidR="00D30944" w:rsidRPr="0063718C" w:rsidRDefault="00D30944" w:rsidP="0063718C">
            <w:pPr>
              <w:rPr>
                <w:color w:val="000000"/>
                <w:sz w:val="20"/>
                <w:szCs w:val="20"/>
              </w:rPr>
            </w:pPr>
          </w:p>
        </w:tc>
        <w:tc>
          <w:tcPr>
            <w:tcW w:w="3260" w:type="dxa"/>
          </w:tcPr>
          <w:p w14:paraId="2D321EF8" w14:textId="77777777" w:rsidR="00AC1FA6" w:rsidRDefault="00AC1FA6" w:rsidP="00AC1FA6">
            <w:pPr>
              <w:rPr>
                <w:rFonts w:ascii="Calibri" w:hAnsi="Calibri" w:cs="Calibri"/>
                <w:sz w:val="20"/>
                <w:szCs w:val="20"/>
              </w:rPr>
            </w:pPr>
            <w:r>
              <w:rPr>
                <w:rFonts w:ascii="Calibri" w:hAnsi="Calibri" w:cs="Calibri"/>
                <w:sz w:val="20"/>
                <w:szCs w:val="20"/>
              </w:rPr>
              <w:t>L’alunno:</w:t>
            </w:r>
          </w:p>
          <w:p w14:paraId="76DAD433" w14:textId="77777777" w:rsidR="00AC1FA6" w:rsidRDefault="00AC1FA6" w:rsidP="00AC1FA6">
            <w:pPr>
              <w:numPr>
                <w:ilvl w:val="0"/>
                <w:numId w:val="30"/>
              </w:numPr>
              <w:suppressAutoHyphens/>
              <w:rPr>
                <w:rFonts w:ascii="Calibri" w:hAnsi="Calibri" w:cs="Calibri"/>
                <w:sz w:val="20"/>
                <w:szCs w:val="20"/>
              </w:rPr>
            </w:pPr>
            <w:r>
              <w:rPr>
                <w:rFonts w:ascii="Calibri" w:hAnsi="Calibri" w:cs="Calibri"/>
                <w:sz w:val="20"/>
                <w:szCs w:val="20"/>
              </w:rPr>
              <w:t xml:space="preserve">Riconosce informazioni in una conversazione su un viaggio </w:t>
            </w:r>
          </w:p>
          <w:p w14:paraId="440BAD00" w14:textId="77777777" w:rsidR="00AC1FA6" w:rsidRDefault="00AC1FA6" w:rsidP="00AC1FA6">
            <w:pPr>
              <w:ind w:left="404"/>
              <w:rPr>
                <w:rFonts w:ascii="Calibri" w:hAnsi="Calibri" w:cs="Calibri"/>
                <w:sz w:val="20"/>
                <w:szCs w:val="20"/>
              </w:rPr>
            </w:pPr>
          </w:p>
          <w:p w14:paraId="0EF8B83D" w14:textId="77777777" w:rsidR="00AC1FA6" w:rsidRDefault="00AC1FA6" w:rsidP="00AC1FA6">
            <w:pPr>
              <w:numPr>
                <w:ilvl w:val="0"/>
                <w:numId w:val="30"/>
              </w:numPr>
              <w:suppressAutoHyphens/>
              <w:rPr>
                <w:rFonts w:ascii="Calibri" w:hAnsi="Calibri" w:cs="Calibri"/>
                <w:sz w:val="20"/>
                <w:szCs w:val="20"/>
              </w:rPr>
            </w:pPr>
            <w:r>
              <w:rPr>
                <w:rFonts w:ascii="Calibri" w:hAnsi="Calibri" w:cs="Calibri"/>
                <w:sz w:val="20"/>
                <w:szCs w:val="20"/>
              </w:rPr>
              <w:t xml:space="preserve">Conosce lessico e strutture linguistiche relativi a situazioni quotidiane (acquisto di biglietto ferroviario, richiesta di informazioni ecc) </w:t>
            </w:r>
          </w:p>
          <w:p w14:paraId="6B2651D9" w14:textId="76C0AA76" w:rsidR="00D30944" w:rsidRPr="0063718C" w:rsidRDefault="00AC1FA6" w:rsidP="00AC1FA6">
            <w:pPr>
              <w:ind w:left="360"/>
              <w:rPr>
                <w:color w:val="000000"/>
                <w:sz w:val="20"/>
                <w:szCs w:val="20"/>
              </w:rPr>
            </w:pPr>
            <w:r>
              <w:rPr>
                <w:rFonts w:ascii="Calibri" w:hAnsi="Calibri" w:cs="Calibri"/>
                <w:sz w:val="20"/>
                <w:szCs w:val="20"/>
              </w:rPr>
              <w:t>Conosce lessico e strutture linguistiche per raccontare storie</w:t>
            </w:r>
          </w:p>
        </w:tc>
        <w:tc>
          <w:tcPr>
            <w:tcW w:w="3119" w:type="dxa"/>
          </w:tcPr>
          <w:p w14:paraId="05FFFEF3" w14:textId="77777777" w:rsidR="00AC1FA6" w:rsidRDefault="00AC1FA6" w:rsidP="00AC1FA6">
            <w:pPr>
              <w:ind w:left="-108" w:right="657"/>
              <w:jc w:val="both"/>
              <w:rPr>
                <w:rFonts w:ascii="Calibri" w:hAnsi="Calibri" w:cs="Calibri"/>
                <w:sz w:val="20"/>
                <w:szCs w:val="20"/>
              </w:rPr>
            </w:pPr>
            <w:r>
              <w:rPr>
                <w:rFonts w:ascii="Calibri" w:hAnsi="Calibri" w:cs="Calibri"/>
                <w:b/>
                <w:sz w:val="20"/>
                <w:szCs w:val="20"/>
              </w:rPr>
              <w:t>Listening</w:t>
            </w:r>
          </w:p>
          <w:p w14:paraId="48E46DB8" w14:textId="77777777" w:rsidR="00AC1FA6" w:rsidRDefault="00AC1FA6" w:rsidP="00AC1FA6">
            <w:pPr>
              <w:numPr>
                <w:ilvl w:val="0"/>
                <w:numId w:val="33"/>
              </w:numPr>
              <w:suppressAutoHyphens/>
              <w:ind w:right="657"/>
              <w:jc w:val="both"/>
              <w:rPr>
                <w:rFonts w:ascii="Calibri" w:hAnsi="Calibri" w:cs="Calibri"/>
                <w:sz w:val="20"/>
                <w:szCs w:val="20"/>
              </w:rPr>
            </w:pPr>
            <w:r>
              <w:rPr>
                <w:rFonts w:ascii="Calibri" w:hAnsi="Calibri" w:cs="Calibri"/>
                <w:sz w:val="20"/>
                <w:szCs w:val="20"/>
              </w:rPr>
              <w:t>Ascoltare e capire informazioni turistiche</w:t>
            </w:r>
          </w:p>
          <w:p w14:paraId="7E520395" w14:textId="77777777" w:rsidR="00AC1FA6" w:rsidRDefault="00AC1FA6" w:rsidP="00AC1FA6">
            <w:pPr>
              <w:ind w:left="360" w:right="657"/>
              <w:jc w:val="both"/>
              <w:rPr>
                <w:rFonts w:ascii="Calibri" w:hAnsi="Calibri" w:cs="Calibri"/>
                <w:sz w:val="20"/>
                <w:szCs w:val="20"/>
              </w:rPr>
            </w:pPr>
          </w:p>
          <w:p w14:paraId="2B605FDE" w14:textId="77777777" w:rsidR="00AC1FA6" w:rsidRDefault="00AC1FA6" w:rsidP="00AC1FA6">
            <w:pPr>
              <w:ind w:left="360" w:right="77"/>
              <w:rPr>
                <w:rFonts w:ascii="Calibri" w:hAnsi="Calibri" w:cs="Calibri"/>
                <w:b/>
                <w:sz w:val="20"/>
                <w:szCs w:val="20"/>
              </w:rPr>
            </w:pPr>
          </w:p>
          <w:p w14:paraId="2B4AA17D" w14:textId="77777777" w:rsidR="00AC1FA6" w:rsidRDefault="00AC1FA6" w:rsidP="00AC1FA6">
            <w:pPr>
              <w:ind w:right="657"/>
              <w:rPr>
                <w:rFonts w:ascii="Calibri" w:hAnsi="Calibri" w:cs="Calibri"/>
                <w:sz w:val="20"/>
                <w:szCs w:val="20"/>
              </w:rPr>
            </w:pPr>
            <w:r>
              <w:rPr>
                <w:rFonts w:ascii="Calibri" w:hAnsi="Calibri" w:cs="Calibri"/>
                <w:b/>
                <w:sz w:val="20"/>
                <w:szCs w:val="20"/>
              </w:rPr>
              <w:t>Reading</w:t>
            </w:r>
          </w:p>
          <w:p w14:paraId="69220A14" w14:textId="77777777" w:rsidR="00AC1FA6" w:rsidRDefault="00AC1FA6" w:rsidP="00AC1FA6">
            <w:pPr>
              <w:numPr>
                <w:ilvl w:val="0"/>
                <w:numId w:val="35"/>
              </w:numPr>
              <w:suppressAutoHyphens/>
              <w:rPr>
                <w:rFonts w:ascii="Calibri" w:hAnsi="Calibri" w:cs="Calibri"/>
                <w:bCs/>
                <w:sz w:val="20"/>
                <w:szCs w:val="20"/>
              </w:rPr>
            </w:pPr>
            <w:r>
              <w:rPr>
                <w:rFonts w:ascii="Calibri" w:hAnsi="Calibri" w:cs="Calibri"/>
                <w:bCs/>
                <w:sz w:val="20"/>
                <w:szCs w:val="20"/>
              </w:rPr>
              <w:t>Leggere e c</w:t>
            </w:r>
            <w:r w:rsidRPr="005068D5">
              <w:rPr>
                <w:rFonts w:ascii="Calibri" w:hAnsi="Calibri" w:cs="Calibri"/>
                <w:bCs/>
                <w:sz w:val="20"/>
                <w:szCs w:val="20"/>
              </w:rPr>
              <w:t>apire il racconto di una vacanza ne</w:t>
            </w:r>
            <w:r>
              <w:rPr>
                <w:rFonts w:ascii="Calibri" w:hAnsi="Calibri" w:cs="Calibri"/>
                <w:bCs/>
                <w:sz w:val="20"/>
                <w:szCs w:val="20"/>
              </w:rPr>
              <w:t>g</w:t>
            </w:r>
            <w:r w:rsidRPr="005068D5">
              <w:rPr>
                <w:rFonts w:ascii="Calibri" w:hAnsi="Calibri" w:cs="Calibri"/>
                <w:bCs/>
                <w:sz w:val="20"/>
                <w:szCs w:val="20"/>
              </w:rPr>
              <w:t>li USA</w:t>
            </w:r>
          </w:p>
          <w:p w14:paraId="59E9A104" w14:textId="77777777" w:rsidR="00AC1FA6" w:rsidRPr="005068D5" w:rsidRDefault="00AC1FA6" w:rsidP="00AC1FA6">
            <w:pPr>
              <w:numPr>
                <w:ilvl w:val="0"/>
                <w:numId w:val="35"/>
              </w:numPr>
              <w:suppressAutoHyphens/>
              <w:rPr>
                <w:rFonts w:ascii="Calibri" w:hAnsi="Calibri" w:cs="Calibri"/>
                <w:bCs/>
                <w:sz w:val="20"/>
                <w:szCs w:val="20"/>
              </w:rPr>
            </w:pPr>
            <w:r>
              <w:rPr>
                <w:rFonts w:ascii="Calibri" w:hAnsi="Calibri" w:cs="Calibri"/>
                <w:bCs/>
                <w:sz w:val="20"/>
                <w:szCs w:val="20"/>
              </w:rPr>
              <w:t>Leggere e capire un testo sulle app preferite</w:t>
            </w:r>
          </w:p>
          <w:p w14:paraId="72D30B0A" w14:textId="77777777" w:rsidR="00AC1FA6" w:rsidRDefault="00AC1FA6" w:rsidP="00AC1FA6">
            <w:pPr>
              <w:ind w:right="657"/>
              <w:jc w:val="both"/>
              <w:rPr>
                <w:rFonts w:ascii="Calibri" w:hAnsi="Calibri" w:cs="Calibri"/>
                <w:sz w:val="20"/>
                <w:szCs w:val="20"/>
              </w:rPr>
            </w:pPr>
            <w:r>
              <w:rPr>
                <w:rFonts w:ascii="Calibri" w:hAnsi="Calibri" w:cs="Calibri"/>
                <w:b/>
                <w:sz w:val="20"/>
                <w:szCs w:val="20"/>
              </w:rPr>
              <w:t xml:space="preserve"> Speaking</w:t>
            </w:r>
          </w:p>
          <w:p w14:paraId="255B70C0" w14:textId="77777777" w:rsidR="00AC1FA6" w:rsidRDefault="00AC1FA6" w:rsidP="00AC1FA6">
            <w:pPr>
              <w:numPr>
                <w:ilvl w:val="0"/>
                <w:numId w:val="34"/>
              </w:numPr>
              <w:suppressAutoHyphens/>
              <w:ind w:right="77"/>
              <w:rPr>
                <w:rFonts w:ascii="Calibri" w:hAnsi="Calibri" w:cs="Calibri"/>
                <w:sz w:val="20"/>
                <w:szCs w:val="20"/>
              </w:rPr>
            </w:pPr>
            <w:r>
              <w:rPr>
                <w:rFonts w:ascii="Calibri" w:hAnsi="Calibri" w:cs="Calibri"/>
                <w:sz w:val="20"/>
                <w:szCs w:val="20"/>
              </w:rPr>
              <w:t>Fare domande  e risposte sulle vacanze</w:t>
            </w:r>
          </w:p>
          <w:p w14:paraId="400141CD" w14:textId="77777777" w:rsidR="00AC1FA6" w:rsidRDefault="00AC1FA6" w:rsidP="00AC1FA6">
            <w:pPr>
              <w:numPr>
                <w:ilvl w:val="0"/>
                <w:numId w:val="34"/>
              </w:numPr>
              <w:suppressAutoHyphens/>
              <w:ind w:right="77"/>
              <w:rPr>
                <w:rFonts w:ascii="Calibri" w:hAnsi="Calibri" w:cs="Calibri"/>
                <w:sz w:val="20"/>
                <w:szCs w:val="20"/>
              </w:rPr>
            </w:pPr>
            <w:r>
              <w:rPr>
                <w:rFonts w:ascii="Calibri" w:hAnsi="Calibri" w:cs="Calibri"/>
                <w:sz w:val="20"/>
                <w:szCs w:val="20"/>
              </w:rPr>
              <w:t>Dare domande  e risposte sull’uso della tecnologia</w:t>
            </w:r>
          </w:p>
          <w:p w14:paraId="0B463D54" w14:textId="77777777" w:rsidR="00AC1FA6" w:rsidRDefault="00AC1FA6" w:rsidP="00AC1FA6">
            <w:pPr>
              <w:numPr>
                <w:ilvl w:val="0"/>
                <w:numId w:val="34"/>
              </w:numPr>
              <w:suppressAutoHyphens/>
              <w:ind w:right="-65"/>
              <w:rPr>
                <w:rFonts w:ascii="Calibri" w:hAnsi="Calibri" w:cs="Calibri"/>
                <w:sz w:val="20"/>
                <w:szCs w:val="20"/>
              </w:rPr>
            </w:pPr>
            <w:r>
              <w:rPr>
                <w:rFonts w:ascii="Calibri" w:hAnsi="Calibri" w:cs="Calibri"/>
                <w:sz w:val="20"/>
                <w:szCs w:val="20"/>
              </w:rPr>
              <w:t>Esporre semplici argomenti di studio</w:t>
            </w:r>
          </w:p>
          <w:p w14:paraId="20AB698D" w14:textId="77777777" w:rsidR="00AC1FA6" w:rsidRDefault="00AC1FA6" w:rsidP="00AC1FA6">
            <w:pPr>
              <w:ind w:right="657"/>
              <w:jc w:val="both"/>
              <w:rPr>
                <w:rFonts w:ascii="Calibri" w:hAnsi="Calibri" w:cs="Calibri"/>
                <w:sz w:val="20"/>
                <w:szCs w:val="20"/>
              </w:rPr>
            </w:pPr>
          </w:p>
          <w:p w14:paraId="6AFD1C3D" w14:textId="77777777" w:rsidR="00AC1FA6" w:rsidRDefault="00AC1FA6" w:rsidP="00AC1FA6">
            <w:pPr>
              <w:ind w:left="-108" w:right="657"/>
              <w:jc w:val="both"/>
              <w:rPr>
                <w:rFonts w:ascii="Calibri" w:hAnsi="Calibri" w:cs="Calibri"/>
                <w:sz w:val="20"/>
                <w:szCs w:val="20"/>
              </w:rPr>
            </w:pPr>
            <w:r>
              <w:rPr>
                <w:rFonts w:ascii="Calibri" w:hAnsi="Calibri" w:cs="Calibri"/>
                <w:b/>
                <w:sz w:val="20"/>
                <w:szCs w:val="20"/>
              </w:rPr>
              <w:t>W riting</w:t>
            </w:r>
          </w:p>
          <w:p w14:paraId="381EDBB5" w14:textId="0B313E15" w:rsidR="00D30944" w:rsidRPr="0063718C" w:rsidRDefault="00AC1FA6" w:rsidP="00AC1FA6">
            <w:pPr>
              <w:rPr>
                <w:sz w:val="20"/>
                <w:szCs w:val="20"/>
              </w:rPr>
            </w:pPr>
            <w:r>
              <w:rPr>
                <w:rFonts w:ascii="Calibri" w:hAnsi="Calibri" w:cs="Calibri"/>
                <w:sz w:val="20"/>
                <w:szCs w:val="20"/>
              </w:rPr>
              <w:t>Scrivere una mail sulla migliore o peggiore vacanza</w:t>
            </w:r>
          </w:p>
        </w:tc>
        <w:tc>
          <w:tcPr>
            <w:tcW w:w="2693" w:type="dxa"/>
          </w:tcPr>
          <w:p w14:paraId="52543561" w14:textId="77777777" w:rsidR="00AC1FA6" w:rsidRDefault="00AC1FA6" w:rsidP="00AC1FA6">
            <w:pPr>
              <w:pStyle w:val="Nessunaspaziatura"/>
              <w:numPr>
                <w:ilvl w:val="0"/>
                <w:numId w:val="32"/>
              </w:numPr>
              <w:rPr>
                <w:rFonts w:ascii="Calibri" w:hAnsi="Calibri" w:cs="Calibri"/>
                <w:sz w:val="20"/>
                <w:szCs w:val="20"/>
              </w:rPr>
            </w:pPr>
            <w:r>
              <w:rPr>
                <w:rFonts w:ascii="Calibri" w:hAnsi="Calibri" w:cs="Calibri"/>
                <w:sz w:val="20"/>
                <w:szCs w:val="20"/>
              </w:rPr>
              <w:t>Comprendere informazioni in un testo registrato</w:t>
            </w:r>
          </w:p>
          <w:p w14:paraId="0390AB80" w14:textId="77777777" w:rsidR="00AC1FA6" w:rsidRDefault="00AC1FA6" w:rsidP="00AC1FA6">
            <w:pPr>
              <w:pStyle w:val="Nessunaspaziatura"/>
              <w:numPr>
                <w:ilvl w:val="0"/>
                <w:numId w:val="32"/>
              </w:numPr>
              <w:rPr>
                <w:rFonts w:ascii="Calibri" w:hAnsi="Calibri" w:cs="Calibri"/>
                <w:sz w:val="20"/>
                <w:szCs w:val="20"/>
              </w:rPr>
            </w:pPr>
            <w:r>
              <w:rPr>
                <w:rFonts w:ascii="Calibri" w:hAnsi="Calibri" w:cs="Calibri"/>
                <w:sz w:val="20"/>
                <w:szCs w:val="20"/>
              </w:rPr>
              <w:t>Comprendere informazioni in brevi storie e testi narrativi più ampi</w:t>
            </w:r>
          </w:p>
          <w:p w14:paraId="600FF822" w14:textId="77777777" w:rsidR="00AC1FA6" w:rsidRDefault="00AC1FA6" w:rsidP="00AC1FA6">
            <w:pPr>
              <w:pStyle w:val="Nessunaspaziatura"/>
              <w:numPr>
                <w:ilvl w:val="0"/>
                <w:numId w:val="32"/>
              </w:numPr>
              <w:rPr>
                <w:rFonts w:ascii="Calibri" w:hAnsi="Calibri" w:cs="Calibri"/>
                <w:sz w:val="20"/>
                <w:szCs w:val="20"/>
              </w:rPr>
            </w:pPr>
            <w:r>
              <w:rPr>
                <w:rFonts w:ascii="Calibri" w:hAnsi="Calibri" w:cs="Calibri"/>
                <w:sz w:val="20"/>
                <w:szCs w:val="20"/>
              </w:rPr>
              <w:t>Interagire scambiando idee  e informazioni in situazioni quotidiane prevedibili</w:t>
            </w:r>
          </w:p>
          <w:p w14:paraId="5FAF17C0" w14:textId="77777777" w:rsidR="00AC1FA6" w:rsidRDefault="00AC1FA6" w:rsidP="00AC1FA6">
            <w:pPr>
              <w:pStyle w:val="Nessunaspaziatura"/>
              <w:numPr>
                <w:ilvl w:val="0"/>
                <w:numId w:val="32"/>
              </w:numPr>
              <w:rPr>
                <w:rFonts w:ascii="Calibri" w:hAnsi="Calibri" w:cs="Calibri"/>
                <w:sz w:val="20"/>
                <w:szCs w:val="20"/>
              </w:rPr>
            </w:pPr>
            <w:r>
              <w:rPr>
                <w:rFonts w:ascii="Calibri" w:hAnsi="Calibri" w:cs="Calibri"/>
                <w:sz w:val="20"/>
                <w:szCs w:val="20"/>
              </w:rPr>
              <w:t xml:space="preserve">Scrivere testi di vario genere che si avvalgono di lessico e di  sintassi sostanzialmente adeguati </w:t>
            </w:r>
          </w:p>
          <w:p w14:paraId="5B2F1410" w14:textId="77777777" w:rsidR="00AC1FA6" w:rsidRDefault="00AC1FA6" w:rsidP="00AC1FA6">
            <w:pPr>
              <w:numPr>
                <w:ilvl w:val="0"/>
                <w:numId w:val="32"/>
              </w:numPr>
              <w:suppressAutoHyphens/>
              <w:rPr>
                <w:rFonts w:ascii="Arial" w:hAnsi="Arial" w:cs="Arial"/>
                <w:i/>
                <w:sz w:val="20"/>
                <w:szCs w:val="20"/>
              </w:rPr>
            </w:pPr>
            <w:r>
              <w:rPr>
                <w:rFonts w:ascii="Calibri" w:hAnsi="Calibri" w:cs="Calibri"/>
                <w:sz w:val="20"/>
                <w:szCs w:val="20"/>
              </w:rPr>
              <w:t>Recepire informazioni basilari della cultura anglosassone</w:t>
            </w:r>
          </w:p>
          <w:p w14:paraId="12DF7B8F" w14:textId="3821988F" w:rsidR="00D30944" w:rsidRPr="0063718C" w:rsidRDefault="00AC1FA6" w:rsidP="00AC1FA6">
            <w:pPr>
              <w:rPr>
                <w:sz w:val="20"/>
                <w:szCs w:val="20"/>
              </w:rPr>
            </w:pPr>
            <w:r>
              <w:rPr>
                <w:rFonts w:ascii="Arial" w:hAnsi="Arial" w:cs="Arial"/>
                <w:i/>
                <w:sz w:val="20"/>
                <w:szCs w:val="20"/>
              </w:rPr>
              <w:t>.</w:t>
            </w:r>
          </w:p>
        </w:tc>
        <w:tc>
          <w:tcPr>
            <w:tcW w:w="2189" w:type="dxa"/>
          </w:tcPr>
          <w:p w14:paraId="2293D765"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14:paraId="1CBB0B3F" w14:textId="6B6CFFBA" w:rsidR="00D30944" w:rsidRPr="00D30944" w:rsidRDefault="00240746" w:rsidP="00856157">
            <w:pPr>
              <w:rPr>
                <w:b/>
                <w:sz w:val="20"/>
                <w:szCs w:val="20"/>
              </w:rPr>
            </w:pPr>
            <w:r>
              <w:rPr>
                <w:b/>
                <w:sz w:val="20"/>
                <w:szCs w:val="20"/>
              </w:rPr>
              <w:t>X</w:t>
            </w:r>
            <w:r w:rsidR="00D30944" w:rsidRPr="00D30944">
              <w:rPr>
                <w:b/>
                <w:sz w:val="20"/>
                <w:szCs w:val="20"/>
              </w:rPr>
              <w:t xml:space="preserve"> </w:t>
            </w:r>
            <w:r w:rsidR="00D30944">
              <w:rPr>
                <w:b/>
                <w:sz w:val="20"/>
                <w:szCs w:val="20"/>
              </w:rPr>
              <w:t xml:space="preserve"> </w:t>
            </w:r>
            <w:r w:rsidR="00D30944" w:rsidRPr="00D30944">
              <w:rPr>
                <w:b/>
                <w:sz w:val="20"/>
                <w:szCs w:val="20"/>
              </w:rPr>
              <w:t>MISTA</w:t>
            </w:r>
          </w:p>
          <w:p w14:paraId="4EAB2349" w14:textId="77777777" w:rsidR="00D30944" w:rsidRPr="0063718C" w:rsidRDefault="00D30944" w:rsidP="00856157">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D30944" w:rsidRPr="0063718C" w14:paraId="5F06A8FF" w14:textId="77777777" w:rsidTr="00D30944">
        <w:trPr>
          <w:trHeight w:val="296"/>
        </w:trPr>
        <w:tc>
          <w:tcPr>
            <w:tcW w:w="3652" w:type="dxa"/>
          </w:tcPr>
          <w:p w14:paraId="386B9001" w14:textId="77777777" w:rsidR="00D30944" w:rsidRDefault="00D30944" w:rsidP="0063718C">
            <w:pPr>
              <w:rPr>
                <w:color w:val="000000"/>
                <w:sz w:val="20"/>
                <w:szCs w:val="20"/>
              </w:rPr>
            </w:pPr>
          </w:p>
          <w:p w14:paraId="76A78FA2" w14:textId="77777777" w:rsidR="00AC1FA6" w:rsidRDefault="00AC1FA6" w:rsidP="00AC1FA6">
            <w:pPr>
              <w:jc w:val="center"/>
              <w:rPr>
                <w:rFonts w:ascii="Arial" w:hAnsi="Arial" w:cs="Arial"/>
                <w:sz w:val="20"/>
                <w:szCs w:val="20"/>
              </w:rPr>
            </w:pPr>
            <w:r>
              <w:rPr>
                <w:rFonts w:ascii="Calibri" w:hAnsi="Calibri" w:cs="Calibri"/>
                <w:b/>
              </w:rPr>
              <w:t>Future plans</w:t>
            </w:r>
          </w:p>
          <w:p w14:paraId="153E2141" w14:textId="77777777" w:rsidR="00AC1FA6" w:rsidRDefault="00AC1FA6" w:rsidP="00AC1FA6">
            <w:pPr>
              <w:jc w:val="center"/>
              <w:rPr>
                <w:rFonts w:ascii="Arial" w:hAnsi="Arial" w:cs="Arial"/>
                <w:sz w:val="20"/>
                <w:szCs w:val="20"/>
              </w:rPr>
            </w:pPr>
          </w:p>
          <w:p w14:paraId="0B8E8791" w14:textId="77777777" w:rsidR="00AC1FA6" w:rsidRDefault="00AC1FA6" w:rsidP="00AC1FA6">
            <w:pPr>
              <w:ind w:left="-108" w:right="657"/>
              <w:jc w:val="both"/>
              <w:rPr>
                <w:rFonts w:ascii="Calibri" w:hAnsi="Calibri" w:cs="Calibri"/>
                <w:sz w:val="20"/>
                <w:szCs w:val="20"/>
              </w:rPr>
            </w:pPr>
            <w:r>
              <w:rPr>
                <w:rFonts w:ascii="Calibri" w:hAnsi="Calibri" w:cs="Calibri"/>
                <w:b/>
                <w:sz w:val="20"/>
                <w:szCs w:val="20"/>
              </w:rPr>
              <w:t>F Funzioni comunicative</w:t>
            </w:r>
          </w:p>
          <w:p w14:paraId="75F38E0E" w14:textId="77777777" w:rsidR="00AC1FA6" w:rsidRDefault="00AC1FA6" w:rsidP="00AC1FA6">
            <w:pPr>
              <w:ind w:right="657"/>
              <w:jc w:val="both"/>
              <w:rPr>
                <w:rFonts w:ascii="Calibri" w:hAnsi="Calibri" w:cs="Calibri"/>
                <w:sz w:val="20"/>
                <w:szCs w:val="20"/>
              </w:rPr>
            </w:pPr>
            <w:r>
              <w:rPr>
                <w:rFonts w:ascii="Calibri" w:hAnsi="Calibri" w:cs="Calibri"/>
                <w:sz w:val="20"/>
                <w:szCs w:val="20"/>
              </w:rPr>
              <w:t>1) Parlare di progetti futuri</w:t>
            </w:r>
          </w:p>
          <w:p w14:paraId="1B9D9AC3" w14:textId="77777777" w:rsidR="00AC1FA6" w:rsidRDefault="00AC1FA6" w:rsidP="00AC1FA6">
            <w:pPr>
              <w:ind w:right="657"/>
              <w:jc w:val="both"/>
              <w:rPr>
                <w:rFonts w:ascii="Calibri" w:hAnsi="Calibri" w:cs="Calibri"/>
                <w:b/>
                <w:sz w:val="20"/>
                <w:szCs w:val="20"/>
              </w:rPr>
            </w:pPr>
            <w:r>
              <w:rPr>
                <w:rFonts w:ascii="Calibri" w:hAnsi="Calibri" w:cs="Calibri"/>
                <w:sz w:val="20"/>
                <w:szCs w:val="20"/>
              </w:rPr>
              <w:t>2)Fare offerte e promesse</w:t>
            </w:r>
          </w:p>
          <w:p w14:paraId="0846DF12" w14:textId="77777777" w:rsidR="00AC1FA6" w:rsidRDefault="00AC1FA6" w:rsidP="00AC1FA6">
            <w:pPr>
              <w:tabs>
                <w:tab w:val="left" w:pos="1730"/>
              </w:tabs>
              <w:ind w:right="657"/>
              <w:jc w:val="both"/>
              <w:rPr>
                <w:rFonts w:ascii="Calibri" w:hAnsi="Calibri" w:cs="Calibri"/>
                <w:sz w:val="20"/>
                <w:szCs w:val="20"/>
              </w:rPr>
            </w:pPr>
            <w:r>
              <w:rPr>
                <w:rFonts w:ascii="Calibri" w:hAnsi="Calibri" w:cs="Calibri"/>
                <w:b/>
                <w:sz w:val="20"/>
                <w:szCs w:val="20"/>
              </w:rPr>
              <w:t>Lessico</w:t>
            </w:r>
          </w:p>
          <w:p w14:paraId="21E859CE" w14:textId="77777777" w:rsidR="00AC1FA6" w:rsidRDefault="00AC1FA6" w:rsidP="00AC1FA6">
            <w:pPr>
              <w:tabs>
                <w:tab w:val="left" w:pos="1730"/>
              </w:tabs>
              <w:ind w:right="657"/>
              <w:jc w:val="both"/>
              <w:rPr>
                <w:rFonts w:ascii="Calibri" w:hAnsi="Calibri" w:cs="Calibri"/>
                <w:sz w:val="20"/>
                <w:szCs w:val="20"/>
              </w:rPr>
            </w:pPr>
            <w:r>
              <w:rPr>
                <w:rFonts w:ascii="Calibri" w:hAnsi="Calibri" w:cs="Calibri"/>
                <w:sz w:val="20"/>
                <w:szCs w:val="20"/>
              </w:rPr>
              <w:t>Professioni e carriera</w:t>
            </w:r>
          </w:p>
          <w:p w14:paraId="69CA0A60" w14:textId="77777777" w:rsidR="00AC1FA6" w:rsidRDefault="00AC1FA6" w:rsidP="00AC1FA6">
            <w:pPr>
              <w:tabs>
                <w:tab w:val="left" w:pos="1730"/>
              </w:tabs>
              <w:ind w:right="657"/>
              <w:jc w:val="both"/>
              <w:rPr>
                <w:rFonts w:ascii="Calibri" w:hAnsi="Calibri" w:cs="Calibri"/>
                <w:sz w:val="20"/>
                <w:szCs w:val="20"/>
              </w:rPr>
            </w:pPr>
            <w:r>
              <w:rPr>
                <w:rFonts w:ascii="Calibri" w:hAnsi="Calibri" w:cs="Calibri"/>
                <w:sz w:val="20"/>
                <w:szCs w:val="20"/>
              </w:rPr>
              <w:lastRenderedPageBreak/>
              <w:t>Eventi della vita</w:t>
            </w:r>
          </w:p>
          <w:p w14:paraId="06FCFD37" w14:textId="77777777" w:rsidR="00AC1FA6" w:rsidRDefault="00AC1FA6" w:rsidP="00AC1FA6">
            <w:pPr>
              <w:tabs>
                <w:tab w:val="left" w:pos="1730"/>
              </w:tabs>
              <w:ind w:right="657"/>
              <w:jc w:val="both"/>
              <w:rPr>
                <w:rFonts w:ascii="Calibri" w:hAnsi="Calibri" w:cs="Calibri"/>
                <w:b/>
                <w:sz w:val="20"/>
                <w:szCs w:val="20"/>
              </w:rPr>
            </w:pPr>
          </w:p>
          <w:p w14:paraId="328ACF85" w14:textId="77777777" w:rsidR="00AC1FA6" w:rsidRDefault="00AC1FA6" w:rsidP="00AC1FA6">
            <w:pPr>
              <w:ind w:right="657"/>
              <w:jc w:val="both"/>
              <w:rPr>
                <w:rFonts w:ascii="Calibri" w:hAnsi="Calibri" w:cs="Calibri"/>
                <w:sz w:val="20"/>
                <w:szCs w:val="20"/>
              </w:rPr>
            </w:pPr>
            <w:r>
              <w:rPr>
                <w:rFonts w:ascii="Calibri" w:hAnsi="Calibri" w:cs="Calibri"/>
                <w:b/>
                <w:sz w:val="20"/>
                <w:szCs w:val="20"/>
              </w:rPr>
              <w:t>Grammatica</w:t>
            </w:r>
          </w:p>
          <w:p w14:paraId="1247DF0F" w14:textId="77777777" w:rsidR="00AC1FA6" w:rsidRDefault="00AC1FA6" w:rsidP="00AC1FA6">
            <w:pPr>
              <w:ind w:right="657"/>
              <w:rPr>
                <w:rFonts w:ascii="Calibri" w:hAnsi="Calibri" w:cs="Calibri"/>
                <w:sz w:val="20"/>
                <w:szCs w:val="20"/>
                <w:lang w:val="en-US"/>
              </w:rPr>
            </w:pPr>
            <w:r>
              <w:rPr>
                <w:rFonts w:ascii="Calibri" w:hAnsi="Calibri" w:cs="Calibri"/>
                <w:sz w:val="20"/>
                <w:szCs w:val="20"/>
              </w:rPr>
              <w:t>Will : forma affermativa, interrogativa e negativa</w:t>
            </w:r>
          </w:p>
          <w:p w14:paraId="6A450FB3" w14:textId="77777777" w:rsidR="00AC1FA6" w:rsidRDefault="00AC1FA6" w:rsidP="00AC1FA6">
            <w:pPr>
              <w:ind w:right="657"/>
              <w:rPr>
                <w:rFonts w:ascii="Calibri" w:hAnsi="Calibri" w:cs="Calibri"/>
                <w:sz w:val="20"/>
                <w:szCs w:val="20"/>
                <w:lang w:val="en-US"/>
              </w:rPr>
            </w:pPr>
            <w:r>
              <w:rPr>
                <w:rFonts w:ascii="Calibri" w:hAnsi="Calibri" w:cs="Calibri"/>
                <w:sz w:val="20"/>
                <w:szCs w:val="20"/>
                <w:lang w:val="en-US"/>
              </w:rPr>
              <w:t>One /ones</w:t>
            </w:r>
          </w:p>
          <w:p w14:paraId="76782A47" w14:textId="77777777" w:rsidR="00AC1FA6" w:rsidRPr="00CD6F9F" w:rsidRDefault="00AC1FA6" w:rsidP="00AC1FA6">
            <w:pPr>
              <w:ind w:right="657"/>
              <w:rPr>
                <w:rFonts w:ascii="Calibri" w:hAnsi="Calibri" w:cs="Calibri"/>
                <w:sz w:val="20"/>
                <w:szCs w:val="20"/>
                <w:lang w:val="en-US"/>
              </w:rPr>
            </w:pPr>
            <w:r>
              <w:rPr>
                <w:rFonts w:ascii="Calibri" w:hAnsi="Calibri" w:cs="Calibri"/>
                <w:sz w:val="20"/>
                <w:szCs w:val="20"/>
                <w:lang w:val="en-US"/>
              </w:rPr>
              <w:t>Might/ Might not</w:t>
            </w:r>
          </w:p>
          <w:p w14:paraId="7AFAE757" w14:textId="77777777" w:rsidR="00AC1FA6" w:rsidRDefault="00AC1FA6" w:rsidP="00AC1FA6">
            <w:pPr>
              <w:ind w:right="657"/>
              <w:jc w:val="both"/>
              <w:rPr>
                <w:rFonts w:ascii="Calibri" w:hAnsi="Calibri" w:cs="Calibri"/>
                <w:sz w:val="20"/>
                <w:szCs w:val="20"/>
                <w:lang w:val="en-US"/>
              </w:rPr>
            </w:pPr>
          </w:p>
          <w:p w14:paraId="0689F70F" w14:textId="77777777" w:rsidR="00AC1FA6" w:rsidRDefault="00AC1FA6" w:rsidP="00AC1FA6">
            <w:pPr>
              <w:ind w:right="657"/>
              <w:jc w:val="both"/>
              <w:rPr>
                <w:rFonts w:ascii="Calibri" w:hAnsi="Calibri" w:cs="Calibri"/>
                <w:b/>
                <w:sz w:val="20"/>
                <w:szCs w:val="20"/>
                <w:lang w:val="en-US"/>
              </w:rPr>
            </w:pPr>
            <w:r w:rsidRPr="00787911">
              <w:rPr>
                <w:rFonts w:ascii="Calibri" w:hAnsi="Calibri" w:cs="Calibri"/>
                <w:b/>
                <w:sz w:val="20"/>
                <w:szCs w:val="20"/>
                <w:lang w:val="en-US"/>
              </w:rPr>
              <w:t>Pronuncia</w:t>
            </w:r>
          </w:p>
          <w:p w14:paraId="75D7B710" w14:textId="77777777" w:rsidR="00AC1FA6" w:rsidRPr="00787911" w:rsidRDefault="00AC1FA6" w:rsidP="00AC1FA6">
            <w:pPr>
              <w:ind w:right="657"/>
              <w:jc w:val="both"/>
              <w:rPr>
                <w:rFonts w:ascii="Calibri" w:hAnsi="Calibri" w:cs="Calibri"/>
                <w:sz w:val="20"/>
                <w:szCs w:val="20"/>
                <w:lang w:val="en-US"/>
              </w:rPr>
            </w:pPr>
            <w:r w:rsidRPr="00787911">
              <w:rPr>
                <w:rFonts w:ascii="Calibri" w:hAnsi="Calibri" w:cs="Calibri"/>
                <w:sz w:val="20"/>
                <w:szCs w:val="20"/>
                <w:lang w:val="en-US"/>
              </w:rPr>
              <w:t>I suoni lunghi</w:t>
            </w:r>
          </w:p>
          <w:p w14:paraId="6F96DEFD" w14:textId="77777777" w:rsidR="00AC1FA6" w:rsidRDefault="00AC1FA6" w:rsidP="00AC1FA6">
            <w:pPr>
              <w:ind w:right="657"/>
              <w:jc w:val="both"/>
              <w:rPr>
                <w:rFonts w:ascii="Calibri" w:hAnsi="Calibri" w:cs="Calibri"/>
                <w:sz w:val="20"/>
                <w:szCs w:val="20"/>
                <w:lang w:val="en-US"/>
              </w:rPr>
            </w:pPr>
            <w:r w:rsidRPr="00787911">
              <w:rPr>
                <w:rFonts w:ascii="Calibri" w:hAnsi="Calibri" w:cs="Calibri"/>
                <w:sz w:val="20"/>
                <w:szCs w:val="20"/>
                <w:lang w:val="en-US"/>
              </w:rPr>
              <w:t>L’intonazione della frase</w:t>
            </w:r>
          </w:p>
          <w:p w14:paraId="09F58B9F" w14:textId="77777777" w:rsidR="00AC1FA6" w:rsidRPr="00787911" w:rsidRDefault="00AC1FA6" w:rsidP="00AC1FA6">
            <w:pPr>
              <w:ind w:right="657"/>
              <w:jc w:val="both"/>
              <w:rPr>
                <w:rFonts w:ascii="Calibri" w:hAnsi="Calibri" w:cs="Calibri"/>
                <w:sz w:val="20"/>
                <w:szCs w:val="20"/>
              </w:rPr>
            </w:pPr>
          </w:p>
          <w:p w14:paraId="2BFA020B" w14:textId="77777777" w:rsidR="00AC1FA6" w:rsidRDefault="00AC1FA6" w:rsidP="00AC1FA6">
            <w:pPr>
              <w:ind w:right="657"/>
              <w:jc w:val="both"/>
              <w:rPr>
                <w:rFonts w:ascii="Calibri" w:hAnsi="Calibri" w:cs="Calibri"/>
                <w:sz w:val="20"/>
                <w:szCs w:val="20"/>
              </w:rPr>
            </w:pPr>
            <w:r>
              <w:rPr>
                <w:rFonts w:ascii="Calibri" w:hAnsi="Calibri" w:cs="Calibri"/>
                <w:b/>
                <w:sz w:val="20"/>
                <w:szCs w:val="20"/>
              </w:rPr>
              <w:t>Cultura dei paesi anglofoni</w:t>
            </w:r>
          </w:p>
          <w:p w14:paraId="2CDA51E5" w14:textId="6B70EF8C" w:rsidR="00AC1FA6" w:rsidRDefault="001C47A3" w:rsidP="00AC1FA6">
            <w:pPr>
              <w:ind w:right="657"/>
              <w:jc w:val="both"/>
              <w:rPr>
                <w:rFonts w:ascii="Arial" w:hAnsi="Arial" w:cs="Arial"/>
                <w:sz w:val="20"/>
                <w:szCs w:val="20"/>
              </w:rPr>
            </w:pPr>
            <w:r>
              <w:rPr>
                <w:rFonts w:ascii="Arial" w:hAnsi="Arial" w:cs="Arial"/>
                <w:sz w:val="20"/>
                <w:szCs w:val="20"/>
              </w:rPr>
              <w:t>The Commonwealth</w:t>
            </w:r>
          </w:p>
          <w:p w14:paraId="66A2C55E" w14:textId="4893000A" w:rsidR="001C47A3" w:rsidRDefault="001C47A3" w:rsidP="00AC1FA6">
            <w:pPr>
              <w:ind w:right="657"/>
              <w:jc w:val="both"/>
              <w:rPr>
                <w:rFonts w:ascii="Arial" w:hAnsi="Arial" w:cs="Arial"/>
                <w:sz w:val="20"/>
                <w:szCs w:val="20"/>
              </w:rPr>
            </w:pPr>
            <w:r>
              <w:rPr>
                <w:rFonts w:ascii="Arial" w:hAnsi="Arial" w:cs="Arial"/>
                <w:sz w:val="20"/>
                <w:szCs w:val="20"/>
              </w:rPr>
              <w:t>India</w:t>
            </w:r>
          </w:p>
          <w:p w14:paraId="4E847770" w14:textId="07F71D83" w:rsidR="00AC1FA6" w:rsidRDefault="00AC1FA6" w:rsidP="00AC1FA6">
            <w:pPr>
              <w:ind w:right="657"/>
              <w:jc w:val="both"/>
              <w:rPr>
                <w:rFonts w:ascii="Arial" w:hAnsi="Arial" w:cs="Arial"/>
                <w:b/>
                <w:bCs/>
                <w:sz w:val="20"/>
                <w:szCs w:val="20"/>
              </w:rPr>
            </w:pPr>
            <w:r w:rsidRPr="00CD6F9F">
              <w:rPr>
                <w:rFonts w:ascii="Arial" w:hAnsi="Arial" w:cs="Arial"/>
                <w:b/>
                <w:bCs/>
                <w:sz w:val="20"/>
                <w:szCs w:val="20"/>
              </w:rPr>
              <w:t>Cittadinanza  e</w:t>
            </w:r>
            <w:r>
              <w:rPr>
                <w:rFonts w:ascii="Arial" w:hAnsi="Arial" w:cs="Arial"/>
                <w:b/>
                <w:bCs/>
                <w:sz w:val="20"/>
                <w:szCs w:val="20"/>
              </w:rPr>
              <w:t xml:space="preserve"> </w:t>
            </w:r>
            <w:r w:rsidRPr="00CD6F9F">
              <w:rPr>
                <w:rFonts w:ascii="Arial" w:hAnsi="Arial" w:cs="Arial"/>
                <w:b/>
                <w:bCs/>
                <w:sz w:val="20"/>
                <w:szCs w:val="20"/>
              </w:rPr>
              <w:t>Costituzione</w:t>
            </w:r>
          </w:p>
          <w:p w14:paraId="4BE76873" w14:textId="766904B5" w:rsidR="007E573D" w:rsidRPr="003E05E3" w:rsidRDefault="001C47A3" w:rsidP="007E573D">
            <w:pPr>
              <w:ind w:right="657"/>
              <w:jc w:val="both"/>
              <w:rPr>
                <w:rFonts w:ascii="Arial" w:hAnsi="Arial" w:cs="Arial"/>
                <w:sz w:val="20"/>
                <w:szCs w:val="20"/>
              </w:rPr>
            </w:pPr>
            <w:r>
              <w:rPr>
                <w:rFonts w:ascii="Calibri" w:hAnsi="Calibri" w:cs="Calibri"/>
                <w:sz w:val="20"/>
                <w:szCs w:val="20"/>
              </w:rPr>
              <w:t>The non violent revolution: Gandhi</w:t>
            </w:r>
          </w:p>
          <w:p w14:paraId="2E33D500" w14:textId="77777777" w:rsidR="007E573D" w:rsidRPr="00CD6F9F" w:rsidRDefault="007E573D" w:rsidP="00AC1FA6">
            <w:pPr>
              <w:ind w:right="657"/>
              <w:jc w:val="both"/>
              <w:rPr>
                <w:rFonts w:ascii="Arial" w:hAnsi="Arial" w:cs="Arial"/>
                <w:b/>
                <w:bCs/>
                <w:sz w:val="20"/>
                <w:szCs w:val="20"/>
              </w:rPr>
            </w:pPr>
          </w:p>
          <w:p w14:paraId="4AE6D4D6" w14:textId="20DA2209" w:rsidR="00AC1FA6" w:rsidRDefault="007E573D" w:rsidP="00AC1FA6">
            <w:pPr>
              <w:ind w:right="657"/>
              <w:jc w:val="both"/>
              <w:rPr>
                <w:rFonts w:ascii="Arial" w:hAnsi="Arial" w:cs="Arial"/>
                <w:sz w:val="20"/>
                <w:szCs w:val="20"/>
              </w:rPr>
            </w:pPr>
            <w:r>
              <w:rPr>
                <w:rFonts w:ascii="Arial" w:hAnsi="Arial" w:cs="Arial"/>
                <w:sz w:val="20"/>
                <w:szCs w:val="20"/>
              </w:rPr>
              <w:t>.</w:t>
            </w:r>
          </w:p>
          <w:p w14:paraId="11804438" w14:textId="77777777" w:rsidR="00D30944" w:rsidRPr="0063718C" w:rsidRDefault="00D30944" w:rsidP="0063718C">
            <w:pPr>
              <w:rPr>
                <w:color w:val="000000"/>
                <w:sz w:val="20"/>
                <w:szCs w:val="20"/>
              </w:rPr>
            </w:pPr>
          </w:p>
        </w:tc>
        <w:tc>
          <w:tcPr>
            <w:tcW w:w="3260" w:type="dxa"/>
          </w:tcPr>
          <w:p w14:paraId="22F90B5D" w14:textId="77777777" w:rsidR="00AC1FA6" w:rsidRDefault="00AC1FA6" w:rsidP="00AC1FA6">
            <w:pPr>
              <w:rPr>
                <w:rFonts w:ascii="Calibri" w:hAnsi="Calibri" w:cs="Calibri"/>
                <w:sz w:val="20"/>
                <w:szCs w:val="20"/>
              </w:rPr>
            </w:pPr>
            <w:r>
              <w:rPr>
                <w:rFonts w:ascii="Calibri" w:hAnsi="Calibri" w:cs="Calibri"/>
                <w:sz w:val="20"/>
                <w:szCs w:val="20"/>
              </w:rPr>
              <w:lastRenderedPageBreak/>
              <w:t>L’alunno:</w:t>
            </w:r>
          </w:p>
          <w:p w14:paraId="4735B990" w14:textId="77777777" w:rsidR="00AC1FA6" w:rsidRPr="00CC2BD3" w:rsidRDefault="00AC1FA6" w:rsidP="00AC1FA6">
            <w:pPr>
              <w:numPr>
                <w:ilvl w:val="0"/>
                <w:numId w:val="30"/>
              </w:numPr>
              <w:suppressAutoHyphens/>
              <w:rPr>
                <w:rFonts w:ascii="Calibri" w:hAnsi="Calibri" w:cs="Calibri"/>
                <w:sz w:val="20"/>
                <w:szCs w:val="20"/>
              </w:rPr>
            </w:pPr>
            <w:r>
              <w:rPr>
                <w:rFonts w:ascii="Calibri" w:hAnsi="Calibri" w:cs="Calibri"/>
                <w:sz w:val="20"/>
                <w:szCs w:val="20"/>
              </w:rPr>
              <w:t xml:space="preserve">Riconosce informazioni in una registrazione in cui vengono formulate predizioni </w:t>
            </w:r>
          </w:p>
          <w:p w14:paraId="731CADCA" w14:textId="77777777" w:rsidR="00AC1FA6" w:rsidRDefault="00AC1FA6" w:rsidP="00AC1FA6">
            <w:pPr>
              <w:numPr>
                <w:ilvl w:val="0"/>
                <w:numId w:val="30"/>
              </w:numPr>
              <w:suppressAutoHyphens/>
              <w:rPr>
                <w:rFonts w:ascii="Calibri" w:hAnsi="Calibri" w:cs="Calibri"/>
                <w:sz w:val="20"/>
                <w:szCs w:val="20"/>
              </w:rPr>
            </w:pPr>
            <w:r>
              <w:rPr>
                <w:rFonts w:ascii="Calibri" w:hAnsi="Calibri" w:cs="Calibri"/>
                <w:sz w:val="20"/>
                <w:szCs w:val="20"/>
              </w:rPr>
              <w:t>Individua informazioni in un testo sul mondo del lavoro</w:t>
            </w:r>
          </w:p>
          <w:p w14:paraId="2E440E7A" w14:textId="77777777" w:rsidR="00AC1FA6" w:rsidRDefault="00AC1FA6" w:rsidP="00AC1FA6">
            <w:pPr>
              <w:numPr>
                <w:ilvl w:val="0"/>
                <w:numId w:val="30"/>
              </w:numPr>
              <w:suppressAutoHyphens/>
              <w:rPr>
                <w:rFonts w:ascii="Calibri" w:hAnsi="Calibri" w:cs="Calibri"/>
                <w:sz w:val="20"/>
                <w:szCs w:val="20"/>
              </w:rPr>
            </w:pPr>
            <w:r>
              <w:rPr>
                <w:rFonts w:ascii="Calibri" w:hAnsi="Calibri" w:cs="Calibri"/>
                <w:sz w:val="20"/>
                <w:szCs w:val="20"/>
              </w:rPr>
              <w:t xml:space="preserve">Conosce lessico e strutture linguistiche relativi a situazioni </w:t>
            </w:r>
            <w:r>
              <w:rPr>
                <w:rFonts w:ascii="Calibri" w:hAnsi="Calibri" w:cs="Calibri"/>
                <w:sz w:val="20"/>
                <w:szCs w:val="20"/>
              </w:rPr>
              <w:lastRenderedPageBreak/>
              <w:t>quotidiane (richiesta di consigli, opinioni )</w:t>
            </w:r>
          </w:p>
          <w:p w14:paraId="03EC2DF9" w14:textId="77777777" w:rsidR="00AC1FA6" w:rsidRDefault="00AC1FA6" w:rsidP="00AC1FA6">
            <w:pPr>
              <w:numPr>
                <w:ilvl w:val="0"/>
                <w:numId w:val="30"/>
              </w:numPr>
              <w:suppressAutoHyphens/>
              <w:rPr>
                <w:rFonts w:ascii="Calibri" w:hAnsi="Calibri" w:cs="Calibri"/>
                <w:sz w:val="20"/>
                <w:szCs w:val="20"/>
              </w:rPr>
            </w:pPr>
            <w:r>
              <w:rPr>
                <w:rFonts w:ascii="Calibri" w:hAnsi="Calibri" w:cs="Calibri"/>
                <w:sz w:val="20"/>
                <w:szCs w:val="20"/>
              </w:rPr>
              <w:t>Conosce lessico e strutture linguistiche relativi a previsioni di vita futura</w:t>
            </w:r>
          </w:p>
          <w:p w14:paraId="16AC6028" w14:textId="77777777" w:rsidR="00AC1FA6" w:rsidRDefault="00AC1FA6" w:rsidP="00AC1FA6">
            <w:pPr>
              <w:rPr>
                <w:rFonts w:ascii="Calibri" w:hAnsi="Calibri" w:cs="Calibri"/>
                <w:sz w:val="20"/>
                <w:szCs w:val="20"/>
              </w:rPr>
            </w:pPr>
          </w:p>
          <w:p w14:paraId="00C5C142" w14:textId="77777777" w:rsidR="00D30944" w:rsidRPr="0063718C" w:rsidRDefault="00D30944" w:rsidP="004C1C69">
            <w:pPr>
              <w:ind w:left="360"/>
              <w:rPr>
                <w:color w:val="000000"/>
                <w:sz w:val="20"/>
                <w:szCs w:val="20"/>
              </w:rPr>
            </w:pPr>
          </w:p>
        </w:tc>
        <w:tc>
          <w:tcPr>
            <w:tcW w:w="3119" w:type="dxa"/>
          </w:tcPr>
          <w:p w14:paraId="10585BD8" w14:textId="77777777" w:rsidR="00AC1FA6" w:rsidRDefault="00AC1FA6" w:rsidP="00AC1FA6">
            <w:pPr>
              <w:ind w:right="657"/>
              <w:jc w:val="both"/>
              <w:rPr>
                <w:rFonts w:ascii="Calibri" w:hAnsi="Calibri" w:cs="Calibri"/>
                <w:sz w:val="20"/>
                <w:szCs w:val="20"/>
              </w:rPr>
            </w:pPr>
            <w:r>
              <w:rPr>
                <w:rFonts w:ascii="Calibri" w:hAnsi="Calibri" w:cs="Calibri"/>
                <w:b/>
                <w:sz w:val="20"/>
                <w:szCs w:val="20"/>
              </w:rPr>
              <w:lastRenderedPageBreak/>
              <w:t>Listening</w:t>
            </w:r>
          </w:p>
          <w:p w14:paraId="28C81E40" w14:textId="77777777" w:rsidR="00AC1FA6" w:rsidRDefault="00AC1FA6" w:rsidP="00AC1FA6">
            <w:pPr>
              <w:numPr>
                <w:ilvl w:val="0"/>
                <w:numId w:val="39"/>
              </w:numPr>
              <w:suppressAutoHyphens/>
              <w:ind w:right="-65"/>
              <w:rPr>
                <w:rFonts w:ascii="Calibri" w:hAnsi="Calibri" w:cs="Calibri"/>
                <w:sz w:val="20"/>
                <w:szCs w:val="20"/>
              </w:rPr>
            </w:pPr>
            <w:r>
              <w:rPr>
                <w:rFonts w:ascii="Calibri" w:hAnsi="Calibri" w:cs="Calibri"/>
                <w:sz w:val="20"/>
                <w:szCs w:val="20"/>
              </w:rPr>
              <w:t>Ascoltare e correggere informazioni errate su un lavoro</w:t>
            </w:r>
          </w:p>
          <w:p w14:paraId="203D3A3E" w14:textId="77777777" w:rsidR="00AC1FA6" w:rsidRDefault="00AC1FA6" w:rsidP="00AC1FA6">
            <w:pPr>
              <w:ind w:left="720" w:right="-65"/>
              <w:rPr>
                <w:rFonts w:ascii="Calibri" w:hAnsi="Calibri" w:cs="Calibri"/>
                <w:b/>
                <w:sz w:val="20"/>
                <w:szCs w:val="20"/>
              </w:rPr>
            </w:pPr>
          </w:p>
          <w:p w14:paraId="67F030D1" w14:textId="77777777" w:rsidR="00AC1FA6" w:rsidRDefault="00AC1FA6" w:rsidP="00AC1FA6">
            <w:pPr>
              <w:ind w:right="-65"/>
              <w:rPr>
                <w:rFonts w:ascii="Calibri" w:hAnsi="Calibri" w:cs="Calibri"/>
                <w:sz w:val="20"/>
                <w:szCs w:val="20"/>
              </w:rPr>
            </w:pPr>
            <w:r>
              <w:rPr>
                <w:rFonts w:ascii="Calibri" w:hAnsi="Calibri" w:cs="Calibri"/>
                <w:b/>
                <w:sz w:val="20"/>
                <w:szCs w:val="20"/>
              </w:rPr>
              <w:t>Reading</w:t>
            </w:r>
          </w:p>
          <w:p w14:paraId="048DA908" w14:textId="77777777" w:rsidR="00AC1FA6" w:rsidRPr="00CD6F9F" w:rsidRDefault="00AC1FA6" w:rsidP="00AC1FA6">
            <w:pPr>
              <w:numPr>
                <w:ilvl w:val="0"/>
                <w:numId w:val="37"/>
              </w:numPr>
              <w:suppressAutoHyphens/>
              <w:ind w:right="-65"/>
              <w:rPr>
                <w:rFonts w:ascii="Calibri" w:hAnsi="Calibri" w:cs="Calibri"/>
                <w:b/>
                <w:sz w:val="20"/>
                <w:szCs w:val="20"/>
              </w:rPr>
            </w:pPr>
            <w:r>
              <w:rPr>
                <w:rFonts w:ascii="Calibri" w:hAnsi="Calibri" w:cs="Calibri"/>
                <w:sz w:val="20"/>
                <w:szCs w:val="20"/>
              </w:rPr>
              <w:lastRenderedPageBreak/>
              <w:t>Leggere e capire la descrizione di alcuni lavori da sogno</w:t>
            </w:r>
          </w:p>
          <w:p w14:paraId="499A48FC" w14:textId="77777777" w:rsidR="00AC1FA6" w:rsidRPr="00CC76F3" w:rsidRDefault="00AC1FA6" w:rsidP="00AC1FA6">
            <w:pPr>
              <w:numPr>
                <w:ilvl w:val="0"/>
                <w:numId w:val="37"/>
              </w:numPr>
              <w:suppressAutoHyphens/>
              <w:ind w:right="-65"/>
              <w:rPr>
                <w:rFonts w:ascii="Calibri" w:hAnsi="Calibri" w:cs="Calibri"/>
                <w:b/>
                <w:sz w:val="20"/>
                <w:szCs w:val="20"/>
              </w:rPr>
            </w:pPr>
            <w:r>
              <w:rPr>
                <w:rFonts w:ascii="Calibri" w:hAnsi="Calibri" w:cs="Calibri"/>
                <w:sz w:val="20"/>
                <w:szCs w:val="20"/>
              </w:rPr>
              <w:t>Leggere  e capire un  articolo sul futuro</w:t>
            </w:r>
          </w:p>
          <w:p w14:paraId="3EEEC46A" w14:textId="77777777" w:rsidR="00AC1FA6" w:rsidRDefault="00AC1FA6" w:rsidP="00AC1FA6">
            <w:pPr>
              <w:ind w:left="720" w:right="-65"/>
              <w:rPr>
                <w:rFonts w:ascii="Calibri" w:hAnsi="Calibri" w:cs="Calibri"/>
                <w:b/>
                <w:sz w:val="20"/>
                <w:szCs w:val="20"/>
              </w:rPr>
            </w:pPr>
          </w:p>
          <w:p w14:paraId="68F1DA51" w14:textId="77777777" w:rsidR="00AC1FA6" w:rsidRDefault="00AC1FA6" w:rsidP="00AC1FA6">
            <w:pPr>
              <w:ind w:right="-65"/>
              <w:rPr>
                <w:rFonts w:ascii="Calibri" w:hAnsi="Calibri" w:cs="Calibri"/>
                <w:sz w:val="20"/>
                <w:szCs w:val="20"/>
              </w:rPr>
            </w:pPr>
            <w:r>
              <w:rPr>
                <w:rFonts w:ascii="Calibri" w:hAnsi="Calibri" w:cs="Calibri"/>
                <w:b/>
                <w:sz w:val="20"/>
                <w:szCs w:val="20"/>
              </w:rPr>
              <w:t>Speaking</w:t>
            </w:r>
          </w:p>
          <w:p w14:paraId="21513E07" w14:textId="77777777" w:rsidR="00AC1FA6" w:rsidRDefault="00AC1FA6" w:rsidP="00AC1FA6">
            <w:pPr>
              <w:numPr>
                <w:ilvl w:val="0"/>
                <w:numId w:val="38"/>
              </w:numPr>
              <w:suppressAutoHyphens/>
              <w:ind w:right="-65"/>
              <w:rPr>
                <w:rFonts w:ascii="Calibri" w:hAnsi="Calibri" w:cs="Calibri"/>
                <w:sz w:val="20"/>
                <w:szCs w:val="20"/>
              </w:rPr>
            </w:pPr>
            <w:r>
              <w:rPr>
                <w:rFonts w:ascii="Calibri" w:hAnsi="Calibri" w:cs="Calibri"/>
                <w:sz w:val="20"/>
                <w:szCs w:val="20"/>
              </w:rPr>
              <w:t>Fare domande e risposte su alcuni lavori</w:t>
            </w:r>
          </w:p>
          <w:p w14:paraId="44C55BE6" w14:textId="77777777" w:rsidR="00AC1FA6" w:rsidRPr="00CC76F3" w:rsidRDefault="00AC1FA6" w:rsidP="00AC1FA6">
            <w:pPr>
              <w:numPr>
                <w:ilvl w:val="0"/>
                <w:numId w:val="38"/>
              </w:numPr>
              <w:suppressAutoHyphens/>
              <w:ind w:right="-65"/>
              <w:rPr>
                <w:rFonts w:ascii="Calibri" w:hAnsi="Calibri" w:cs="Calibri"/>
                <w:sz w:val="20"/>
                <w:szCs w:val="20"/>
              </w:rPr>
            </w:pPr>
            <w:r>
              <w:rPr>
                <w:rFonts w:ascii="Calibri" w:hAnsi="Calibri" w:cs="Calibri"/>
                <w:sz w:val="20"/>
                <w:szCs w:val="20"/>
              </w:rPr>
              <w:t>Fare previsioni sul proprio futuro</w:t>
            </w:r>
          </w:p>
          <w:p w14:paraId="626359B9" w14:textId="77777777" w:rsidR="00AC1FA6" w:rsidRDefault="00AC1FA6" w:rsidP="00AC1FA6">
            <w:pPr>
              <w:numPr>
                <w:ilvl w:val="0"/>
                <w:numId w:val="38"/>
              </w:numPr>
              <w:suppressAutoHyphens/>
              <w:ind w:right="-65"/>
              <w:rPr>
                <w:rFonts w:ascii="Calibri" w:hAnsi="Calibri" w:cs="Calibri"/>
                <w:b/>
                <w:sz w:val="20"/>
                <w:szCs w:val="20"/>
              </w:rPr>
            </w:pPr>
            <w:r>
              <w:rPr>
                <w:rFonts w:ascii="Calibri" w:hAnsi="Calibri" w:cs="Calibri"/>
                <w:sz w:val="20"/>
                <w:szCs w:val="20"/>
              </w:rPr>
              <w:t xml:space="preserve"> esporre semplici argomenti di studio</w:t>
            </w:r>
          </w:p>
          <w:p w14:paraId="1875FFE0" w14:textId="77777777" w:rsidR="00AC1FA6" w:rsidRDefault="00AC1FA6" w:rsidP="00AC1FA6">
            <w:pPr>
              <w:ind w:left="-108" w:right="-65"/>
              <w:rPr>
                <w:rFonts w:ascii="Calibri" w:hAnsi="Calibri" w:cs="Calibri"/>
                <w:sz w:val="20"/>
                <w:szCs w:val="20"/>
              </w:rPr>
            </w:pPr>
            <w:r>
              <w:rPr>
                <w:rFonts w:ascii="Calibri" w:hAnsi="Calibri" w:cs="Calibri"/>
                <w:b/>
                <w:sz w:val="20"/>
                <w:szCs w:val="20"/>
              </w:rPr>
              <w:t>W riting</w:t>
            </w:r>
          </w:p>
          <w:p w14:paraId="01E5FCE9" w14:textId="77777777" w:rsidR="00AC1FA6" w:rsidRDefault="00AC1FA6" w:rsidP="00AC1FA6">
            <w:pPr>
              <w:numPr>
                <w:ilvl w:val="0"/>
                <w:numId w:val="36"/>
              </w:numPr>
              <w:suppressAutoHyphens/>
              <w:ind w:right="-65"/>
              <w:rPr>
                <w:rFonts w:ascii="Calibri" w:hAnsi="Calibri" w:cs="Calibri"/>
                <w:b/>
                <w:sz w:val="20"/>
                <w:szCs w:val="20"/>
              </w:rPr>
            </w:pPr>
            <w:r>
              <w:rPr>
                <w:rFonts w:ascii="Calibri" w:hAnsi="Calibri" w:cs="Calibri"/>
                <w:sz w:val="20"/>
                <w:szCs w:val="20"/>
              </w:rPr>
              <w:t>Descrivere il proprio lavoro ideale</w:t>
            </w:r>
          </w:p>
          <w:p w14:paraId="6F242386" w14:textId="77777777" w:rsidR="00AC1FA6" w:rsidRDefault="00AC1FA6" w:rsidP="00AC1FA6">
            <w:pPr>
              <w:ind w:left="-108" w:right="657"/>
              <w:jc w:val="both"/>
              <w:rPr>
                <w:rFonts w:ascii="Calibri" w:hAnsi="Calibri" w:cs="Calibri"/>
                <w:b/>
                <w:sz w:val="20"/>
                <w:szCs w:val="20"/>
              </w:rPr>
            </w:pPr>
          </w:p>
          <w:p w14:paraId="5873C451" w14:textId="77777777" w:rsidR="00AC1FA6" w:rsidRDefault="00AC1FA6" w:rsidP="00AC1FA6">
            <w:pPr>
              <w:ind w:right="-65"/>
              <w:rPr>
                <w:rFonts w:ascii="Calibri" w:hAnsi="Calibri" w:cs="Calibri"/>
                <w:sz w:val="20"/>
                <w:szCs w:val="20"/>
              </w:rPr>
            </w:pPr>
          </w:p>
          <w:p w14:paraId="6C3F32E9" w14:textId="77777777" w:rsidR="00AC1FA6" w:rsidRDefault="00AC1FA6" w:rsidP="00AC1FA6">
            <w:pPr>
              <w:ind w:right="657"/>
              <w:jc w:val="both"/>
              <w:rPr>
                <w:rFonts w:ascii="Calibri" w:hAnsi="Calibri" w:cs="Calibri"/>
                <w:sz w:val="20"/>
                <w:szCs w:val="20"/>
              </w:rPr>
            </w:pPr>
          </w:p>
          <w:p w14:paraId="4F910C87" w14:textId="77777777" w:rsidR="00AC1FA6" w:rsidRDefault="00AC1FA6" w:rsidP="00AC1FA6">
            <w:pPr>
              <w:ind w:right="657"/>
              <w:jc w:val="both"/>
              <w:rPr>
                <w:rFonts w:ascii="Arial" w:hAnsi="Arial" w:cs="Arial"/>
              </w:rPr>
            </w:pPr>
          </w:p>
          <w:p w14:paraId="3D93BB32" w14:textId="77777777" w:rsidR="00D30944" w:rsidRPr="0063718C" w:rsidRDefault="00D30944" w:rsidP="0063718C">
            <w:pPr>
              <w:rPr>
                <w:sz w:val="20"/>
                <w:szCs w:val="20"/>
              </w:rPr>
            </w:pPr>
          </w:p>
        </w:tc>
        <w:tc>
          <w:tcPr>
            <w:tcW w:w="2693" w:type="dxa"/>
          </w:tcPr>
          <w:p w14:paraId="04AC5ED3" w14:textId="77777777" w:rsidR="00AC1FA6" w:rsidRDefault="00AC1FA6" w:rsidP="00AC1FA6">
            <w:pPr>
              <w:pStyle w:val="Nessunaspaziatura"/>
              <w:numPr>
                <w:ilvl w:val="0"/>
                <w:numId w:val="32"/>
              </w:numPr>
              <w:rPr>
                <w:rFonts w:ascii="Calibri" w:hAnsi="Calibri" w:cs="Calibri"/>
                <w:sz w:val="20"/>
                <w:szCs w:val="20"/>
              </w:rPr>
            </w:pPr>
            <w:r>
              <w:rPr>
                <w:rFonts w:ascii="Calibri" w:hAnsi="Calibri" w:cs="Calibri"/>
                <w:sz w:val="20"/>
                <w:szCs w:val="20"/>
              </w:rPr>
              <w:lastRenderedPageBreak/>
              <w:t>Comprendere informazioni in un testo registrato</w:t>
            </w:r>
          </w:p>
          <w:p w14:paraId="63BE8A2F" w14:textId="77777777" w:rsidR="00AC1FA6" w:rsidRDefault="00AC1FA6" w:rsidP="00AC1FA6">
            <w:pPr>
              <w:pStyle w:val="Nessunaspaziatura"/>
              <w:numPr>
                <w:ilvl w:val="0"/>
                <w:numId w:val="32"/>
              </w:numPr>
              <w:rPr>
                <w:rFonts w:ascii="Calibri" w:hAnsi="Calibri" w:cs="Calibri"/>
                <w:sz w:val="20"/>
                <w:szCs w:val="20"/>
              </w:rPr>
            </w:pPr>
            <w:r>
              <w:rPr>
                <w:rFonts w:ascii="Calibri" w:hAnsi="Calibri" w:cs="Calibri"/>
                <w:sz w:val="20"/>
                <w:szCs w:val="20"/>
              </w:rPr>
              <w:t>Comprendere informazioni in brevi storie e testi narrativi più ampi</w:t>
            </w:r>
          </w:p>
          <w:p w14:paraId="1FC81C7F" w14:textId="77777777" w:rsidR="00AC1FA6" w:rsidRDefault="00AC1FA6" w:rsidP="00AC1FA6">
            <w:pPr>
              <w:pStyle w:val="Nessunaspaziatura"/>
              <w:numPr>
                <w:ilvl w:val="0"/>
                <w:numId w:val="32"/>
              </w:numPr>
              <w:rPr>
                <w:rFonts w:ascii="Calibri" w:hAnsi="Calibri" w:cs="Calibri"/>
                <w:sz w:val="20"/>
                <w:szCs w:val="20"/>
              </w:rPr>
            </w:pPr>
            <w:r>
              <w:rPr>
                <w:rFonts w:ascii="Calibri" w:hAnsi="Calibri" w:cs="Calibri"/>
                <w:sz w:val="20"/>
                <w:szCs w:val="20"/>
              </w:rPr>
              <w:lastRenderedPageBreak/>
              <w:t>Interagire scambiando idee  e informazioni in situazioni quotidiane prevedibili</w:t>
            </w:r>
          </w:p>
          <w:p w14:paraId="5AF9EB6F" w14:textId="77777777" w:rsidR="00AC1FA6" w:rsidRDefault="00AC1FA6" w:rsidP="00AC1FA6">
            <w:pPr>
              <w:pStyle w:val="Nessunaspaziatura"/>
              <w:numPr>
                <w:ilvl w:val="0"/>
                <w:numId w:val="32"/>
              </w:numPr>
              <w:rPr>
                <w:rFonts w:ascii="Calibri" w:hAnsi="Calibri" w:cs="Calibri"/>
                <w:sz w:val="20"/>
                <w:szCs w:val="20"/>
              </w:rPr>
            </w:pPr>
            <w:r>
              <w:rPr>
                <w:rFonts w:ascii="Calibri" w:hAnsi="Calibri" w:cs="Calibri"/>
                <w:sz w:val="20"/>
                <w:szCs w:val="20"/>
              </w:rPr>
              <w:t xml:space="preserve">Scrivere testi di vario genere che si avvalgono di lessico e di  sintassi sostanzialmente adeguati </w:t>
            </w:r>
          </w:p>
          <w:p w14:paraId="40C9DD1D" w14:textId="77777777" w:rsidR="00AC1FA6" w:rsidRDefault="00AC1FA6" w:rsidP="00AC1FA6">
            <w:pPr>
              <w:numPr>
                <w:ilvl w:val="0"/>
                <w:numId w:val="32"/>
              </w:numPr>
              <w:suppressAutoHyphens/>
              <w:rPr>
                <w:rFonts w:ascii="Arial" w:hAnsi="Arial" w:cs="Arial"/>
                <w:i/>
                <w:sz w:val="20"/>
                <w:szCs w:val="20"/>
              </w:rPr>
            </w:pPr>
            <w:r>
              <w:rPr>
                <w:rFonts w:ascii="Calibri" w:hAnsi="Calibri" w:cs="Calibri"/>
                <w:sz w:val="20"/>
                <w:szCs w:val="20"/>
              </w:rPr>
              <w:t>Recepire informazioni basilari della cultura anglosassone</w:t>
            </w:r>
          </w:p>
          <w:p w14:paraId="1B346892" w14:textId="77777777" w:rsidR="00AC1FA6" w:rsidRDefault="00AC1FA6" w:rsidP="00AC1FA6">
            <w:pPr>
              <w:jc w:val="center"/>
              <w:rPr>
                <w:rFonts w:ascii="Arial" w:hAnsi="Arial" w:cs="Arial"/>
                <w:i/>
                <w:sz w:val="20"/>
                <w:szCs w:val="20"/>
              </w:rPr>
            </w:pPr>
            <w:r>
              <w:rPr>
                <w:rFonts w:ascii="Arial" w:hAnsi="Arial" w:cs="Arial"/>
                <w:i/>
                <w:sz w:val="20"/>
                <w:szCs w:val="20"/>
              </w:rPr>
              <w:t>.</w:t>
            </w:r>
          </w:p>
          <w:p w14:paraId="449C6402" w14:textId="77777777" w:rsidR="00AC1FA6" w:rsidRDefault="00AC1FA6" w:rsidP="00AC1FA6">
            <w:pPr>
              <w:jc w:val="center"/>
              <w:rPr>
                <w:rFonts w:ascii="Arial" w:hAnsi="Arial" w:cs="Arial"/>
                <w:i/>
                <w:sz w:val="20"/>
                <w:szCs w:val="20"/>
              </w:rPr>
            </w:pPr>
          </w:p>
          <w:p w14:paraId="3EB578B1" w14:textId="77777777" w:rsidR="00AC1FA6" w:rsidRDefault="00AC1FA6" w:rsidP="00AC1FA6">
            <w:pPr>
              <w:jc w:val="center"/>
              <w:rPr>
                <w:rFonts w:ascii="Arial" w:hAnsi="Arial" w:cs="Arial"/>
                <w:i/>
                <w:sz w:val="20"/>
                <w:szCs w:val="20"/>
              </w:rPr>
            </w:pPr>
          </w:p>
          <w:p w14:paraId="67814C2C" w14:textId="77777777" w:rsidR="00D30944" w:rsidRPr="0063718C" w:rsidRDefault="00D30944" w:rsidP="004C1C69">
            <w:pPr>
              <w:rPr>
                <w:sz w:val="20"/>
                <w:szCs w:val="20"/>
              </w:rPr>
            </w:pPr>
          </w:p>
        </w:tc>
        <w:tc>
          <w:tcPr>
            <w:tcW w:w="2189" w:type="dxa"/>
          </w:tcPr>
          <w:p w14:paraId="66542593" w14:textId="77777777" w:rsidR="00D30944" w:rsidRPr="00D30944" w:rsidRDefault="00D30944" w:rsidP="00856157">
            <w:pPr>
              <w:rPr>
                <w:b/>
                <w:sz w:val="20"/>
                <w:szCs w:val="20"/>
              </w:rPr>
            </w:pPr>
            <w:r w:rsidRPr="00D30944">
              <w:rPr>
                <w:b/>
                <w:sz w:val="20"/>
                <w:szCs w:val="20"/>
              </w:rPr>
              <w:lastRenderedPageBreak/>
              <w:sym w:font="Symbol" w:char="F09E"/>
            </w:r>
            <w:r w:rsidRPr="00D30944">
              <w:rPr>
                <w:b/>
                <w:sz w:val="20"/>
                <w:szCs w:val="20"/>
              </w:rPr>
              <w:t xml:space="preserve"> </w:t>
            </w:r>
            <w:r>
              <w:rPr>
                <w:b/>
                <w:sz w:val="20"/>
                <w:szCs w:val="20"/>
              </w:rPr>
              <w:t xml:space="preserve"> </w:t>
            </w:r>
            <w:r w:rsidRPr="00D30944">
              <w:rPr>
                <w:b/>
                <w:sz w:val="20"/>
                <w:szCs w:val="20"/>
              </w:rPr>
              <w:t>IN PRESENZA</w:t>
            </w:r>
          </w:p>
          <w:p w14:paraId="45326054"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38A64DE2" w14:textId="77777777" w:rsidR="00D30944" w:rsidRPr="0063718C" w:rsidRDefault="00D30944" w:rsidP="00856157">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AC1FA6" w:rsidRPr="0063718C" w14:paraId="7076A820" w14:textId="77777777" w:rsidTr="00D30944">
        <w:trPr>
          <w:trHeight w:val="296"/>
        </w:trPr>
        <w:tc>
          <w:tcPr>
            <w:tcW w:w="3652" w:type="dxa"/>
          </w:tcPr>
          <w:p w14:paraId="529B6D7C" w14:textId="77777777" w:rsidR="00AC1FA6" w:rsidRDefault="00AC1FA6" w:rsidP="0063718C">
            <w:pPr>
              <w:rPr>
                <w:color w:val="000000"/>
                <w:sz w:val="20"/>
                <w:szCs w:val="20"/>
              </w:rPr>
            </w:pPr>
          </w:p>
          <w:p w14:paraId="0ABDAEFC" w14:textId="77777777" w:rsidR="00AC1FA6" w:rsidRPr="00676F07" w:rsidRDefault="00AC1FA6" w:rsidP="00AC1FA6">
            <w:pPr>
              <w:ind w:right="657"/>
              <w:jc w:val="center"/>
              <w:rPr>
                <w:rFonts w:ascii="Arial" w:hAnsi="Arial" w:cs="Arial"/>
                <w:b/>
                <w:bCs/>
              </w:rPr>
            </w:pPr>
            <w:r w:rsidRPr="00676F07">
              <w:rPr>
                <w:rFonts w:ascii="Arial" w:hAnsi="Arial" w:cs="Arial"/>
                <w:b/>
                <w:bCs/>
              </w:rPr>
              <w:t>Hypotheses</w:t>
            </w:r>
          </w:p>
          <w:p w14:paraId="29EEB5CA" w14:textId="77777777" w:rsidR="00AC1FA6" w:rsidRDefault="00AC1FA6" w:rsidP="00AC1FA6">
            <w:pPr>
              <w:ind w:right="657"/>
              <w:jc w:val="center"/>
              <w:rPr>
                <w:rFonts w:ascii="Arial" w:hAnsi="Arial" w:cs="Arial"/>
                <w:b/>
                <w:bCs/>
                <w:i/>
                <w:iCs/>
              </w:rPr>
            </w:pPr>
          </w:p>
          <w:p w14:paraId="45C0E1B8" w14:textId="77777777" w:rsidR="00AC1FA6" w:rsidRDefault="00AC1FA6" w:rsidP="00AC1FA6">
            <w:pPr>
              <w:ind w:right="657"/>
              <w:jc w:val="center"/>
              <w:rPr>
                <w:rFonts w:ascii="Arial" w:hAnsi="Arial" w:cs="Arial"/>
                <w:b/>
                <w:bCs/>
                <w:i/>
                <w:iCs/>
              </w:rPr>
            </w:pPr>
          </w:p>
          <w:p w14:paraId="13A039CC" w14:textId="77777777" w:rsidR="00AC1FA6" w:rsidRDefault="00AC1FA6" w:rsidP="00AC1FA6">
            <w:pPr>
              <w:ind w:left="-108" w:right="657"/>
              <w:jc w:val="both"/>
              <w:rPr>
                <w:rFonts w:ascii="Calibri" w:hAnsi="Calibri" w:cs="Calibri"/>
                <w:sz w:val="20"/>
                <w:szCs w:val="20"/>
              </w:rPr>
            </w:pPr>
            <w:r>
              <w:rPr>
                <w:rFonts w:ascii="Calibri" w:hAnsi="Calibri" w:cs="Calibri"/>
                <w:b/>
                <w:sz w:val="20"/>
                <w:szCs w:val="20"/>
              </w:rPr>
              <w:t>F Funzioni comunicative</w:t>
            </w:r>
          </w:p>
          <w:p w14:paraId="04D5F472" w14:textId="77777777" w:rsidR="00AC1FA6" w:rsidRDefault="00AC1FA6" w:rsidP="00AC1FA6">
            <w:pPr>
              <w:ind w:right="657"/>
              <w:jc w:val="both"/>
              <w:rPr>
                <w:rFonts w:ascii="Calibri" w:hAnsi="Calibri" w:cs="Calibri"/>
                <w:b/>
                <w:sz w:val="20"/>
                <w:szCs w:val="20"/>
              </w:rPr>
            </w:pPr>
            <w:r>
              <w:rPr>
                <w:rFonts w:ascii="Calibri" w:hAnsi="Calibri" w:cs="Calibri"/>
                <w:sz w:val="20"/>
                <w:szCs w:val="20"/>
              </w:rPr>
              <w:t>1) .Reagire a d una notizia</w:t>
            </w:r>
          </w:p>
          <w:p w14:paraId="1F0F68C5" w14:textId="77777777" w:rsidR="00AC1FA6" w:rsidRDefault="00AC1FA6" w:rsidP="00AC1FA6">
            <w:pPr>
              <w:tabs>
                <w:tab w:val="left" w:pos="1730"/>
              </w:tabs>
              <w:ind w:right="657"/>
              <w:jc w:val="both"/>
              <w:rPr>
                <w:rFonts w:ascii="Calibri" w:hAnsi="Calibri" w:cs="Calibri"/>
                <w:sz w:val="20"/>
                <w:szCs w:val="20"/>
              </w:rPr>
            </w:pPr>
            <w:r>
              <w:rPr>
                <w:rFonts w:ascii="Calibri" w:hAnsi="Calibri" w:cs="Calibri"/>
                <w:b/>
                <w:sz w:val="20"/>
                <w:szCs w:val="20"/>
              </w:rPr>
              <w:t>Lessico</w:t>
            </w:r>
          </w:p>
          <w:p w14:paraId="2D331F9D" w14:textId="77777777" w:rsidR="00AC1FA6" w:rsidRDefault="00AC1FA6" w:rsidP="00AC1FA6">
            <w:pPr>
              <w:tabs>
                <w:tab w:val="left" w:pos="1730"/>
              </w:tabs>
              <w:ind w:right="657"/>
              <w:jc w:val="both"/>
              <w:rPr>
                <w:rFonts w:ascii="Calibri" w:hAnsi="Calibri" w:cs="Calibri"/>
                <w:sz w:val="20"/>
                <w:szCs w:val="20"/>
              </w:rPr>
            </w:pPr>
            <w:r>
              <w:rPr>
                <w:rFonts w:ascii="Calibri" w:hAnsi="Calibri" w:cs="Calibri"/>
                <w:sz w:val="20"/>
                <w:szCs w:val="20"/>
              </w:rPr>
              <w:t>Il clima e i disastri naturali</w:t>
            </w:r>
          </w:p>
          <w:p w14:paraId="1D509FE8" w14:textId="77777777" w:rsidR="00AC1FA6" w:rsidRPr="00E77BE4" w:rsidRDefault="00AC1FA6" w:rsidP="00AC1FA6">
            <w:pPr>
              <w:ind w:right="657"/>
              <w:jc w:val="both"/>
              <w:rPr>
                <w:rFonts w:ascii="Arial" w:hAnsi="Arial" w:cs="Arial"/>
                <w:b/>
                <w:bCs/>
                <w:sz w:val="18"/>
                <w:szCs w:val="18"/>
              </w:rPr>
            </w:pPr>
            <w:r w:rsidRPr="00E77BE4">
              <w:rPr>
                <w:rFonts w:ascii="Arial" w:hAnsi="Arial" w:cs="Arial"/>
                <w:b/>
                <w:bCs/>
                <w:sz w:val="18"/>
                <w:szCs w:val="18"/>
              </w:rPr>
              <w:t>Grammatica</w:t>
            </w:r>
          </w:p>
          <w:p w14:paraId="391340E7" w14:textId="77777777" w:rsidR="00AC1FA6" w:rsidRPr="00E77BE4" w:rsidRDefault="00AC1FA6" w:rsidP="00AC1FA6">
            <w:pPr>
              <w:ind w:right="657"/>
              <w:jc w:val="both"/>
              <w:rPr>
                <w:rFonts w:ascii="Arial" w:hAnsi="Arial" w:cs="Arial"/>
                <w:sz w:val="20"/>
                <w:szCs w:val="20"/>
              </w:rPr>
            </w:pPr>
            <w:r w:rsidRPr="00E77BE4">
              <w:rPr>
                <w:rFonts w:ascii="Arial" w:hAnsi="Arial" w:cs="Arial"/>
                <w:sz w:val="20"/>
                <w:szCs w:val="20"/>
              </w:rPr>
              <w:t>Zero Conditional</w:t>
            </w:r>
          </w:p>
          <w:p w14:paraId="32ADAB8B" w14:textId="77777777" w:rsidR="00AC1FA6" w:rsidRDefault="00AC1FA6" w:rsidP="00AC1FA6">
            <w:pPr>
              <w:ind w:right="657"/>
              <w:jc w:val="both"/>
              <w:rPr>
                <w:rFonts w:ascii="Arial" w:hAnsi="Arial" w:cs="Arial"/>
                <w:sz w:val="20"/>
                <w:szCs w:val="20"/>
              </w:rPr>
            </w:pPr>
            <w:r w:rsidRPr="00E77BE4">
              <w:rPr>
                <w:rFonts w:ascii="Arial" w:hAnsi="Arial" w:cs="Arial"/>
                <w:sz w:val="20"/>
                <w:szCs w:val="20"/>
              </w:rPr>
              <w:t>First Conditional</w:t>
            </w:r>
          </w:p>
          <w:p w14:paraId="4B9AD43A" w14:textId="77777777" w:rsidR="00AC1FA6" w:rsidRPr="00887E16" w:rsidRDefault="00AC1FA6" w:rsidP="00AC1FA6">
            <w:pPr>
              <w:ind w:right="657"/>
              <w:jc w:val="both"/>
              <w:rPr>
                <w:rFonts w:ascii="Calibri" w:hAnsi="Calibri" w:cs="Calibri"/>
                <w:sz w:val="20"/>
                <w:szCs w:val="20"/>
              </w:rPr>
            </w:pPr>
            <w:r>
              <w:rPr>
                <w:rFonts w:ascii="Arial" w:hAnsi="Arial" w:cs="Arial"/>
                <w:sz w:val="20"/>
                <w:szCs w:val="20"/>
              </w:rPr>
              <w:t>The Passive voice</w:t>
            </w:r>
          </w:p>
          <w:p w14:paraId="0DCCA205" w14:textId="77777777" w:rsidR="00AC1FA6" w:rsidRDefault="00AC1FA6" w:rsidP="00AC1FA6">
            <w:pPr>
              <w:ind w:right="657"/>
              <w:rPr>
                <w:rFonts w:ascii="Calibri" w:hAnsi="Calibri" w:cs="Calibri"/>
                <w:b/>
                <w:sz w:val="20"/>
                <w:szCs w:val="20"/>
                <w:lang w:val="en-US"/>
              </w:rPr>
            </w:pPr>
            <w:r w:rsidRPr="00787911">
              <w:rPr>
                <w:rFonts w:ascii="Calibri" w:hAnsi="Calibri" w:cs="Calibri"/>
                <w:b/>
                <w:sz w:val="20"/>
                <w:szCs w:val="20"/>
                <w:lang w:val="en-US"/>
              </w:rPr>
              <w:t>Pronuncia</w:t>
            </w:r>
          </w:p>
          <w:p w14:paraId="7E705156" w14:textId="77777777" w:rsidR="00AC1FA6" w:rsidRDefault="00AC1FA6" w:rsidP="00AC1FA6">
            <w:pPr>
              <w:ind w:right="657"/>
              <w:rPr>
                <w:rFonts w:ascii="Calibri" w:hAnsi="Calibri" w:cs="Calibri"/>
                <w:sz w:val="20"/>
                <w:szCs w:val="20"/>
                <w:lang w:val="en-US"/>
              </w:rPr>
            </w:pPr>
            <w:r w:rsidRPr="00787911">
              <w:rPr>
                <w:rFonts w:ascii="Calibri" w:hAnsi="Calibri" w:cs="Calibri"/>
                <w:sz w:val="20"/>
                <w:szCs w:val="20"/>
                <w:lang w:val="en-US"/>
              </w:rPr>
              <w:t>I suoni /au/ e  /ie/</w:t>
            </w:r>
          </w:p>
          <w:p w14:paraId="35ED40EF" w14:textId="77777777" w:rsidR="00AC1FA6" w:rsidRPr="00156BB4" w:rsidRDefault="00AC1FA6" w:rsidP="00AC1FA6">
            <w:pPr>
              <w:ind w:right="657"/>
              <w:rPr>
                <w:rFonts w:ascii="Calibri" w:hAnsi="Calibri" w:cs="Calibri"/>
                <w:sz w:val="20"/>
                <w:szCs w:val="20"/>
              </w:rPr>
            </w:pPr>
            <w:r w:rsidRPr="00156BB4">
              <w:rPr>
                <w:rFonts w:ascii="Calibri" w:hAnsi="Calibri" w:cs="Calibri"/>
                <w:sz w:val="20"/>
                <w:szCs w:val="20"/>
              </w:rPr>
              <w:t>Le sillabe mute</w:t>
            </w:r>
          </w:p>
          <w:p w14:paraId="69E0F1DB" w14:textId="77777777" w:rsidR="00AC1FA6" w:rsidRPr="00787911" w:rsidRDefault="00AC1FA6" w:rsidP="00AC1FA6">
            <w:pPr>
              <w:ind w:right="657"/>
              <w:rPr>
                <w:rFonts w:ascii="Calibri" w:hAnsi="Calibri" w:cs="Calibri"/>
                <w:sz w:val="20"/>
                <w:szCs w:val="20"/>
              </w:rPr>
            </w:pPr>
          </w:p>
          <w:p w14:paraId="75AB4103" w14:textId="77777777" w:rsidR="00AC1FA6" w:rsidRDefault="00AC1FA6" w:rsidP="00AC1FA6">
            <w:pPr>
              <w:ind w:right="657"/>
              <w:jc w:val="both"/>
              <w:rPr>
                <w:rFonts w:ascii="Calibri" w:hAnsi="Calibri" w:cs="Calibri"/>
                <w:sz w:val="20"/>
                <w:szCs w:val="20"/>
              </w:rPr>
            </w:pPr>
            <w:r>
              <w:rPr>
                <w:rFonts w:ascii="Calibri" w:hAnsi="Calibri" w:cs="Calibri"/>
                <w:b/>
                <w:sz w:val="20"/>
                <w:szCs w:val="20"/>
              </w:rPr>
              <w:t>Cultura dei paesi anglofoni</w:t>
            </w:r>
          </w:p>
          <w:p w14:paraId="45EA03DB" w14:textId="7C83AFC0" w:rsidR="00AC1FA6" w:rsidRDefault="00AC1FA6" w:rsidP="00AC1FA6">
            <w:pPr>
              <w:ind w:right="657"/>
              <w:jc w:val="both"/>
              <w:rPr>
                <w:rFonts w:ascii="Calibri" w:hAnsi="Calibri" w:cs="Calibri"/>
                <w:sz w:val="20"/>
                <w:szCs w:val="20"/>
              </w:rPr>
            </w:pPr>
            <w:r>
              <w:rPr>
                <w:rFonts w:ascii="Calibri" w:hAnsi="Calibri" w:cs="Calibri"/>
                <w:sz w:val="20"/>
                <w:szCs w:val="20"/>
              </w:rPr>
              <w:lastRenderedPageBreak/>
              <w:t>The First and the Second  World  Wars</w:t>
            </w:r>
          </w:p>
          <w:p w14:paraId="3AF6A602" w14:textId="77777777" w:rsidR="001C47A3" w:rsidRDefault="001C47A3" w:rsidP="001C47A3">
            <w:pPr>
              <w:ind w:right="657"/>
              <w:rPr>
                <w:rFonts w:ascii="Calibri" w:hAnsi="Calibri" w:cs="Calibri"/>
                <w:sz w:val="20"/>
                <w:szCs w:val="20"/>
              </w:rPr>
            </w:pPr>
            <w:r>
              <w:rPr>
                <w:rFonts w:ascii="Calibri" w:hAnsi="Calibri" w:cs="Calibri"/>
                <w:sz w:val="20"/>
                <w:szCs w:val="20"/>
              </w:rPr>
              <w:t>The USA: geographical and political outline</w:t>
            </w:r>
          </w:p>
          <w:p w14:paraId="62FA64B7" w14:textId="77777777" w:rsidR="001C47A3" w:rsidRDefault="001C47A3" w:rsidP="00AC1FA6">
            <w:pPr>
              <w:ind w:right="657"/>
              <w:jc w:val="both"/>
              <w:rPr>
                <w:rFonts w:ascii="Calibri" w:hAnsi="Calibri" w:cs="Calibri"/>
                <w:sz w:val="20"/>
                <w:szCs w:val="20"/>
              </w:rPr>
            </w:pPr>
          </w:p>
          <w:p w14:paraId="3DA2B476" w14:textId="77777777" w:rsidR="00AC1FA6" w:rsidRDefault="00AC1FA6" w:rsidP="00AC1FA6">
            <w:pPr>
              <w:ind w:right="657"/>
              <w:jc w:val="both"/>
              <w:rPr>
                <w:rFonts w:ascii="Calibri" w:hAnsi="Calibri" w:cs="Calibri"/>
                <w:sz w:val="20"/>
                <w:szCs w:val="20"/>
              </w:rPr>
            </w:pPr>
          </w:p>
          <w:p w14:paraId="25F1ECC8" w14:textId="77777777" w:rsidR="00AC1FA6" w:rsidRDefault="00AC1FA6" w:rsidP="00AC1FA6">
            <w:pPr>
              <w:ind w:right="657"/>
              <w:jc w:val="both"/>
              <w:rPr>
                <w:rFonts w:ascii="Calibri" w:hAnsi="Calibri" w:cs="Calibri"/>
                <w:b/>
                <w:bCs/>
                <w:sz w:val="20"/>
                <w:szCs w:val="20"/>
              </w:rPr>
            </w:pPr>
            <w:r w:rsidRPr="003E05E3">
              <w:rPr>
                <w:rFonts w:ascii="Calibri" w:hAnsi="Calibri" w:cs="Calibri"/>
                <w:b/>
                <w:bCs/>
                <w:sz w:val="20"/>
                <w:szCs w:val="20"/>
              </w:rPr>
              <w:t>Cittadinanza e Costituzione</w:t>
            </w:r>
          </w:p>
          <w:p w14:paraId="2178C834" w14:textId="77777777" w:rsidR="001C47A3" w:rsidRDefault="001C47A3" w:rsidP="001C47A3">
            <w:pPr>
              <w:ind w:right="657"/>
              <w:jc w:val="both"/>
              <w:rPr>
                <w:rFonts w:ascii="Arial" w:hAnsi="Arial" w:cs="Arial"/>
                <w:sz w:val="20"/>
                <w:szCs w:val="20"/>
              </w:rPr>
            </w:pPr>
            <w:r>
              <w:rPr>
                <w:rFonts w:ascii="Calibri" w:hAnsi="Calibri" w:cs="Calibri"/>
                <w:sz w:val="20"/>
                <w:szCs w:val="20"/>
              </w:rPr>
              <w:t>The Civil Rights Movement: M.L. King</w:t>
            </w:r>
          </w:p>
          <w:p w14:paraId="4EDA71E1" w14:textId="779FA5ED" w:rsidR="00AC1FA6" w:rsidRPr="003E05E3" w:rsidRDefault="007E573D" w:rsidP="00AC1FA6">
            <w:pPr>
              <w:ind w:right="657"/>
              <w:jc w:val="both"/>
              <w:rPr>
                <w:rFonts w:ascii="Arial" w:hAnsi="Arial" w:cs="Arial"/>
                <w:sz w:val="20"/>
                <w:szCs w:val="20"/>
              </w:rPr>
            </w:pPr>
            <w:r>
              <w:rPr>
                <w:rFonts w:ascii="Calibri" w:hAnsi="Calibri" w:cs="Calibri"/>
                <w:sz w:val="20"/>
                <w:szCs w:val="20"/>
              </w:rPr>
              <w:t>.</w:t>
            </w:r>
          </w:p>
          <w:p w14:paraId="1071E9FE" w14:textId="77777777" w:rsidR="00AC1FA6" w:rsidRDefault="00AC1FA6" w:rsidP="0063718C">
            <w:pPr>
              <w:rPr>
                <w:color w:val="000000"/>
                <w:sz w:val="20"/>
                <w:szCs w:val="20"/>
              </w:rPr>
            </w:pPr>
          </w:p>
          <w:p w14:paraId="5D9FCF54" w14:textId="77777777" w:rsidR="00AC1FA6" w:rsidRDefault="00AC1FA6" w:rsidP="0063718C">
            <w:pPr>
              <w:rPr>
                <w:color w:val="000000"/>
                <w:sz w:val="20"/>
                <w:szCs w:val="20"/>
              </w:rPr>
            </w:pPr>
          </w:p>
          <w:p w14:paraId="0C1BC653" w14:textId="7D2A5F88" w:rsidR="00AC1FA6" w:rsidRDefault="00AC1FA6" w:rsidP="0063718C">
            <w:pPr>
              <w:rPr>
                <w:color w:val="000000"/>
                <w:sz w:val="20"/>
                <w:szCs w:val="20"/>
              </w:rPr>
            </w:pPr>
          </w:p>
        </w:tc>
        <w:tc>
          <w:tcPr>
            <w:tcW w:w="3260" w:type="dxa"/>
          </w:tcPr>
          <w:p w14:paraId="1A61BBF3" w14:textId="77777777" w:rsidR="00AC1FA6" w:rsidRDefault="00AC1FA6" w:rsidP="00AC1FA6">
            <w:pPr>
              <w:rPr>
                <w:rFonts w:ascii="Calibri" w:hAnsi="Calibri" w:cs="Calibri"/>
                <w:sz w:val="20"/>
                <w:szCs w:val="20"/>
              </w:rPr>
            </w:pPr>
            <w:r>
              <w:rPr>
                <w:rFonts w:ascii="Calibri" w:hAnsi="Calibri" w:cs="Calibri"/>
                <w:sz w:val="20"/>
                <w:szCs w:val="20"/>
              </w:rPr>
              <w:lastRenderedPageBreak/>
              <w:t>L’alunno:</w:t>
            </w:r>
          </w:p>
          <w:p w14:paraId="3274258E" w14:textId="77777777" w:rsidR="00AC1FA6" w:rsidRPr="00CC2BD3" w:rsidRDefault="00AC1FA6" w:rsidP="00AC1FA6">
            <w:pPr>
              <w:numPr>
                <w:ilvl w:val="0"/>
                <w:numId w:val="30"/>
              </w:numPr>
              <w:suppressAutoHyphens/>
              <w:rPr>
                <w:rFonts w:ascii="Calibri" w:hAnsi="Calibri" w:cs="Calibri"/>
                <w:sz w:val="20"/>
                <w:szCs w:val="20"/>
              </w:rPr>
            </w:pPr>
            <w:r>
              <w:rPr>
                <w:rFonts w:ascii="Calibri" w:hAnsi="Calibri" w:cs="Calibri"/>
                <w:sz w:val="20"/>
                <w:szCs w:val="20"/>
              </w:rPr>
              <w:t>Riconosce informazioni in una registrazione in cui si parla di informazioni meteorologiche</w:t>
            </w:r>
          </w:p>
          <w:p w14:paraId="2CD18EFB" w14:textId="77777777" w:rsidR="00AC1FA6" w:rsidRDefault="00AC1FA6" w:rsidP="00AC1FA6">
            <w:pPr>
              <w:numPr>
                <w:ilvl w:val="0"/>
                <w:numId w:val="30"/>
              </w:numPr>
              <w:suppressAutoHyphens/>
              <w:rPr>
                <w:rFonts w:ascii="Calibri" w:hAnsi="Calibri" w:cs="Calibri"/>
                <w:sz w:val="20"/>
                <w:szCs w:val="20"/>
              </w:rPr>
            </w:pPr>
            <w:r>
              <w:rPr>
                <w:rFonts w:ascii="Calibri" w:hAnsi="Calibri" w:cs="Calibri"/>
                <w:sz w:val="20"/>
                <w:szCs w:val="20"/>
              </w:rPr>
              <w:t>Individua informazioni in un testo sul meteo e i disastri naturali</w:t>
            </w:r>
          </w:p>
          <w:p w14:paraId="7E66F737" w14:textId="77777777" w:rsidR="00AC1FA6" w:rsidRDefault="00AC1FA6" w:rsidP="00AC1FA6">
            <w:pPr>
              <w:ind w:left="44"/>
              <w:rPr>
                <w:rFonts w:ascii="Calibri" w:hAnsi="Calibri" w:cs="Calibri"/>
                <w:sz w:val="20"/>
                <w:szCs w:val="20"/>
              </w:rPr>
            </w:pPr>
          </w:p>
          <w:p w14:paraId="4F26F67C" w14:textId="77777777" w:rsidR="00AC1FA6" w:rsidRDefault="00AC1FA6" w:rsidP="00AC1FA6">
            <w:pPr>
              <w:numPr>
                <w:ilvl w:val="0"/>
                <w:numId w:val="30"/>
              </w:numPr>
              <w:suppressAutoHyphens/>
              <w:rPr>
                <w:rFonts w:ascii="Calibri" w:hAnsi="Calibri" w:cs="Calibri"/>
                <w:sz w:val="20"/>
                <w:szCs w:val="20"/>
              </w:rPr>
            </w:pPr>
            <w:r>
              <w:rPr>
                <w:rFonts w:ascii="Calibri" w:hAnsi="Calibri" w:cs="Calibri"/>
                <w:sz w:val="20"/>
                <w:szCs w:val="20"/>
              </w:rPr>
              <w:t>Conosce lessico e strutture linguistiche relativi a ipotesi</w:t>
            </w:r>
          </w:p>
          <w:p w14:paraId="24CAD67B" w14:textId="77777777" w:rsidR="00AC1FA6" w:rsidRDefault="00AC1FA6" w:rsidP="00AC1FA6">
            <w:pPr>
              <w:rPr>
                <w:rFonts w:ascii="Calibri" w:hAnsi="Calibri" w:cs="Calibri"/>
                <w:sz w:val="20"/>
                <w:szCs w:val="20"/>
              </w:rPr>
            </w:pPr>
          </w:p>
          <w:p w14:paraId="20941A66" w14:textId="77777777" w:rsidR="00AC1FA6" w:rsidRPr="0063718C" w:rsidRDefault="00AC1FA6" w:rsidP="004C1C69">
            <w:pPr>
              <w:ind w:left="360"/>
              <w:rPr>
                <w:color w:val="000000"/>
                <w:sz w:val="20"/>
                <w:szCs w:val="20"/>
              </w:rPr>
            </w:pPr>
          </w:p>
        </w:tc>
        <w:tc>
          <w:tcPr>
            <w:tcW w:w="3119" w:type="dxa"/>
          </w:tcPr>
          <w:p w14:paraId="294B526A" w14:textId="77777777" w:rsidR="00AC1FA6" w:rsidRDefault="00AC1FA6" w:rsidP="00AC1FA6">
            <w:pPr>
              <w:ind w:right="657"/>
              <w:jc w:val="both"/>
              <w:rPr>
                <w:rFonts w:ascii="Calibri" w:hAnsi="Calibri" w:cs="Calibri"/>
                <w:sz w:val="20"/>
                <w:szCs w:val="20"/>
              </w:rPr>
            </w:pPr>
            <w:r>
              <w:rPr>
                <w:rFonts w:ascii="Calibri" w:hAnsi="Calibri" w:cs="Calibri"/>
                <w:b/>
                <w:sz w:val="20"/>
                <w:szCs w:val="20"/>
              </w:rPr>
              <w:t>Listening</w:t>
            </w:r>
          </w:p>
          <w:p w14:paraId="49A579D5" w14:textId="77777777" w:rsidR="00AC1FA6" w:rsidRDefault="00AC1FA6" w:rsidP="00AC1FA6">
            <w:pPr>
              <w:numPr>
                <w:ilvl w:val="0"/>
                <w:numId w:val="40"/>
              </w:numPr>
              <w:suppressAutoHyphens/>
              <w:ind w:right="657"/>
              <w:jc w:val="both"/>
              <w:rPr>
                <w:rFonts w:ascii="Calibri" w:hAnsi="Calibri" w:cs="Calibri"/>
                <w:sz w:val="20"/>
                <w:szCs w:val="20"/>
              </w:rPr>
            </w:pPr>
            <w:r>
              <w:rPr>
                <w:rFonts w:ascii="Calibri" w:hAnsi="Calibri" w:cs="Calibri"/>
                <w:sz w:val="20"/>
                <w:szCs w:val="20"/>
              </w:rPr>
              <w:t>Capire un’intervista ad un meteorologo</w:t>
            </w:r>
          </w:p>
          <w:p w14:paraId="6C3FCB99" w14:textId="77777777" w:rsidR="00AC1FA6" w:rsidRDefault="00AC1FA6" w:rsidP="00AC1FA6">
            <w:pPr>
              <w:ind w:left="720" w:right="-65"/>
              <w:rPr>
                <w:rFonts w:ascii="Calibri" w:hAnsi="Calibri" w:cs="Calibri"/>
                <w:b/>
                <w:sz w:val="20"/>
                <w:szCs w:val="20"/>
              </w:rPr>
            </w:pPr>
          </w:p>
          <w:p w14:paraId="6672AA03" w14:textId="77777777" w:rsidR="00AC1FA6" w:rsidRDefault="00AC1FA6" w:rsidP="00AC1FA6">
            <w:pPr>
              <w:ind w:right="-65"/>
              <w:rPr>
                <w:rFonts w:ascii="Calibri" w:hAnsi="Calibri" w:cs="Calibri"/>
                <w:sz w:val="20"/>
                <w:szCs w:val="20"/>
              </w:rPr>
            </w:pPr>
            <w:r>
              <w:rPr>
                <w:rFonts w:ascii="Calibri" w:hAnsi="Calibri" w:cs="Calibri"/>
                <w:b/>
                <w:sz w:val="20"/>
                <w:szCs w:val="20"/>
              </w:rPr>
              <w:t>Reading</w:t>
            </w:r>
          </w:p>
          <w:p w14:paraId="57F111A0" w14:textId="77777777" w:rsidR="00AC1FA6" w:rsidRPr="00E30438" w:rsidRDefault="00AC1FA6" w:rsidP="00AC1FA6">
            <w:pPr>
              <w:numPr>
                <w:ilvl w:val="0"/>
                <w:numId w:val="40"/>
              </w:numPr>
              <w:suppressAutoHyphens/>
              <w:ind w:right="657"/>
              <w:jc w:val="both"/>
              <w:rPr>
                <w:rFonts w:ascii="Calibri" w:hAnsi="Calibri" w:cs="Calibri"/>
                <w:sz w:val="20"/>
                <w:szCs w:val="20"/>
              </w:rPr>
            </w:pPr>
            <w:r>
              <w:rPr>
                <w:rFonts w:ascii="Calibri" w:hAnsi="Calibri" w:cs="Calibri"/>
                <w:sz w:val="20"/>
                <w:szCs w:val="20"/>
              </w:rPr>
              <w:t>. Leggere e capire un  articolo sui tornadi</w:t>
            </w:r>
          </w:p>
          <w:p w14:paraId="563E0D7A" w14:textId="77777777" w:rsidR="00AC1FA6" w:rsidRDefault="00AC1FA6" w:rsidP="00AC1FA6">
            <w:pPr>
              <w:ind w:right="-65"/>
              <w:rPr>
                <w:rFonts w:ascii="Calibri" w:hAnsi="Calibri" w:cs="Calibri"/>
                <w:sz w:val="20"/>
                <w:szCs w:val="20"/>
              </w:rPr>
            </w:pPr>
            <w:r>
              <w:rPr>
                <w:rFonts w:ascii="Calibri" w:hAnsi="Calibri" w:cs="Calibri"/>
                <w:b/>
                <w:sz w:val="20"/>
                <w:szCs w:val="20"/>
              </w:rPr>
              <w:t>Speaking</w:t>
            </w:r>
          </w:p>
          <w:p w14:paraId="2597DFCF" w14:textId="77777777" w:rsidR="00AC1FA6" w:rsidRDefault="00AC1FA6" w:rsidP="00AC1FA6">
            <w:pPr>
              <w:numPr>
                <w:ilvl w:val="0"/>
                <w:numId w:val="38"/>
              </w:numPr>
              <w:suppressAutoHyphens/>
              <w:ind w:right="-65"/>
              <w:rPr>
                <w:rFonts w:ascii="Calibri" w:hAnsi="Calibri" w:cs="Calibri"/>
                <w:b/>
                <w:sz w:val="20"/>
                <w:szCs w:val="20"/>
              </w:rPr>
            </w:pPr>
            <w:r>
              <w:rPr>
                <w:rFonts w:ascii="Calibri" w:hAnsi="Calibri" w:cs="Calibri"/>
                <w:sz w:val="20"/>
                <w:szCs w:val="20"/>
              </w:rPr>
              <w:t xml:space="preserve"> Fare domande e risposte sul meteo.</w:t>
            </w:r>
          </w:p>
          <w:p w14:paraId="4E71BD8C" w14:textId="77777777" w:rsidR="00AC1FA6" w:rsidRDefault="00AC1FA6" w:rsidP="00AC1FA6">
            <w:pPr>
              <w:ind w:left="-108" w:right="-65"/>
              <w:rPr>
                <w:rFonts w:ascii="Calibri" w:hAnsi="Calibri" w:cs="Calibri"/>
                <w:sz w:val="20"/>
                <w:szCs w:val="20"/>
              </w:rPr>
            </w:pPr>
            <w:r>
              <w:rPr>
                <w:rFonts w:ascii="Calibri" w:hAnsi="Calibri" w:cs="Calibri"/>
                <w:b/>
                <w:sz w:val="20"/>
                <w:szCs w:val="20"/>
              </w:rPr>
              <w:t>W riting</w:t>
            </w:r>
          </w:p>
          <w:p w14:paraId="7C818A48" w14:textId="77777777" w:rsidR="00AC1FA6" w:rsidRDefault="00AC1FA6" w:rsidP="00AC1FA6">
            <w:pPr>
              <w:numPr>
                <w:ilvl w:val="0"/>
                <w:numId w:val="36"/>
              </w:numPr>
              <w:suppressAutoHyphens/>
              <w:ind w:right="-65"/>
              <w:rPr>
                <w:rFonts w:ascii="Calibri" w:hAnsi="Calibri" w:cs="Calibri"/>
                <w:b/>
                <w:sz w:val="20"/>
                <w:szCs w:val="20"/>
              </w:rPr>
            </w:pPr>
            <w:r>
              <w:rPr>
                <w:rFonts w:ascii="Calibri" w:hAnsi="Calibri" w:cs="Calibri"/>
                <w:sz w:val="20"/>
                <w:szCs w:val="20"/>
              </w:rPr>
              <w:t>.descrivere in una mail il clima in Italia</w:t>
            </w:r>
          </w:p>
          <w:p w14:paraId="6CC57007" w14:textId="77777777" w:rsidR="00AC1FA6" w:rsidRPr="0063718C" w:rsidRDefault="00AC1FA6" w:rsidP="0063718C">
            <w:pPr>
              <w:rPr>
                <w:sz w:val="20"/>
                <w:szCs w:val="20"/>
              </w:rPr>
            </w:pPr>
          </w:p>
        </w:tc>
        <w:tc>
          <w:tcPr>
            <w:tcW w:w="2693" w:type="dxa"/>
          </w:tcPr>
          <w:p w14:paraId="072FE674" w14:textId="77777777" w:rsidR="00AC1FA6" w:rsidRDefault="00AC1FA6" w:rsidP="00AC1FA6">
            <w:pPr>
              <w:pStyle w:val="Nessunaspaziatura"/>
              <w:numPr>
                <w:ilvl w:val="0"/>
                <w:numId w:val="32"/>
              </w:numPr>
              <w:rPr>
                <w:rFonts w:ascii="Calibri" w:hAnsi="Calibri" w:cs="Calibri"/>
                <w:sz w:val="20"/>
                <w:szCs w:val="20"/>
              </w:rPr>
            </w:pPr>
            <w:r>
              <w:rPr>
                <w:rFonts w:ascii="Calibri" w:hAnsi="Calibri" w:cs="Calibri"/>
                <w:sz w:val="20"/>
                <w:szCs w:val="20"/>
              </w:rPr>
              <w:t>Comprendere informazioni in un testo registrato</w:t>
            </w:r>
          </w:p>
          <w:p w14:paraId="53A8B3E0" w14:textId="77777777" w:rsidR="00AC1FA6" w:rsidRDefault="00AC1FA6" w:rsidP="00AC1FA6">
            <w:pPr>
              <w:pStyle w:val="Nessunaspaziatura"/>
              <w:numPr>
                <w:ilvl w:val="0"/>
                <w:numId w:val="32"/>
              </w:numPr>
              <w:rPr>
                <w:rFonts w:ascii="Calibri" w:hAnsi="Calibri" w:cs="Calibri"/>
                <w:sz w:val="20"/>
                <w:szCs w:val="20"/>
              </w:rPr>
            </w:pPr>
            <w:r>
              <w:rPr>
                <w:rFonts w:ascii="Calibri" w:hAnsi="Calibri" w:cs="Calibri"/>
                <w:sz w:val="20"/>
                <w:szCs w:val="20"/>
              </w:rPr>
              <w:t>Comprendere informazioni in brevi storie e testi narrativi più ampi</w:t>
            </w:r>
          </w:p>
          <w:p w14:paraId="0A097A03" w14:textId="77777777" w:rsidR="00AC1FA6" w:rsidRDefault="00AC1FA6" w:rsidP="00AC1FA6">
            <w:pPr>
              <w:pStyle w:val="Nessunaspaziatura"/>
              <w:numPr>
                <w:ilvl w:val="0"/>
                <w:numId w:val="32"/>
              </w:numPr>
              <w:rPr>
                <w:rFonts w:ascii="Calibri" w:hAnsi="Calibri" w:cs="Calibri"/>
                <w:sz w:val="20"/>
                <w:szCs w:val="20"/>
              </w:rPr>
            </w:pPr>
            <w:r>
              <w:rPr>
                <w:rFonts w:ascii="Calibri" w:hAnsi="Calibri" w:cs="Calibri"/>
                <w:sz w:val="20"/>
                <w:szCs w:val="20"/>
              </w:rPr>
              <w:t>Interagire scambiando idee  e informazioni in situazioni quotidiane prevedibili</w:t>
            </w:r>
          </w:p>
          <w:p w14:paraId="289A6C34" w14:textId="77777777" w:rsidR="00AC1FA6" w:rsidRDefault="00AC1FA6" w:rsidP="00AC1FA6">
            <w:pPr>
              <w:pStyle w:val="Nessunaspaziatura"/>
              <w:numPr>
                <w:ilvl w:val="0"/>
                <w:numId w:val="32"/>
              </w:numPr>
              <w:rPr>
                <w:rFonts w:ascii="Calibri" w:hAnsi="Calibri" w:cs="Calibri"/>
                <w:sz w:val="20"/>
                <w:szCs w:val="20"/>
              </w:rPr>
            </w:pPr>
            <w:r>
              <w:rPr>
                <w:rFonts w:ascii="Calibri" w:hAnsi="Calibri" w:cs="Calibri"/>
                <w:sz w:val="20"/>
                <w:szCs w:val="20"/>
              </w:rPr>
              <w:t xml:space="preserve">Scrivere testi di vario genere che si avvalgono di lessico e di  sintassi sostanzialmente adeguati </w:t>
            </w:r>
          </w:p>
          <w:p w14:paraId="4735D9B0" w14:textId="77777777" w:rsidR="00AC1FA6" w:rsidRDefault="00AC1FA6" w:rsidP="00AC1FA6">
            <w:pPr>
              <w:numPr>
                <w:ilvl w:val="0"/>
                <w:numId w:val="32"/>
              </w:numPr>
              <w:suppressAutoHyphens/>
              <w:rPr>
                <w:rFonts w:ascii="Arial" w:hAnsi="Arial" w:cs="Arial"/>
              </w:rPr>
            </w:pPr>
            <w:r>
              <w:rPr>
                <w:rFonts w:ascii="Calibri" w:hAnsi="Calibri" w:cs="Calibri"/>
                <w:sz w:val="20"/>
                <w:szCs w:val="20"/>
              </w:rPr>
              <w:lastRenderedPageBreak/>
              <w:t>Recepire informazioni basilari della cultura anglosassone</w:t>
            </w:r>
          </w:p>
          <w:p w14:paraId="6D67A67D" w14:textId="77777777" w:rsidR="00AC1FA6" w:rsidRPr="0063718C" w:rsidRDefault="00AC1FA6" w:rsidP="004C1C69">
            <w:pPr>
              <w:rPr>
                <w:sz w:val="20"/>
                <w:szCs w:val="20"/>
              </w:rPr>
            </w:pPr>
          </w:p>
        </w:tc>
        <w:tc>
          <w:tcPr>
            <w:tcW w:w="2189" w:type="dxa"/>
          </w:tcPr>
          <w:p w14:paraId="5C6080CD" w14:textId="77777777" w:rsidR="008E0BE8" w:rsidRPr="00D30944" w:rsidRDefault="008E0BE8" w:rsidP="008E0BE8">
            <w:pPr>
              <w:rPr>
                <w:b/>
                <w:sz w:val="20"/>
                <w:szCs w:val="20"/>
              </w:rPr>
            </w:pPr>
            <w:r w:rsidRPr="00D30944">
              <w:rPr>
                <w:b/>
                <w:sz w:val="20"/>
                <w:szCs w:val="20"/>
              </w:rPr>
              <w:lastRenderedPageBreak/>
              <w:sym w:font="Symbol" w:char="F09E"/>
            </w:r>
            <w:r w:rsidRPr="00D30944">
              <w:rPr>
                <w:b/>
                <w:sz w:val="20"/>
                <w:szCs w:val="20"/>
              </w:rPr>
              <w:t xml:space="preserve"> </w:t>
            </w:r>
            <w:r>
              <w:rPr>
                <w:b/>
                <w:sz w:val="20"/>
                <w:szCs w:val="20"/>
              </w:rPr>
              <w:t xml:space="preserve"> </w:t>
            </w:r>
            <w:r w:rsidRPr="00D30944">
              <w:rPr>
                <w:b/>
                <w:sz w:val="20"/>
                <w:szCs w:val="20"/>
              </w:rPr>
              <w:t>IN PRESENZA</w:t>
            </w:r>
          </w:p>
          <w:p w14:paraId="7D3A142E" w14:textId="77777777" w:rsidR="008E0BE8" w:rsidRPr="00D30944" w:rsidRDefault="008E0BE8" w:rsidP="008E0BE8">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3C6B039E" w14:textId="38253581" w:rsidR="00AC1FA6" w:rsidRPr="00D30944" w:rsidRDefault="008E0BE8" w:rsidP="008E0BE8">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bl>
    <w:p w14:paraId="1D8E2CEF" w14:textId="77777777" w:rsidR="00F25A9C" w:rsidRPr="0063718C" w:rsidRDefault="00F25A9C" w:rsidP="008A7D4B">
      <w:pP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2835"/>
        <w:gridCol w:w="2551"/>
      </w:tblGrid>
      <w:tr w:rsidR="00426EB3" w:rsidRPr="0063718C" w14:paraId="3D56ADC5" w14:textId="77777777" w:rsidTr="00D30944">
        <w:trPr>
          <w:trHeight w:val="278"/>
        </w:trPr>
        <w:tc>
          <w:tcPr>
            <w:tcW w:w="3227" w:type="dxa"/>
            <w:shd w:val="clear" w:color="auto" w:fill="EEECE1" w:themeFill="background2"/>
          </w:tcPr>
          <w:p w14:paraId="725E8EAF" w14:textId="77777777" w:rsidR="00D30944" w:rsidRDefault="00D30944" w:rsidP="0063718C">
            <w:pPr>
              <w:jc w:val="center"/>
              <w:rPr>
                <w:sz w:val="20"/>
                <w:szCs w:val="20"/>
              </w:rPr>
            </w:pPr>
            <w:r>
              <w:rPr>
                <w:sz w:val="20"/>
                <w:szCs w:val="20"/>
              </w:rPr>
              <w:t>NUCLEI FONDANTI</w:t>
            </w:r>
          </w:p>
          <w:p w14:paraId="3094C2D1" w14:textId="77777777" w:rsidR="00426EB3" w:rsidRPr="0063718C" w:rsidRDefault="00426EB3" w:rsidP="0063718C">
            <w:pPr>
              <w:jc w:val="center"/>
              <w:rPr>
                <w:sz w:val="20"/>
                <w:szCs w:val="20"/>
              </w:rPr>
            </w:pPr>
            <w:r w:rsidRPr="0063718C">
              <w:rPr>
                <w:sz w:val="20"/>
                <w:szCs w:val="20"/>
              </w:rPr>
              <w:t>Contenuti</w:t>
            </w:r>
          </w:p>
        </w:tc>
        <w:tc>
          <w:tcPr>
            <w:tcW w:w="3118" w:type="dxa"/>
            <w:shd w:val="clear" w:color="auto" w:fill="EEECE1" w:themeFill="background2"/>
          </w:tcPr>
          <w:p w14:paraId="56028D7D" w14:textId="77777777" w:rsidR="00426EB3" w:rsidRPr="0063718C" w:rsidRDefault="00426EB3" w:rsidP="0063718C">
            <w:pPr>
              <w:jc w:val="center"/>
              <w:rPr>
                <w:sz w:val="20"/>
                <w:szCs w:val="20"/>
              </w:rPr>
            </w:pPr>
            <w:r w:rsidRPr="0063718C">
              <w:rPr>
                <w:sz w:val="20"/>
                <w:szCs w:val="20"/>
              </w:rPr>
              <w:t>Metodologie</w:t>
            </w:r>
          </w:p>
        </w:tc>
        <w:tc>
          <w:tcPr>
            <w:tcW w:w="3119" w:type="dxa"/>
            <w:shd w:val="clear" w:color="auto" w:fill="EEECE1" w:themeFill="background2"/>
          </w:tcPr>
          <w:p w14:paraId="3AFACBC7" w14:textId="77777777" w:rsidR="00426EB3" w:rsidRPr="0063718C" w:rsidRDefault="00426EB3" w:rsidP="0063718C">
            <w:pPr>
              <w:jc w:val="center"/>
              <w:rPr>
                <w:sz w:val="20"/>
                <w:szCs w:val="20"/>
              </w:rPr>
            </w:pPr>
            <w:r w:rsidRPr="0063718C">
              <w:rPr>
                <w:sz w:val="20"/>
                <w:szCs w:val="20"/>
              </w:rPr>
              <w:t>Strumenti</w:t>
            </w:r>
          </w:p>
        </w:tc>
        <w:tc>
          <w:tcPr>
            <w:tcW w:w="2835" w:type="dxa"/>
            <w:shd w:val="clear" w:color="auto" w:fill="EEECE1" w:themeFill="background2"/>
          </w:tcPr>
          <w:p w14:paraId="42686331" w14:textId="77777777" w:rsidR="00426EB3" w:rsidRPr="0063718C" w:rsidRDefault="00426EB3" w:rsidP="0063718C">
            <w:pPr>
              <w:jc w:val="center"/>
              <w:rPr>
                <w:sz w:val="20"/>
                <w:szCs w:val="20"/>
              </w:rPr>
            </w:pPr>
            <w:r w:rsidRPr="0063718C">
              <w:rPr>
                <w:sz w:val="20"/>
                <w:szCs w:val="20"/>
              </w:rPr>
              <w:t>Verifiche</w:t>
            </w:r>
          </w:p>
          <w:p w14:paraId="39B216BC" w14:textId="77777777" w:rsidR="00426EB3" w:rsidRPr="0063718C" w:rsidRDefault="00426EB3" w:rsidP="0063718C">
            <w:pPr>
              <w:jc w:val="center"/>
              <w:rPr>
                <w:sz w:val="20"/>
                <w:szCs w:val="20"/>
              </w:rPr>
            </w:pPr>
          </w:p>
        </w:tc>
        <w:tc>
          <w:tcPr>
            <w:tcW w:w="2551" w:type="dxa"/>
            <w:shd w:val="clear" w:color="auto" w:fill="EEECE1" w:themeFill="background2"/>
          </w:tcPr>
          <w:p w14:paraId="001EEC2A" w14:textId="77777777" w:rsidR="00426EB3" w:rsidRPr="0063718C" w:rsidRDefault="00426EB3" w:rsidP="0063718C">
            <w:pPr>
              <w:jc w:val="center"/>
              <w:rPr>
                <w:sz w:val="20"/>
                <w:szCs w:val="20"/>
              </w:rPr>
            </w:pPr>
            <w:r w:rsidRPr="0063718C">
              <w:rPr>
                <w:sz w:val="20"/>
                <w:szCs w:val="20"/>
              </w:rPr>
              <w:t>Tempi</w:t>
            </w:r>
          </w:p>
        </w:tc>
      </w:tr>
      <w:tr w:rsidR="00281FE6" w:rsidRPr="0063718C" w14:paraId="34B0D3D6" w14:textId="77777777" w:rsidTr="00D30944">
        <w:trPr>
          <w:trHeight w:val="277"/>
        </w:trPr>
        <w:tc>
          <w:tcPr>
            <w:tcW w:w="3227" w:type="dxa"/>
          </w:tcPr>
          <w:p w14:paraId="66455B8B" w14:textId="77777777" w:rsidR="008238A5" w:rsidRDefault="008238A5" w:rsidP="008238A5">
            <w:pPr>
              <w:jc w:val="both"/>
              <w:rPr>
                <w:rFonts w:ascii="Arial" w:hAnsi="Arial" w:cs="Arial"/>
                <w:lang w:val="en-US"/>
              </w:rPr>
            </w:pPr>
            <w:r>
              <w:rPr>
                <w:rFonts w:ascii="Calibri" w:hAnsi="Calibri" w:cs="Calibri"/>
                <w:b/>
                <w:lang w:val="en-US"/>
              </w:rPr>
              <w:t>Back to school</w:t>
            </w:r>
          </w:p>
          <w:p w14:paraId="0DD5CE0C" w14:textId="77777777" w:rsidR="008238A5" w:rsidRDefault="008238A5" w:rsidP="008238A5">
            <w:pPr>
              <w:jc w:val="both"/>
              <w:rPr>
                <w:rFonts w:ascii="Arial" w:hAnsi="Arial" w:cs="Arial"/>
                <w:sz w:val="20"/>
                <w:szCs w:val="20"/>
                <w:lang w:val="en-US"/>
              </w:rPr>
            </w:pPr>
          </w:p>
          <w:p w14:paraId="5E4E6113" w14:textId="64FF28F7" w:rsidR="008238A5" w:rsidRDefault="008238A5" w:rsidP="008238A5">
            <w:pPr>
              <w:jc w:val="both"/>
              <w:rPr>
                <w:rFonts w:ascii="Arial" w:hAnsi="Arial" w:cs="Arial"/>
                <w:sz w:val="20"/>
                <w:szCs w:val="20"/>
                <w:lang w:val="en-US"/>
              </w:rPr>
            </w:pPr>
            <w:r>
              <w:rPr>
                <w:rFonts w:ascii="Calibri" w:hAnsi="Calibri" w:cs="Calibri"/>
                <w:b/>
                <w:lang w:val="en-US"/>
              </w:rPr>
              <w:t xml:space="preserve">Past event and experiences  </w:t>
            </w:r>
          </w:p>
          <w:p w14:paraId="41554658" w14:textId="77777777" w:rsidR="00281FE6" w:rsidRPr="0063718C" w:rsidRDefault="00281FE6" w:rsidP="004C1C69">
            <w:pPr>
              <w:rPr>
                <w:b/>
                <w:color w:val="000000"/>
                <w:sz w:val="20"/>
                <w:szCs w:val="20"/>
              </w:rPr>
            </w:pPr>
          </w:p>
        </w:tc>
        <w:tc>
          <w:tcPr>
            <w:tcW w:w="3118" w:type="dxa"/>
          </w:tcPr>
          <w:p w14:paraId="7F7875C8" w14:textId="32B4DABE" w:rsidR="004C1C69" w:rsidRPr="004C1C69" w:rsidRDefault="008238A5" w:rsidP="008238A5">
            <w:pPr>
              <w:rPr>
                <w:sz w:val="20"/>
                <w:szCs w:val="20"/>
              </w:rPr>
            </w:pPr>
            <w:r>
              <w:rPr>
                <w:sz w:val="20"/>
                <w:szCs w:val="20"/>
              </w:rPr>
              <w:t xml:space="preserve">X    </w:t>
            </w:r>
            <w:r w:rsidR="004C1C69" w:rsidRPr="004C1C69">
              <w:rPr>
                <w:sz w:val="20"/>
                <w:szCs w:val="20"/>
              </w:rPr>
              <w:t>lezione dialogata</w:t>
            </w:r>
          </w:p>
          <w:p w14:paraId="4B4B755D" w14:textId="281A5EDA" w:rsidR="004C1C69" w:rsidRPr="004C1C69" w:rsidRDefault="008238A5" w:rsidP="008238A5">
            <w:pPr>
              <w:rPr>
                <w:sz w:val="20"/>
                <w:szCs w:val="20"/>
              </w:rPr>
            </w:pPr>
            <w:r>
              <w:rPr>
                <w:sz w:val="20"/>
                <w:szCs w:val="20"/>
              </w:rPr>
              <w:t xml:space="preserve">X    </w:t>
            </w:r>
            <w:r w:rsidR="004C1C69" w:rsidRPr="004C1C69">
              <w:rPr>
                <w:sz w:val="20"/>
                <w:szCs w:val="20"/>
              </w:rPr>
              <w:t>lavoro in coppie di aiuto</w:t>
            </w:r>
          </w:p>
          <w:p w14:paraId="28E2466E" w14:textId="77777777" w:rsidR="004C1C69" w:rsidRPr="004C1C69" w:rsidRDefault="004C1C69" w:rsidP="004C1C69">
            <w:pPr>
              <w:numPr>
                <w:ilvl w:val="0"/>
                <w:numId w:val="27"/>
              </w:numPr>
              <w:rPr>
                <w:sz w:val="20"/>
                <w:szCs w:val="20"/>
              </w:rPr>
            </w:pPr>
            <w:r w:rsidRPr="004C1C69">
              <w:rPr>
                <w:sz w:val="20"/>
                <w:szCs w:val="20"/>
              </w:rPr>
              <w:t>lavoro di gruppo per fasce di livello</w:t>
            </w:r>
          </w:p>
          <w:p w14:paraId="0BB4B50B" w14:textId="77777777" w:rsidR="004C1C69" w:rsidRPr="004C1C69" w:rsidRDefault="004C1C69" w:rsidP="004C1C69">
            <w:pPr>
              <w:numPr>
                <w:ilvl w:val="0"/>
                <w:numId w:val="27"/>
              </w:numPr>
              <w:rPr>
                <w:sz w:val="20"/>
                <w:szCs w:val="20"/>
              </w:rPr>
            </w:pPr>
            <w:r w:rsidRPr="004C1C69">
              <w:rPr>
                <w:sz w:val="20"/>
                <w:szCs w:val="20"/>
              </w:rPr>
              <w:t>lavoro di gruppo per fasce eterogenee</w:t>
            </w:r>
          </w:p>
          <w:p w14:paraId="337FEB88" w14:textId="77777777" w:rsidR="008238A5" w:rsidRDefault="008238A5" w:rsidP="008238A5">
            <w:pPr>
              <w:rPr>
                <w:sz w:val="20"/>
                <w:szCs w:val="20"/>
              </w:rPr>
            </w:pPr>
            <w:r>
              <w:rPr>
                <w:sz w:val="20"/>
                <w:szCs w:val="20"/>
              </w:rPr>
              <w:t xml:space="preserve">x     </w:t>
            </w:r>
            <w:r w:rsidR="004C1C69" w:rsidRPr="004C1C69">
              <w:rPr>
                <w:sz w:val="20"/>
                <w:szCs w:val="20"/>
              </w:rPr>
              <w:t xml:space="preserve">lavoro del gruppo classe </w:t>
            </w:r>
          </w:p>
          <w:p w14:paraId="2E921AA0" w14:textId="3B552E73" w:rsidR="004C1C69" w:rsidRPr="004C1C69" w:rsidRDefault="008238A5" w:rsidP="008238A5">
            <w:pPr>
              <w:rPr>
                <w:sz w:val="20"/>
                <w:szCs w:val="20"/>
              </w:rPr>
            </w:pPr>
            <w:r>
              <w:rPr>
                <w:sz w:val="20"/>
                <w:szCs w:val="20"/>
              </w:rPr>
              <w:t xml:space="preserve">       </w:t>
            </w:r>
            <w:r w:rsidR="004C1C69" w:rsidRPr="004C1C69">
              <w:rPr>
                <w:sz w:val="20"/>
                <w:szCs w:val="20"/>
              </w:rPr>
              <w:t>coordinato dall’insegnante</w:t>
            </w:r>
          </w:p>
          <w:p w14:paraId="3614255F" w14:textId="77777777" w:rsidR="004C1C69" w:rsidRPr="004C1C69" w:rsidRDefault="004C1C69" w:rsidP="004C1C69">
            <w:pPr>
              <w:numPr>
                <w:ilvl w:val="0"/>
                <w:numId w:val="27"/>
              </w:numPr>
              <w:rPr>
                <w:sz w:val="20"/>
                <w:szCs w:val="20"/>
              </w:rPr>
            </w:pPr>
            <w:r w:rsidRPr="004C1C69">
              <w:rPr>
                <w:sz w:val="20"/>
                <w:szCs w:val="20"/>
              </w:rPr>
              <w:t>lavoro di gruppo a classi aperte</w:t>
            </w:r>
          </w:p>
          <w:p w14:paraId="3DEA7EA9" w14:textId="5A7D5A6C" w:rsidR="004C1C69" w:rsidRPr="004C1C69" w:rsidRDefault="00CB4E32" w:rsidP="00CB4E32">
            <w:pPr>
              <w:rPr>
                <w:sz w:val="20"/>
                <w:szCs w:val="20"/>
              </w:rPr>
            </w:pPr>
            <w:r>
              <w:rPr>
                <w:sz w:val="20"/>
                <w:szCs w:val="20"/>
              </w:rPr>
              <w:t xml:space="preserve">x     </w:t>
            </w:r>
            <w:r w:rsidR="004C1C69" w:rsidRPr="004C1C69">
              <w:rPr>
                <w:sz w:val="20"/>
                <w:szCs w:val="20"/>
              </w:rPr>
              <w:t xml:space="preserve">brain storming </w:t>
            </w:r>
          </w:p>
          <w:p w14:paraId="6809E85E" w14:textId="77777777" w:rsidR="004C1C69" w:rsidRPr="004C1C69" w:rsidRDefault="004C1C69" w:rsidP="004C1C69">
            <w:pPr>
              <w:numPr>
                <w:ilvl w:val="0"/>
                <w:numId w:val="27"/>
              </w:numPr>
              <w:rPr>
                <w:sz w:val="20"/>
                <w:szCs w:val="20"/>
              </w:rPr>
            </w:pPr>
            <w:r w:rsidRPr="004C1C69">
              <w:rPr>
                <w:sz w:val="20"/>
                <w:szCs w:val="20"/>
              </w:rPr>
              <w:t>problem solving</w:t>
            </w:r>
          </w:p>
          <w:p w14:paraId="5F244938" w14:textId="38FF7A70" w:rsidR="004C1C69" w:rsidRPr="004C1C69" w:rsidRDefault="008238A5" w:rsidP="008238A5">
            <w:pPr>
              <w:rPr>
                <w:sz w:val="20"/>
                <w:szCs w:val="20"/>
              </w:rPr>
            </w:pPr>
            <w:r>
              <w:rPr>
                <w:sz w:val="20"/>
                <w:szCs w:val="20"/>
              </w:rPr>
              <w:t xml:space="preserve">x     </w:t>
            </w:r>
            <w:r w:rsidR="004C1C69" w:rsidRPr="004C1C69">
              <w:rPr>
                <w:sz w:val="20"/>
                <w:szCs w:val="20"/>
              </w:rPr>
              <w:t>discussione guidata</w:t>
            </w:r>
          </w:p>
          <w:p w14:paraId="0E19D8D7" w14:textId="3C08FC9F" w:rsidR="00281FE6" w:rsidRPr="004C1C69" w:rsidRDefault="008238A5" w:rsidP="008238A5">
            <w:pPr>
              <w:rPr>
                <w:sz w:val="20"/>
                <w:szCs w:val="20"/>
              </w:rPr>
            </w:pPr>
            <w:r>
              <w:rPr>
                <w:sz w:val="20"/>
                <w:szCs w:val="20"/>
              </w:rPr>
              <w:t xml:space="preserve">x     </w:t>
            </w:r>
            <w:r w:rsidR="004C1C69" w:rsidRPr="004C1C69">
              <w:rPr>
                <w:sz w:val="20"/>
                <w:szCs w:val="20"/>
              </w:rPr>
              <w:t xml:space="preserve">attività laboratoriali </w:t>
            </w:r>
          </w:p>
        </w:tc>
        <w:tc>
          <w:tcPr>
            <w:tcW w:w="3119" w:type="dxa"/>
          </w:tcPr>
          <w:p w14:paraId="10A06E60" w14:textId="21CA7172" w:rsidR="004C1C69" w:rsidRPr="004C1C69" w:rsidRDefault="008238A5" w:rsidP="008238A5">
            <w:pPr>
              <w:tabs>
                <w:tab w:val="left" w:pos="550"/>
              </w:tabs>
              <w:rPr>
                <w:sz w:val="20"/>
                <w:szCs w:val="20"/>
              </w:rPr>
            </w:pPr>
            <w:r>
              <w:rPr>
                <w:sz w:val="20"/>
                <w:szCs w:val="20"/>
              </w:rPr>
              <w:t xml:space="preserve">X     </w:t>
            </w:r>
            <w:r w:rsidR="004C1C69" w:rsidRPr="004C1C69">
              <w:rPr>
                <w:sz w:val="20"/>
                <w:szCs w:val="20"/>
              </w:rPr>
              <w:t>Libri di testo</w:t>
            </w:r>
          </w:p>
          <w:p w14:paraId="75B70A2D" w14:textId="77777777" w:rsidR="004C1C69" w:rsidRPr="004C1C69" w:rsidRDefault="004C1C69" w:rsidP="004C1C69">
            <w:pPr>
              <w:numPr>
                <w:ilvl w:val="0"/>
                <w:numId w:val="27"/>
              </w:numPr>
              <w:tabs>
                <w:tab w:val="left" w:pos="550"/>
              </w:tabs>
              <w:rPr>
                <w:sz w:val="20"/>
                <w:szCs w:val="20"/>
              </w:rPr>
            </w:pPr>
            <w:r w:rsidRPr="004C1C69">
              <w:rPr>
                <w:sz w:val="20"/>
                <w:szCs w:val="20"/>
              </w:rPr>
              <w:t>Testi didattici di supporto</w:t>
            </w:r>
          </w:p>
          <w:p w14:paraId="0A0E4E1F" w14:textId="77777777" w:rsidR="004C1C69" w:rsidRPr="004C1C69" w:rsidRDefault="004C1C69" w:rsidP="004C1C69">
            <w:pPr>
              <w:numPr>
                <w:ilvl w:val="0"/>
                <w:numId w:val="27"/>
              </w:numPr>
              <w:tabs>
                <w:tab w:val="left" w:pos="550"/>
              </w:tabs>
              <w:rPr>
                <w:sz w:val="20"/>
                <w:szCs w:val="20"/>
              </w:rPr>
            </w:pPr>
            <w:r w:rsidRPr="004C1C69">
              <w:rPr>
                <w:sz w:val="20"/>
                <w:szCs w:val="20"/>
              </w:rPr>
              <w:t xml:space="preserve">Biblioteca di classe </w:t>
            </w:r>
          </w:p>
          <w:p w14:paraId="24B25A8D" w14:textId="77777777" w:rsidR="008238A5" w:rsidRDefault="008238A5" w:rsidP="008238A5">
            <w:pPr>
              <w:tabs>
                <w:tab w:val="left" w:pos="550"/>
              </w:tabs>
              <w:rPr>
                <w:sz w:val="20"/>
                <w:szCs w:val="20"/>
              </w:rPr>
            </w:pPr>
            <w:r>
              <w:rPr>
                <w:sz w:val="20"/>
                <w:szCs w:val="20"/>
              </w:rPr>
              <w:t xml:space="preserve">X    </w:t>
            </w:r>
            <w:r w:rsidR="004C1C69" w:rsidRPr="004C1C69">
              <w:rPr>
                <w:sz w:val="20"/>
                <w:szCs w:val="20"/>
              </w:rPr>
              <w:t xml:space="preserve">Schede predisposte </w:t>
            </w:r>
            <w:r w:rsidR="004C1C69">
              <w:rPr>
                <w:sz w:val="20"/>
                <w:szCs w:val="20"/>
              </w:rPr>
              <w:t xml:space="preserve"> </w:t>
            </w:r>
          </w:p>
          <w:p w14:paraId="61D7B2C8" w14:textId="6D1EB18E" w:rsidR="004C1C69" w:rsidRPr="004C1C69" w:rsidRDefault="008238A5" w:rsidP="008238A5">
            <w:pPr>
              <w:tabs>
                <w:tab w:val="left" w:pos="550"/>
              </w:tabs>
              <w:rPr>
                <w:sz w:val="20"/>
                <w:szCs w:val="20"/>
              </w:rPr>
            </w:pPr>
            <w:r>
              <w:rPr>
                <w:sz w:val="20"/>
                <w:szCs w:val="20"/>
              </w:rPr>
              <w:t xml:space="preserve">      </w:t>
            </w:r>
            <w:r w:rsidR="004C1C69">
              <w:rPr>
                <w:sz w:val="20"/>
                <w:szCs w:val="20"/>
              </w:rPr>
              <w:t xml:space="preserve"> </w:t>
            </w:r>
            <w:r w:rsidR="004C1C69" w:rsidRPr="004C1C69">
              <w:rPr>
                <w:sz w:val="20"/>
                <w:szCs w:val="20"/>
              </w:rPr>
              <w:t>dall’insegnante</w:t>
            </w:r>
          </w:p>
          <w:p w14:paraId="2AF2935A" w14:textId="77777777" w:rsidR="004C1C69" w:rsidRPr="004C1C69" w:rsidRDefault="004C1C69" w:rsidP="004C1C69">
            <w:pPr>
              <w:numPr>
                <w:ilvl w:val="0"/>
                <w:numId w:val="27"/>
              </w:numPr>
              <w:tabs>
                <w:tab w:val="left" w:pos="550"/>
              </w:tabs>
              <w:rPr>
                <w:sz w:val="20"/>
                <w:szCs w:val="20"/>
              </w:rPr>
            </w:pPr>
            <w:r w:rsidRPr="004C1C69">
              <w:rPr>
                <w:sz w:val="20"/>
                <w:szCs w:val="20"/>
              </w:rPr>
              <w:t>Drammatizzazione</w:t>
            </w:r>
          </w:p>
          <w:p w14:paraId="370B9E5D" w14:textId="494C1AD5" w:rsidR="004C1C69" w:rsidRPr="004C1C69" w:rsidRDefault="008238A5" w:rsidP="008238A5">
            <w:pPr>
              <w:tabs>
                <w:tab w:val="left" w:pos="550"/>
              </w:tabs>
              <w:rPr>
                <w:sz w:val="20"/>
                <w:szCs w:val="20"/>
              </w:rPr>
            </w:pPr>
            <w:r>
              <w:rPr>
                <w:sz w:val="20"/>
                <w:szCs w:val="20"/>
              </w:rPr>
              <w:t xml:space="preserve">X     </w:t>
            </w:r>
            <w:r w:rsidR="004C1C69" w:rsidRPr="004C1C69">
              <w:rPr>
                <w:sz w:val="20"/>
                <w:szCs w:val="20"/>
              </w:rPr>
              <w:t>Computer</w:t>
            </w:r>
          </w:p>
          <w:p w14:paraId="53C7383D" w14:textId="77777777" w:rsidR="004C1C69" w:rsidRPr="004C1C69" w:rsidRDefault="004C1C69" w:rsidP="004C1C69">
            <w:pPr>
              <w:numPr>
                <w:ilvl w:val="0"/>
                <w:numId w:val="27"/>
              </w:numPr>
              <w:tabs>
                <w:tab w:val="left" w:pos="550"/>
              </w:tabs>
              <w:rPr>
                <w:sz w:val="20"/>
                <w:szCs w:val="20"/>
              </w:rPr>
            </w:pPr>
            <w:r w:rsidRPr="004C1C69">
              <w:rPr>
                <w:sz w:val="20"/>
                <w:szCs w:val="20"/>
              </w:rPr>
              <w:t>Uscite sul territorio</w:t>
            </w:r>
          </w:p>
          <w:p w14:paraId="1CC56FED" w14:textId="77777777" w:rsidR="004C1C69" w:rsidRPr="004C1C69" w:rsidRDefault="004C1C69" w:rsidP="004C1C69">
            <w:pPr>
              <w:numPr>
                <w:ilvl w:val="0"/>
                <w:numId w:val="27"/>
              </w:numPr>
              <w:tabs>
                <w:tab w:val="left" w:pos="550"/>
              </w:tabs>
              <w:rPr>
                <w:sz w:val="20"/>
                <w:szCs w:val="20"/>
              </w:rPr>
            </w:pPr>
            <w:r w:rsidRPr="004C1C69">
              <w:rPr>
                <w:sz w:val="20"/>
                <w:szCs w:val="20"/>
              </w:rPr>
              <w:t>Visite guidate</w:t>
            </w:r>
          </w:p>
          <w:p w14:paraId="5D63A2EC" w14:textId="77777777" w:rsidR="004C1C69" w:rsidRPr="004C1C69" w:rsidRDefault="004C1C69" w:rsidP="004C1C69">
            <w:pPr>
              <w:numPr>
                <w:ilvl w:val="0"/>
                <w:numId w:val="27"/>
              </w:numPr>
              <w:tabs>
                <w:tab w:val="left" w:pos="550"/>
              </w:tabs>
              <w:rPr>
                <w:sz w:val="20"/>
                <w:szCs w:val="20"/>
              </w:rPr>
            </w:pPr>
            <w:r w:rsidRPr="004C1C69">
              <w:rPr>
                <w:sz w:val="20"/>
                <w:szCs w:val="20"/>
              </w:rPr>
              <w:t>Giochi</w:t>
            </w:r>
          </w:p>
          <w:p w14:paraId="526E310B" w14:textId="58C83FA6" w:rsidR="004C1C69" w:rsidRPr="004C1C69" w:rsidRDefault="008238A5" w:rsidP="008238A5">
            <w:pPr>
              <w:tabs>
                <w:tab w:val="left" w:pos="550"/>
              </w:tabs>
              <w:rPr>
                <w:sz w:val="20"/>
                <w:szCs w:val="20"/>
              </w:rPr>
            </w:pPr>
            <w:r>
              <w:rPr>
                <w:sz w:val="20"/>
                <w:szCs w:val="20"/>
              </w:rPr>
              <w:t xml:space="preserve">X    </w:t>
            </w:r>
            <w:r w:rsidR="004C1C69" w:rsidRPr="004C1C69">
              <w:rPr>
                <w:sz w:val="20"/>
                <w:szCs w:val="20"/>
              </w:rPr>
              <w:t>Sussidi audiovisivi</w:t>
            </w:r>
          </w:p>
          <w:p w14:paraId="685C4FC1" w14:textId="77777777" w:rsidR="00281FE6" w:rsidRPr="004C1C69" w:rsidRDefault="004C1C69" w:rsidP="004C1C69">
            <w:pPr>
              <w:numPr>
                <w:ilvl w:val="0"/>
                <w:numId w:val="27"/>
              </w:numPr>
              <w:tabs>
                <w:tab w:val="left" w:pos="550"/>
              </w:tabs>
              <w:rPr>
                <w:sz w:val="20"/>
                <w:szCs w:val="20"/>
              </w:rPr>
            </w:pPr>
            <w:r w:rsidRPr="004C1C69">
              <w:rPr>
                <w:sz w:val="20"/>
                <w:szCs w:val="20"/>
              </w:rPr>
              <w:t xml:space="preserve">Esperimenti </w:t>
            </w:r>
          </w:p>
        </w:tc>
        <w:tc>
          <w:tcPr>
            <w:tcW w:w="2835" w:type="dxa"/>
          </w:tcPr>
          <w:p w14:paraId="386C9A5F" w14:textId="2A9AD798" w:rsidR="00281FE6" w:rsidRPr="0063718C" w:rsidRDefault="008238A5" w:rsidP="008238A5">
            <w:pPr>
              <w:rPr>
                <w:sz w:val="20"/>
                <w:szCs w:val="20"/>
              </w:rPr>
            </w:pPr>
            <w:r>
              <w:rPr>
                <w:sz w:val="20"/>
                <w:szCs w:val="20"/>
              </w:rPr>
              <w:t xml:space="preserve">X   </w:t>
            </w:r>
            <w:r w:rsidR="00281FE6" w:rsidRPr="0063718C">
              <w:rPr>
                <w:sz w:val="20"/>
                <w:szCs w:val="20"/>
              </w:rPr>
              <w:t>Prove scritte strutturate</w:t>
            </w:r>
          </w:p>
          <w:p w14:paraId="396B00A2" w14:textId="11E529A6" w:rsidR="00281FE6" w:rsidRPr="0063718C" w:rsidRDefault="008238A5" w:rsidP="008238A5">
            <w:pPr>
              <w:rPr>
                <w:sz w:val="20"/>
                <w:szCs w:val="20"/>
              </w:rPr>
            </w:pPr>
            <w:r>
              <w:rPr>
                <w:sz w:val="20"/>
                <w:szCs w:val="20"/>
              </w:rPr>
              <w:t xml:space="preserve">X   </w:t>
            </w:r>
            <w:r w:rsidR="00281FE6" w:rsidRPr="0063718C">
              <w:rPr>
                <w:sz w:val="20"/>
                <w:szCs w:val="20"/>
              </w:rPr>
              <w:t>Prove scritte semistrutturate</w:t>
            </w:r>
          </w:p>
          <w:p w14:paraId="590423B0" w14:textId="114DB5C4" w:rsidR="00281FE6" w:rsidRPr="0063718C" w:rsidRDefault="008238A5" w:rsidP="008238A5">
            <w:pPr>
              <w:rPr>
                <w:sz w:val="20"/>
                <w:szCs w:val="20"/>
              </w:rPr>
            </w:pPr>
            <w:r>
              <w:rPr>
                <w:sz w:val="20"/>
                <w:szCs w:val="20"/>
              </w:rPr>
              <w:t xml:space="preserve">X   </w:t>
            </w:r>
            <w:r w:rsidR="00281FE6" w:rsidRPr="0063718C">
              <w:rPr>
                <w:sz w:val="20"/>
                <w:szCs w:val="20"/>
              </w:rPr>
              <w:t>Relazioni</w:t>
            </w:r>
          </w:p>
          <w:p w14:paraId="0ED9F2CE" w14:textId="6D42E7FB" w:rsidR="00281FE6" w:rsidRPr="0063718C" w:rsidRDefault="008238A5" w:rsidP="008238A5">
            <w:pPr>
              <w:rPr>
                <w:sz w:val="20"/>
                <w:szCs w:val="20"/>
              </w:rPr>
            </w:pPr>
            <w:r>
              <w:rPr>
                <w:sz w:val="20"/>
                <w:szCs w:val="20"/>
              </w:rPr>
              <w:t xml:space="preserve">X   </w:t>
            </w:r>
            <w:r w:rsidR="00281FE6" w:rsidRPr="0063718C">
              <w:rPr>
                <w:sz w:val="20"/>
                <w:szCs w:val="20"/>
              </w:rPr>
              <w:t>Esercizi</w:t>
            </w:r>
          </w:p>
          <w:p w14:paraId="0377E7C2" w14:textId="77777777" w:rsidR="00CB4E32" w:rsidRDefault="00281FE6" w:rsidP="00CB4E32">
            <w:pPr>
              <w:pStyle w:val="Paragrafoelenco"/>
              <w:numPr>
                <w:ilvl w:val="0"/>
                <w:numId w:val="27"/>
              </w:numPr>
              <w:rPr>
                <w:sz w:val="20"/>
                <w:szCs w:val="20"/>
              </w:rPr>
            </w:pPr>
            <w:r w:rsidRPr="00CB4E32">
              <w:rPr>
                <w:sz w:val="20"/>
                <w:szCs w:val="20"/>
              </w:rPr>
              <w:t>Elaborati grafici</w:t>
            </w:r>
          </w:p>
          <w:p w14:paraId="0E9BAF2C" w14:textId="3F24D7CF" w:rsidR="00281FE6" w:rsidRPr="00CB4E32" w:rsidRDefault="00CB4E32" w:rsidP="00CB4E32">
            <w:pPr>
              <w:rPr>
                <w:sz w:val="20"/>
                <w:szCs w:val="20"/>
              </w:rPr>
            </w:pPr>
            <w:r w:rsidRPr="00CB4E32">
              <w:rPr>
                <w:sz w:val="20"/>
                <w:szCs w:val="20"/>
              </w:rPr>
              <w:t xml:space="preserve">X </w:t>
            </w:r>
            <w:r w:rsidR="008238A5" w:rsidRPr="00CB4E32">
              <w:rPr>
                <w:sz w:val="20"/>
                <w:szCs w:val="20"/>
              </w:rPr>
              <w:t xml:space="preserve">  </w:t>
            </w:r>
            <w:r w:rsidR="00281FE6" w:rsidRPr="00CB4E32">
              <w:rPr>
                <w:sz w:val="20"/>
                <w:szCs w:val="20"/>
              </w:rPr>
              <w:t>Colloquio</w:t>
            </w:r>
          </w:p>
        </w:tc>
        <w:tc>
          <w:tcPr>
            <w:tcW w:w="2551" w:type="dxa"/>
          </w:tcPr>
          <w:p w14:paraId="059BDCF7" w14:textId="77777777" w:rsidR="00D30944" w:rsidRDefault="00D30944" w:rsidP="00D30944">
            <w:pPr>
              <w:rPr>
                <w:b/>
                <w:sz w:val="18"/>
                <w:szCs w:val="18"/>
              </w:rPr>
            </w:pPr>
          </w:p>
          <w:p w14:paraId="4778A920" w14:textId="77777777" w:rsidR="00D30944" w:rsidRPr="00D30944" w:rsidRDefault="00D30944" w:rsidP="00D30944">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7AFD0FB5" w14:textId="4F35F693" w:rsidR="00D30944" w:rsidRPr="00D30944" w:rsidRDefault="008238A5" w:rsidP="00D30944">
            <w:pPr>
              <w:rPr>
                <w:b/>
                <w:sz w:val="18"/>
                <w:szCs w:val="18"/>
              </w:rPr>
            </w:pPr>
            <w:r>
              <w:rPr>
                <w:b/>
                <w:sz w:val="18"/>
                <w:szCs w:val="18"/>
              </w:rPr>
              <w:t>x</w:t>
            </w:r>
            <w:r w:rsidR="00D30944">
              <w:rPr>
                <w:b/>
                <w:sz w:val="18"/>
                <w:szCs w:val="18"/>
              </w:rPr>
              <w:t xml:space="preserve"> </w:t>
            </w:r>
            <w:r w:rsidR="00D30944" w:rsidRPr="00D30944">
              <w:rPr>
                <w:b/>
                <w:sz w:val="18"/>
                <w:szCs w:val="18"/>
              </w:rPr>
              <w:t xml:space="preserve"> I QUADRIMESTRE </w:t>
            </w:r>
          </w:p>
          <w:p w14:paraId="59507FD9"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14:paraId="004593A8" w14:textId="77777777" w:rsidR="00D30944" w:rsidRPr="00D30944" w:rsidRDefault="00D30944" w:rsidP="00D30944">
            <w:pPr>
              <w:rPr>
                <w:b/>
                <w:sz w:val="18"/>
                <w:szCs w:val="18"/>
              </w:rPr>
            </w:pPr>
          </w:p>
          <w:p w14:paraId="083E561F" w14:textId="77777777" w:rsidR="00D30944" w:rsidRDefault="00D30944" w:rsidP="00D30944">
            <w:pPr>
              <w:rPr>
                <w:b/>
                <w:sz w:val="20"/>
                <w:szCs w:val="20"/>
              </w:rPr>
            </w:pPr>
          </w:p>
          <w:p w14:paraId="5A7A9EAE" w14:textId="77777777" w:rsidR="00D30944" w:rsidRDefault="00D30944" w:rsidP="00D30944">
            <w:pPr>
              <w:rPr>
                <w:b/>
                <w:sz w:val="20"/>
                <w:szCs w:val="20"/>
              </w:rPr>
            </w:pPr>
          </w:p>
          <w:p w14:paraId="2D266300" w14:textId="77777777" w:rsidR="00281FE6" w:rsidRPr="0063718C" w:rsidRDefault="00281FE6" w:rsidP="00D30944">
            <w:pPr>
              <w:rPr>
                <w:sz w:val="20"/>
                <w:szCs w:val="20"/>
              </w:rPr>
            </w:pPr>
          </w:p>
        </w:tc>
      </w:tr>
      <w:tr w:rsidR="00507B8C" w:rsidRPr="0063718C" w14:paraId="3C00580E" w14:textId="77777777" w:rsidTr="00D30944">
        <w:trPr>
          <w:trHeight w:val="277"/>
        </w:trPr>
        <w:tc>
          <w:tcPr>
            <w:tcW w:w="3227" w:type="dxa"/>
          </w:tcPr>
          <w:p w14:paraId="2C889356" w14:textId="1AC774E9" w:rsidR="008238A5" w:rsidRDefault="008238A5" w:rsidP="008238A5">
            <w:pPr>
              <w:rPr>
                <w:rFonts w:ascii="Calibri" w:hAnsi="Calibri" w:cs="Calibri"/>
                <w:b/>
              </w:rPr>
            </w:pPr>
            <w:r>
              <w:rPr>
                <w:rFonts w:ascii="Calibri" w:hAnsi="Calibri" w:cs="Calibri"/>
                <w:b/>
              </w:rPr>
              <w:t>Future plans</w:t>
            </w:r>
          </w:p>
          <w:p w14:paraId="0E890B0F" w14:textId="77777777" w:rsidR="008238A5" w:rsidRDefault="008238A5" w:rsidP="008238A5">
            <w:pPr>
              <w:rPr>
                <w:rFonts w:ascii="Calibri" w:hAnsi="Calibri" w:cs="Calibri"/>
                <w:b/>
                <w:sz w:val="20"/>
                <w:szCs w:val="20"/>
              </w:rPr>
            </w:pPr>
          </w:p>
          <w:p w14:paraId="7EBB949A" w14:textId="73EE5F35" w:rsidR="00507B8C" w:rsidRPr="0063718C" w:rsidRDefault="008238A5" w:rsidP="008238A5">
            <w:pPr>
              <w:rPr>
                <w:b/>
                <w:color w:val="000000"/>
                <w:sz w:val="20"/>
                <w:szCs w:val="20"/>
              </w:rPr>
            </w:pPr>
            <w:r>
              <w:rPr>
                <w:rFonts w:ascii="Calibri" w:hAnsi="Calibri" w:cs="Calibri"/>
                <w:b/>
              </w:rPr>
              <w:t>Hypotheses</w:t>
            </w:r>
          </w:p>
        </w:tc>
        <w:tc>
          <w:tcPr>
            <w:tcW w:w="3118" w:type="dxa"/>
          </w:tcPr>
          <w:p w14:paraId="7D40CC4E" w14:textId="77777777" w:rsidR="00507B8C" w:rsidRPr="004C1C69" w:rsidRDefault="00507B8C" w:rsidP="004C1C69">
            <w:pPr>
              <w:numPr>
                <w:ilvl w:val="0"/>
                <w:numId w:val="27"/>
              </w:numPr>
              <w:rPr>
                <w:sz w:val="20"/>
                <w:szCs w:val="20"/>
              </w:rPr>
            </w:pPr>
          </w:p>
        </w:tc>
        <w:tc>
          <w:tcPr>
            <w:tcW w:w="3119" w:type="dxa"/>
          </w:tcPr>
          <w:p w14:paraId="39EACFFC" w14:textId="77777777" w:rsidR="00507B8C" w:rsidRPr="004C1C69" w:rsidRDefault="00507B8C" w:rsidP="004C1C69">
            <w:pPr>
              <w:numPr>
                <w:ilvl w:val="0"/>
                <w:numId w:val="27"/>
              </w:numPr>
              <w:tabs>
                <w:tab w:val="left" w:pos="550"/>
              </w:tabs>
              <w:rPr>
                <w:sz w:val="20"/>
                <w:szCs w:val="20"/>
              </w:rPr>
            </w:pPr>
          </w:p>
        </w:tc>
        <w:tc>
          <w:tcPr>
            <w:tcW w:w="2835" w:type="dxa"/>
          </w:tcPr>
          <w:p w14:paraId="0039D5EF" w14:textId="77777777" w:rsidR="00507B8C" w:rsidRPr="0063718C" w:rsidRDefault="00507B8C" w:rsidP="004C1C69">
            <w:pPr>
              <w:numPr>
                <w:ilvl w:val="0"/>
                <w:numId w:val="27"/>
              </w:numPr>
              <w:rPr>
                <w:sz w:val="20"/>
                <w:szCs w:val="20"/>
              </w:rPr>
            </w:pPr>
          </w:p>
        </w:tc>
        <w:tc>
          <w:tcPr>
            <w:tcW w:w="2551" w:type="dxa"/>
          </w:tcPr>
          <w:p w14:paraId="45D0EE11" w14:textId="77777777" w:rsidR="00D30944" w:rsidRPr="00D30944" w:rsidRDefault="00D30944" w:rsidP="00D30944">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7B49DD83"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14:paraId="5BC3E2EC" w14:textId="46295C36" w:rsidR="00D30944" w:rsidRPr="00D30944" w:rsidRDefault="008238A5" w:rsidP="00D30944">
            <w:pPr>
              <w:rPr>
                <w:b/>
                <w:sz w:val="18"/>
                <w:szCs w:val="18"/>
              </w:rPr>
            </w:pPr>
            <w:r>
              <w:rPr>
                <w:b/>
                <w:sz w:val="18"/>
                <w:szCs w:val="18"/>
              </w:rPr>
              <w:t xml:space="preserve">X </w:t>
            </w:r>
            <w:r w:rsidR="00D30944">
              <w:rPr>
                <w:b/>
                <w:sz w:val="18"/>
                <w:szCs w:val="18"/>
              </w:rPr>
              <w:t xml:space="preserve"> </w:t>
            </w:r>
            <w:r w:rsidR="00D30944" w:rsidRPr="00D30944">
              <w:rPr>
                <w:b/>
                <w:sz w:val="18"/>
                <w:szCs w:val="18"/>
              </w:rPr>
              <w:t>II QUADRIMESTRE</w:t>
            </w:r>
          </w:p>
          <w:p w14:paraId="04E56D27" w14:textId="77777777" w:rsidR="00D30944" w:rsidRPr="00D30944" w:rsidRDefault="00D30944" w:rsidP="00D30944">
            <w:pPr>
              <w:rPr>
                <w:b/>
                <w:sz w:val="18"/>
                <w:szCs w:val="18"/>
              </w:rPr>
            </w:pPr>
          </w:p>
          <w:p w14:paraId="7099167B" w14:textId="77777777" w:rsidR="00507B8C" w:rsidRPr="0063718C" w:rsidRDefault="00507B8C" w:rsidP="0063718C">
            <w:pPr>
              <w:jc w:val="center"/>
              <w:rPr>
                <w:sz w:val="20"/>
                <w:szCs w:val="20"/>
              </w:rPr>
            </w:pPr>
          </w:p>
        </w:tc>
      </w:tr>
    </w:tbl>
    <w:p w14:paraId="743EF629" w14:textId="77777777" w:rsidR="008A7D4B" w:rsidRDefault="008A7D4B" w:rsidP="0063718C">
      <w:pPr>
        <w:rPr>
          <w:color w:val="000000" w:themeColor="text1"/>
          <w:sz w:val="20"/>
          <w:szCs w:val="20"/>
          <w:lang w:val="en-US"/>
        </w:rPr>
      </w:pPr>
    </w:p>
    <w:p w14:paraId="2E76845F" w14:textId="77777777" w:rsidR="00281FE6" w:rsidRPr="0063718C" w:rsidRDefault="00281FE6" w:rsidP="0063718C">
      <w:pPr>
        <w:rPr>
          <w:color w:val="000000" w:themeColor="text1"/>
          <w:sz w:val="20"/>
          <w:szCs w:val="20"/>
          <w:lang w:val="en-US"/>
        </w:rPr>
      </w:pPr>
      <w:r w:rsidRPr="0063718C">
        <w:rPr>
          <w:color w:val="000000" w:themeColor="text1"/>
          <w:sz w:val="20"/>
          <w:szCs w:val="20"/>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63718C" w14:paraId="228E5235" w14:textId="77777777" w:rsidTr="00C85CEB">
        <w:tc>
          <w:tcPr>
            <w:tcW w:w="1809" w:type="dxa"/>
          </w:tcPr>
          <w:p w14:paraId="13C1058F" w14:textId="77777777" w:rsidR="00281FE6" w:rsidRPr="0063718C" w:rsidRDefault="00281FE6" w:rsidP="0063718C">
            <w:pPr>
              <w:jc w:val="center"/>
              <w:rPr>
                <w:b/>
                <w:color w:val="000000" w:themeColor="text1"/>
                <w:sz w:val="20"/>
                <w:szCs w:val="20"/>
              </w:rPr>
            </w:pPr>
            <w:r w:rsidRPr="0063718C">
              <w:rPr>
                <w:b/>
                <w:color w:val="000000" w:themeColor="text1"/>
                <w:sz w:val="20"/>
                <w:szCs w:val="20"/>
              </w:rPr>
              <w:t>Disciplina</w:t>
            </w:r>
          </w:p>
        </w:tc>
        <w:tc>
          <w:tcPr>
            <w:tcW w:w="2552" w:type="dxa"/>
          </w:tcPr>
          <w:p w14:paraId="6EFEF8A4" w14:textId="77777777" w:rsidR="00281FE6" w:rsidRPr="0063718C" w:rsidRDefault="00281FE6" w:rsidP="0063718C">
            <w:pPr>
              <w:jc w:val="center"/>
              <w:rPr>
                <w:b/>
                <w:color w:val="000000" w:themeColor="text1"/>
                <w:sz w:val="20"/>
                <w:szCs w:val="20"/>
              </w:rPr>
            </w:pPr>
            <w:r w:rsidRPr="0063718C">
              <w:rPr>
                <w:b/>
                <w:color w:val="000000" w:themeColor="text1"/>
                <w:sz w:val="20"/>
                <w:szCs w:val="20"/>
              </w:rPr>
              <w:t>Autore</w:t>
            </w:r>
          </w:p>
        </w:tc>
        <w:tc>
          <w:tcPr>
            <w:tcW w:w="5245" w:type="dxa"/>
          </w:tcPr>
          <w:p w14:paraId="4695A689" w14:textId="77777777" w:rsidR="00281FE6" w:rsidRPr="0063718C" w:rsidRDefault="00281FE6" w:rsidP="0063718C">
            <w:pPr>
              <w:jc w:val="center"/>
              <w:rPr>
                <w:b/>
                <w:color w:val="000000" w:themeColor="text1"/>
                <w:sz w:val="20"/>
                <w:szCs w:val="20"/>
              </w:rPr>
            </w:pPr>
            <w:r w:rsidRPr="0063718C">
              <w:rPr>
                <w:b/>
                <w:color w:val="000000" w:themeColor="text1"/>
                <w:sz w:val="20"/>
                <w:szCs w:val="20"/>
              </w:rPr>
              <w:t>Titolo</w:t>
            </w:r>
          </w:p>
        </w:tc>
        <w:tc>
          <w:tcPr>
            <w:tcW w:w="1701" w:type="dxa"/>
          </w:tcPr>
          <w:p w14:paraId="7622B274" w14:textId="77777777" w:rsidR="00281FE6" w:rsidRPr="0063718C" w:rsidRDefault="00281FE6" w:rsidP="0063718C">
            <w:pPr>
              <w:jc w:val="center"/>
              <w:rPr>
                <w:b/>
                <w:color w:val="000000" w:themeColor="text1"/>
                <w:sz w:val="20"/>
                <w:szCs w:val="20"/>
              </w:rPr>
            </w:pPr>
            <w:r w:rsidRPr="0063718C">
              <w:rPr>
                <w:b/>
                <w:color w:val="000000" w:themeColor="text1"/>
                <w:sz w:val="20"/>
                <w:szCs w:val="20"/>
              </w:rPr>
              <w:t>Volume</w:t>
            </w:r>
          </w:p>
        </w:tc>
        <w:tc>
          <w:tcPr>
            <w:tcW w:w="3543" w:type="dxa"/>
          </w:tcPr>
          <w:p w14:paraId="2C25006E" w14:textId="77777777" w:rsidR="00281FE6" w:rsidRPr="0063718C" w:rsidRDefault="00281FE6" w:rsidP="0063718C">
            <w:pPr>
              <w:jc w:val="center"/>
              <w:rPr>
                <w:b/>
                <w:color w:val="000000" w:themeColor="text1"/>
                <w:sz w:val="20"/>
                <w:szCs w:val="20"/>
              </w:rPr>
            </w:pPr>
            <w:r w:rsidRPr="0063718C">
              <w:rPr>
                <w:b/>
                <w:color w:val="000000" w:themeColor="text1"/>
                <w:sz w:val="20"/>
                <w:szCs w:val="20"/>
              </w:rPr>
              <w:t xml:space="preserve">Edizione </w:t>
            </w:r>
          </w:p>
        </w:tc>
      </w:tr>
      <w:tr w:rsidR="000F15CE" w:rsidRPr="0063718C" w14:paraId="32ED77CE" w14:textId="77777777" w:rsidTr="00C85CEB">
        <w:tc>
          <w:tcPr>
            <w:tcW w:w="1809" w:type="dxa"/>
          </w:tcPr>
          <w:p w14:paraId="48F4715A" w14:textId="6E858186" w:rsidR="000F15CE" w:rsidRPr="0063718C" w:rsidRDefault="000F15CE" w:rsidP="000F15CE">
            <w:pPr>
              <w:rPr>
                <w:color w:val="000000" w:themeColor="text1"/>
                <w:sz w:val="20"/>
                <w:szCs w:val="20"/>
                <w:lang w:val="en-US"/>
              </w:rPr>
            </w:pPr>
            <w:r>
              <w:rPr>
                <w:color w:val="000000" w:themeColor="text1"/>
                <w:sz w:val="20"/>
                <w:szCs w:val="20"/>
                <w:lang w:val="en-US"/>
              </w:rPr>
              <w:t>LINGUA INGLESE</w:t>
            </w:r>
          </w:p>
        </w:tc>
        <w:tc>
          <w:tcPr>
            <w:tcW w:w="2552" w:type="dxa"/>
          </w:tcPr>
          <w:p w14:paraId="64AD6914" w14:textId="36A2BB3F" w:rsidR="000F15CE" w:rsidRPr="0063718C" w:rsidRDefault="000F15CE" w:rsidP="000F15CE">
            <w:pPr>
              <w:rPr>
                <w:color w:val="000000" w:themeColor="text1"/>
                <w:sz w:val="20"/>
                <w:szCs w:val="20"/>
              </w:rPr>
            </w:pPr>
            <w:r>
              <w:rPr>
                <w:color w:val="000000" w:themeColor="text1"/>
                <w:sz w:val="20"/>
                <w:szCs w:val="20"/>
              </w:rPr>
              <w:t>Tite – Cochrane- Greenwood – Scorti – Heward - Ross</w:t>
            </w:r>
          </w:p>
        </w:tc>
        <w:tc>
          <w:tcPr>
            <w:tcW w:w="5245" w:type="dxa"/>
          </w:tcPr>
          <w:p w14:paraId="4DB42CEB" w14:textId="77777777" w:rsidR="000F15CE" w:rsidRDefault="000F15CE" w:rsidP="000F15CE">
            <w:pPr>
              <w:ind w:left="360"/>
              <w:rPr>
                <w:color w:val="000000" w:themeColor="text1"/>
                <w:sz w:val="20"/>
                <w:szCs w:val="20"/>
              </w:rPr>
            </w:pPr>
          </w:p>
          <w:p w14:paraId="6BA506DE" w14:textId="1FDF1EFA" w:rsidR="000F15CE" w:rsidRPr="0063718C" w:rsidRDefault="000F15CE" w:rsidP="000F15CE">
            <w:pPr>
              <w:ind w:left="360"/>
              <w:rPr>
                <w:color w:val="000000" w:themeColor="text1"/>
                <w:sz w:val="20"/>
                <w:szCs w:val="20"/>
              </w:rPr>
            </w:pPr>
            <w:r>
              <w:rPr>
                <w:color w:val="000000" w:themeColor="text1"/>
                <w:sz w:val="20"/>
                <w:szCs w:val="20"/>
              </w:rPr>
              <w:t>TWENTY-ONE</w:t>
            </w:r>
          </w:p>
        </w:tc>
        <w:tc>
          <w:tcPr>
            <w:tcW w:w="1701" w:type="dxa"/>
          </w:tcPr>
          <w:p w14:paraId="4BE1367B" w14:textId="77777777" w:rsidR="000F15CE" w:rsidRPr="0063718C" w:rsidRDefault="000F15CE" w:rsidP="000F15CE">
            <w:pPr>
              <w:rPr>
                <w:color w:val="000000" w:themeColor="text1"/>
                <w:sz w:val="20"/>
                <w:szCs w:val="20"/>
              </w:rPr>
            </w:pPr>
          </w:p>
          <w:p w14:paraId="2D4D645B" w14:textId="3D355AD8" w:rsidR="000F15CE" w:rsidRPr="0063718C" w:rsidRDefault="00F5623E" w:rsidP="000F15CE">
            <w:pPr>
              <w:rPr>
                <w:color w:val="000000" w:themeColor="text1"/>
                <w:sz w:val="20"/>
                <w:szCs w:val="20"/>
              </w:rPr>
            </w:pPr>
            <w:r>
              <w:rPr>
                <w:color w:val="000000" w:themeColor="text1"/>
                <w:sz w:val="20"/>
                <w:szCs w:val="20"/>
              </w:rPr>
              <w:t>TERZO</w:t>
            </w:r>
          </w:p>
        </w:tc>
        <w:tc>
          <w:tcPr>
            <w:tcW w:w="3543" w:type="dxa"/>
          </w:tcPr>
          <w:p w14:paraId="7A0376C7" w14:textId="77777777" w:rsidR="000F15CE" w:rsidRDefault="000F15CE" w:rsidP="000F15CE">
            <w:pPr>
              <w:rPr>
                <w:color w:val="000000" w:themeColor="text1"/>
                <w:sz w:val="20"/>
                <w:szCs w:val="20"/>
              </w:rPr>
            </w:pPr>
          </w:p>
          <w:p w14:paraId="0D0FD1BA" w14:textId="142C13E2" w:rsidR="000F15CE" w:rsidRPr="0063718C" w:rsidRDefault="000F15CE" w:rsidP="000F15CE">
            <w:pPr>
              <w:rPr>
                <w:color w:val="000000" w:themeColor="text1"/>
                <w:sz w:val="20"/>
                <w:szCs w:val="20"/>
              </w:rPr>
            </w:pPr>
            <w:r>
              <w:rPr>
                <w:color w:val="000000" w:themeColor="text1"/>
                <w:sz w:val="20"/>
                <w:szCs w:val="20"/>
              </w:rPr>
              <w:t>DeaScuola - Blackcat</w:t>
            </w:r>
          </w:p>
        </w:tc>
      </w:tr>
    </w:tbl>
    <w:p w14:paraId="5B19EC41" w14:textId="77777777" w:rsidR="00C74AE1" w:rsidRPr="0063718C" w:rsidRDefault="00C74AE1" w:rsidP="0063718C">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63718C" w14:paraId="0FF3A589" w14:textId="77777777" w:rsidTr="008A7D4B">
        <w:tc>
          <w:tcPr>
            <w:tcW w:w="14850" w:type="dxa"/>
            <w:shd w:val="clear" w:color="auto" w:fill="EEECE1" w:themeFill="background2"/>
          </w:tcPr>
          <w:p w14:paraId="0C897254" w14:textId="77777777" w:rsidR="00062C7B" w:rsidRPr="0063718C" w:rsidRDefault="00062C7B" w:rsidP="0063718C">
            <w:pPr>
              <w:jc w:val="center"/>
              <w:rPr>
                <w:sz w:val="20"/>
                <w:szCs w:val="20"/>
              </w:rPr>
            </w:pPr>
            <w:r w:rsidRPr="0063718C">
              <w:rPr>
                <w:sz w:val="20"/>
                <w:szCs w:val="20"/>
              </w:rPr>
              <w:t>VALUTAZIONE</w:t>
            </w:r>
          </w:p>
        </w:tc>
      </w:tr>
    </w:tbl>
    <w:p w14:paraId="112221E9" w14:textId="77777777" w:rsidR="00062C7B" w:rsidRPr="0063718C" w:rsidRDefault="00062C7B" w:rsidP="0063718C">
      <w:pPr>
        <w:jc w:val="both"/>
        <w:rPr>
          <w:sz w:val="20"/>
          <w:szCs w:val="20"/>
        </w:rPr>
      </w:pPr>
      <w:r w:rsidRPr="0063718C">
        <w:rPr>
          <w:sz w:val="20"/>
          <w:szCs w:val="20"/>
        </w:rPr>
        <w:t>La valutazione sarà effettuata utilizzando le griglie approvate dal Collegio Docenti con il POF, che per completezza si allegano al presente Piano di lavoro disciplinare.</w:t>
      </w:r>
    </w:p>
    <w:p w14:paraId="657B9067" w14:textId="77777777" w:rsidR="00062C7B" w:rsidRPr="0063718C" w:rsidRDefault="00062C7B" w:rsidP="0063718C">
      <w:pPr>
        <w:jc w:val="both"/>
        <w:rPr>
          <w:sz w:val="20"/>
          <w:szCs w:val="20"/>
        </w:rPr>
      </w:pPr>
      <w:r w:rsidRPr="0063718C">
        <w:rPr>
          <w:sz w:val="20"/>
          <w:szCs w:val="20"/>
        </w:rPr>
        <w:t>Il coordinatore di classe avrà cura di introdurre nel registro di classe tutte le griglie di valutazione.</w:t>
      </w:r>
    </w:p>
    <w:p w14:paraId="505FB86D" w14:textId="77777777" w:rsidR="00062C7B" w:rsidRPr="0063718C" w:rsidRDefault="00062C7B" w:rsidP="0063718C">
      <w:pPr>
        <w:jc w:val="both"/>
        <w:rPr>
          <w:sz w:val="20"/>
          <w:szCs w:val="20"/>
        </w:rPr>
      </w:pPr>
      <w:r w:rsidRPr="0063718C">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14:paraId="033314DA" w14:textId="77777777" w:rsidR="00062C7B" w:rsidRPr="0063718C" w:rsidRDefault="00062C7B" w:rsidP="0063718C">
      <w:pPr>
        <w:jc w:val="both"/>
        <w:rPr>
          <w:sz w:val="20"/>
          <w:szCs w:val="20"/>
        </w:rPr>
      </w:pPr>
      <w:r w:rsidRPr="0063718C">
        <w:rPr>
          <w:sz w:val="20"/>
          <w:szCs w:val="20"/>
        </w:rPr>
        <w:t xml:space="preserve">Considerata la valenza orientativa e formativa della valutazione i </w:t>
      </w:r>
      <w:r w:rsidRPr="0063718C">
        <w:rPr>
          <w:bCs/>
          <w:sz w:val="20"/>
          <w:szCs w:val="20"/>
        </w:rPr>
        <w:t>compiti scritti saranno restituiti corretti agli studenti entro 15  gg. dal loro svolgimento, in ogni caso la soluzione corretta sarà discussa in classe nella lezioni successive allo svolgimento della prova.</w:t>
      </w:r>
      <w:r w:rsidRPr="0063718C">
        <w:rPr>
          <w:sz w:val="20"/>
          <w:szCs w:val="20"/>
        </w:rPr>
        <w:t xml:space="preserve"> </w:t>
      </w:r>
      <w:r w:rsidRPr="0063718C">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14:paraId="59B3AE35" w14:textId="77777777" w:rsidR="00062C7B" w:rsidRPr="0063718C" w:rsidRDefault="00062C7B" w:rsidP="0063718C">
      <w:pPr>
        <w:widowControl w:val="0"/>
        <w:overflowPunct w:val="0"/>
        <w:autoSpaceDE w:val="0"/>
        <w:autoSpaceDN w:val="0"/>
        <w:adjustRightInd w:val="0"/>
        <w:jc w:val="both"/>
        <w:textAlignment w:val="baseline"/>
        <w:rPr>
          <w:bCs/>
          <w:sz w:val="20"/>
          <w:szCs w:val="20"/>
        </w:rPr>
      </w:pPr>
      <w:r w:rsidRPr="0063718C">
        <w:rPr>
          <w:bCs/>
          <w:sz w:val="20"/>
          <w:szCs w:val="20"/>
        </w:rPr>
        <w:t>I colloqui con le famiglie, saranno condotti nel rispetto della trasparenza e della chiarezza dell’informazione, ricordando sempre la valenza formativa e orientativa della valutazione.</w:t>
      </w:r>
    </w:p>
    <w:p w14:paraId="5D2F1E3E" w14:textId="77777777" w:rsidR="00062C7B" w:rsidRPr="0063718C" w:rsidRDefault="00062C7B" w:rsidP="0063718C">
      <w:pPr>
        <w:jc w:val="both"/>
        <w:rPr>
          <w:sz w:val="20"/>
          <w:szCs w:val="20"/>
        </w:rPr>
      </w:pPr>
      <w:r w:rsidRPr="0063718C">
        <w:rPr>
          <w:sz w:val="20"/>
          <w:szCs w:val="20"/>
        </w:rPr>
        <w:t>La valutazione terrà inoltre conto dei seguenti elementi:</w:t>
      </w:r>
    </w:p>
    <w:p w14:paraId="73A80C15" w14:textId="77777777" w:rsidR="00062C7B" w:rsidRPr="0063718C" w:rsidRDefault="00062C7B" w:rsidP="0063718C">
      <w:pPr>
        <w:numPr>
          <w:ilvl w:val="0"/>
          <w:numId w:val="13"/>
        </w:numPr>
        <w:jc w:val="both"/>
        <w:rPr>
          <w:sz w:val="20"/>
          <w:szCs w:val="20"/>
        </w:rPr>
      </w:pPr>
      <w:r w:rsidRPr="0063718C">
        <w:rPr>
          <w:sz w:val="20"/>
          <w:szCs w:val="20"/>
        </w:rPr>
        <w:t>la frequenza e la partecipazione dell’allievo;</w:t>
      </w:r>
    </w:p>
    <w:p w14:paraId="10E4807C" w14:textId="77777777" w:rsidR="00062C7B" w:rsidRPr="0063718C" w:rsidRDefault="00062C7B" w:rsidP="0063718C">
      <w:pPr>
        <w:numPr>
          <w:ilvl w:val="0"/>
          <w:numId w:val="13"/>
        </w:numPr>
        <w:jc w:val="both"/>
        <w:rPr>
          <w:sz w:val="20"/>
          <w:szCs w:val="20"/>
        </w:rPr>
      </w:pPr>
      <w:r w:rsidRPr="0063718C">
        <w:rPr>
          <w:sz w:val="20"/>
          <w:szCs w:val="20"/>
        </w:rPr>
        <w:t>il grado di socializzazione e la correttezza nelle relazioni;</w:t>
      </w:r>
    </w:p>
    <w:p w14:paraId="2921DC75" w14:textId="77777777" w:rsidR="00062C7B" w:rsidRPr="0063718C" w:rsidRDefault="00062C7B" w:rsidP="0063718C">
      <w:pPr>
        <w:numPr>
          <w:ilvl w:val="0"/>
          <w:numId w:val="13"/>
        </w:numPr>
        <w:jc w:val="both"/>
        <w:rPr>
          <w:sz w:val="20"/>
          <w:szCs w:val="20"/>
        </w:rPr>
      </w:pPr>
      <w:r w:rsidRPr="0063718C">
        <w:rPr>
          <w:sz w:val="20"/>
          <w:szCs w:val="20"/>
        </w:rPr>
        <w:t>la capacità di utilizzare un metodo di lavoro produttivo;</w:t>
      </w:r>
    </w:p>
    <w:p w14:paraId="13132BF4" w14:textId="77777777" w:rsidR="00062C7B" w:rsidRPr="0063718C" w:rsidRDefault="00062C7B" w:rsidP="0063718C">
      <w:pPr>
        <w:numPr>
          <w:ilvl w:val="0"/>
          <w:numId w:val="13"/>
        </w:numPr>
        <w:jc w:val="both"/>
        <w:rPr>
          <w:sz w:val="20"/>
          <w:szCs w:val="20"/>
        </w:rPr>
      </w:pPr>
      <w:r w:rsidRPr="0063718C">
        <w:rPr>
          <w:sz w:val="20"/>
          <w:szCs w:val="20"/>
        </w:rPr>
        <w:t>Il senso di responsabilità e di autonomia nello svolgimento dei compiti assegnati;</w:t>
      </w:r>
    </w:p>
    <w:p w14:paraId="6189F300" w14:textId="77777777" w:rsidR="00062C7B" w:rsidRPr="0063718C" w:rsidRDefault="00062C7B" w:rsidP="0063718C">
      <w:pPr>
        <w:numPr>
          <w:ilvl w:val="0"/>
          <w:numId w:val="13"/>
        </w:numPr>
        <w:jc w:val="both"/>
        <w:rPr>
          <w:sz w:val="20"/>
          <w:szCs w:val="20"/>
        </w:rPr>
      </w:pPr>
      <w:r w:rsidRPr="0063718C">
        <w:rPr>
          <w:sz w:val="20"/>
          <w:szCs w:val="20"/>
        </w:rPr>
        <w:t>la frequenza delle attività integrative di recupero o di potenziamento, rispettivamente consigliate e proposte;</w:t>
      </w:r>
    </w:p>
    <w:p w14:paraId="043C2C28" w14:textId="77777777" w:rsidR="00062C7B" w:rsidRPr="0063718C" w:rsidRDefault="00062C7B" w:rsidP="0063718C">
      <w:pPr>
        <w:numPr>
          <w:ilvl w:val="0"/>
          <w:numId w:val="13"/>
        </w:numPr>
        <w:jc w:val="both"/>
        <w:rPr>
          <w:sz w:val="20"/>
          <w:szCs w:val="20"/>
        </w:rPr>
      </w:pPr>
      <w:r w:rsidRPr="0063718C">
        <w:rPr>
          <w:sz w:val="20"/>
          <w:szCs w:val="20"/>
        </w:rPr>
        <w:t>la progressione nell’apprendimento rispetto ai livelli di partenza e alle potenzialità riscontrate.</w:t>
      </w:r>
    </w:p>
    <w:p w14:paraId="1376B641" w14:textId="77777777" w:rsidR="00062C7B" w:rsidRPr="0063718C" w:rsidRDefault="00062C7B" w:rsidP="0063718C">
      <w:pPr>
        <w:jc w:val="both"/>
        <w:rPr>
          <w:sz w:val="20"/>
          <w:szCs w:val="20"/>
        </w:rPr>
      </w:pPr>
      <w:r w:rsidRPr="0063718C">
        <w:rPr>
          <w:sz w:val="20"/>
          <w:szCs w:val="20"/>
        </w:rPr>
        <w:t>Si allegano:</w:t>
      </w:r>
    </w:p>
    <w:p w14:paraId="4C3A862C" w14:textId="77777777" w:rsidR="00062C7B" w:rsidRPr="0063718C" w:rsidRDefault="00062C7B" w:rsidP="0063718C">
      <w:pPr>
        <w:numPr>
          <w:ilvl w:val="0"/>
          <w:numId w:val="13"/>
        </w:numPr>
        <w:jc w:val="both"/>
        <w:rPr>
          <w:sz w:val="20"/>
          <w:szCs w:val="20"/>
        </w:rPr>
      </w:pPr>
      <w:r w:rsidRPr="0063718C">
        <w:rPr>
          <w:sz w:val="20"/>
          <w:szCs w:val="20"/>
        </w:rPr>
        <w:t>La griglia di valutazione delle prove scritte (una copia sarà allegata ad ogni gruppo di elaborati, su ogni elaborato la valutazione sarà motivata in modo sintetico rispetto agli indicatori della griglia).</w:t>
      </w:r>
    </w:p>
    <w:p w14:paraId="7C3A266A" w14:textId="77777777" w:rsidR="00062C7B" w:rsidRPr="0063718C" w:rsidRDefault="00062C7B" w:rsidP="0063718C">
      <w:pPr>
        <w:numPr>
          <w:ilvl w:val="0"/>
          <w:numId w:val="13"/>
        </w:numPr>
        <w:jc w:val="both"/>
        <w:rPr>
          <w:sz w:val="20"/>
          <w:szCs w:val="20"/>
        </w:rPr>
      </w:pPr>
      <w:r w:rsidRPr="0063718C">
        <w:rPr>
          <w:sz w:val="20"/>
          <w:szCs w:val="20"/>
        </w:rPr>
        <w:t>La griglia di valutazione del colloquio (unica per tutte le discipline).</w:t>
      </w:r>
    </w:p>
    <w:p w14:paraId="5DE0A7F1" w14:textId="77777777" w:rsidR="00062C7B" w:rsidRPr="0063718C" w:rsidRDefault="00062C7B" w:rsidP="008A7D4B">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6D57044E" w14:textId="77777777" w:rsidTr="00062C7B">
        <w:tc>
          <w:tcPr>
            <w:tcW w:w="14993" w:type="dxa"/>
            <w:shd w:val="clear" w:color="auto" w:fill="EEECE1" w:themeFill="background2"/>
          </w:tcPr>
          <w:p w14:paraId="0E97B713" w14:textId="77777777" w:rsidR="00062C7B" w:rsidRPr="0063718C" w:rsidRDefault="00062C7B" w:rsidP="0063718C">
            <w:pPr>
              <w:jc w:val="center"/>
              <w:rPr>
                <w:sz w:val="20"/>
                <w:szCs w:val="20"/>
              </w:rPr>
            </w:pPr>
            <w:r w:rsidRPr="0063718C">
              <w:rPr>
                <w:sz w:val="20"/>
                <w:szCs w:val="20"/>
              </w:rPr>
              <w:t>OBIETTIVI MINIMI</w:t>
            </w:r>
          </w:p>
        </w:tc>
      </w:tr>
    </w:tbl>
    <w:p w14:paraId="3E4D0B37" w14:textId="77777777" w:rsidR="00062C7B" w:rsidRPr="0063718C" w:rsidRDefault="00062C7B" w:rsidP="0063718C">
      <w:pPr>
        <w:rPr>
          <w:sz w:val="20"/>
          <w:szCs w:val="20"/>
        </w:rPr>
      </w:pPr>
    </w:p>
    <w:p w14:paraId="2CB3FF98" w14:textId="77777777" w:rsidR="00062C7B" w:rsidRPr="0063718C" w:rsidRDefault="00062C7B" w:rsidP="0063718C">
      <w:pPr>
        <w:rPr>
          <w:sz w:val="20"/>
          <w:szCs w:val="20"/>
        </w:rPr>
      </w:pPr>
      <w:r w:rsidRPr="0063718C">
        <w:rPr>
          <w:sz w:val="20"/>
          <w:szCs w:val="20"/>
        </w:rPr>
        <w:t>Ai fini dell’ammissione all</w:t>
      </w:r>
      <w:r w:rsidR="00221FE4">
        <w:rPr>
          <w:sz w:val="20"/>
          <w:szCs w:val="20"/>
        </w:rPr>
        <w:t xml:space="preserve">a classe successiva, l’allievo </w:t>
      </w:r>
      <w:r w:rsidRPr="0063718C">
        <w:rPr>
          <w:sz w:val="20"/>
          <w:szCs w:val="20"/>
        </w:rPr>
        <w:t>a fine anno dovrà essere in grado di:</w:t>
      </w:r>
    </w:p>
    <w:p w14:paraId="1061300E" w14:textId="77777777" w:rsidR="00062C7B" w:rsidRPr="0063718C" w:rsidRDefault="00062C7B" w:rsidP="0063718C">
      <w:pPr>
        <w:rPr>
          <w:sz w:val="20"/>
          <w:szCs w:val="20"/>
        </w:rPr>
      </w:pPr>
      <w:r w:rsidRPr="0063718C">
        <w:rPr>
          <w:sz w:val="20"/>
          <w:szCs w:val="20"/>
        </w:rPr>
        <w:t xml:space="preserve"> </w:t>
      </w:r>
    </w:p>
    <w:p w14:paraId="7B7D47A6" w14:textId="77777777" w:rsidR="00062C7B" w:rsidRPr="0063718C" w:rsidRDefault="00062C7B" w:rsidP="0063718C">
      <w:pPr>
        <w:numPr>
          <w:ilvl w:val="0"/>
          <w:numId w:val="14"/>
        </w:numPr>
        <w:rPr>
          <w:sz w:val="20"/>
          <w:szCs w:val="20"/>
        </w:rPr>
      </w:pPr>
      <w:r w:rsidRPr="0063718C">
        <w:rPr>
          <w:sz w:val="20"/>
          <w:szCs w:val="20"/>
        </w:rPr>
        <w:t xml:space="preserve">Descrivere con </w:t>
      </w:r>
      <w:r w:rsidR="00221FE4">
        <w:rPr>
          <w:sz w:val="20"/>
          <w:szCs w:val="20"/>
        </w:rPr>
        <w:t>un linguaggio semplice, chiaro</w:t>
      </w:r>
      <w:r w:rsidRPr="0063718C">
        <w:rPr>
          <w:sz w:val="20"/>
          <w:szCs w:val="20"/>
        </w:rPr>
        <w:t xml:space="preserve"> e sufficientemente corretto gli aspetti essenziali dei nuclei fondanti.</w:t>
      </w:r>
    </w:p>
    <w:p w14:paraId="10329ED9" w14:textId="77777777" w:rsidR="00062C7B" w:rsidRPr="0063718C" w:rsidRDefault="00062C7B" w:rsidP="0063718C">
      <w:pPr>
        <w:numPr>
          <w:ilvl w:val="0"/>
          <w:numId w:val="14"/>
        </w:numPr>
        <w:rPr>
          <w:sz w:val="20"/>
          <w:szCs w:val="20"/>
        </w:rPr>
      </w:pPr>
      <w:r w:rsidRPr="0063718C">
        <w:rPr>
          <w:sz w:val="20"/>
          <w:szCs w:val="20"/>
        </w:rPr>
        <w:t>Applicare i principi, i procedimenti e le regole apprese in ambiti operativi semplici e noti, con sufficiente autonomia.</w:t>
      </w:r>
    </w:p>
    <w:p w14:paraId="0104A1E9" w14:textId="77777777" w:rsidR="00062C7B" w:rsidRPr="0063718C" w:rsidRDefault="00062C7B" w:rsidP="0063718C">
      <w:pPr>
        <w:numPr>
          <w:ilvl w:val="0"/>
          <w:numId w:val="14"/>
        </w:numPr>
        <w:rPr>
          <w:sz w:val="20"/>
          <w:szCs w:val="20"/>
        </w:rPr>
      </w:pPr>
      <w:r w:rsidRPr="0063718C">
        <w:rPr>
          <w:sz w:val="20"/>
          <w:szCs w:val="20"/>
        </w:rPr>
        <w:t>Utilizzare le proprie conoscenze e abilità per:</w:t>
      </w:r>
    </w:p>
    <w:p w14:paraId="29C4082A" w14:textId="77777777" w:rsidR="00062C7B" w:rsidRPr="0063718C" w:rsidRDefault="00062C7B" w:rsidP="0063718C">
      <w:pPr>
        <w:ind w:left="720"/>
        <w:rPr>
          <w:i/>
          <w:sz w:val="20"/>
          <w:szCs w:val="20"/>
        </w:rPr>
      </w:pPr>
      <w:r w:rsidRPr="0063718C">
        <w:rPr>
          <w:i/>
          <w:sz w:val="20"/>
          <w:szCs w:val="20"/>
        </w:rPr>
        <w:t>(selezionare con la X le competenze attinenti la propria disciplina, implementando e differenziando le opzioni qualora necessario)</w:t>
      </w:r>
    </w:p>
    <w:p w14:paraId="607A06A7" w14:textId="77777777" w:rsidR="00062C7B" w:rsidRPr="0063718C" w:rsidRDefault="00062C7B" w:rsidP="0063718C">
      <w:pPr>
        <w:numPr>
          <w:ilvl w:val="0"/>
          <w:numId w:val="16"/>
        </w:numPr>
        <w:rPr>
          <w:sz w:val="20"/>
          <w:szCs w:val="20"/>
        </w:rPr>
      </w:pPr>
      <w:r w:rsidRPr="0063718C">
        <w:rPr>
          <w:sz w:val="20"/>
          <w:szCs w:val="20"/>
        </w:rPr>
        <w:t>illustrare e descrivere con sufficiente chiarezza e completezza fatti, situazioni, eventi, fenomeni;</w:t>
      </w:r>
    </w:p>
    <w:p w14:paraId="5154BDEF" w14:textId="2EE91417" w:rsidR="00833E83" w:rsidRDefault="00833E83" w:rsidP="00833E83">
      <w:pPr>
        <w:rPr>
          <w:sz w:val="20"/>
          <w:szCs w:val="20"/>
        </w:rPr>
      </w:pPr>
      <w:r>
        <w:rPr>
          <w:sz w:val="20"/>
          <w:szCs w:val="20"/>
        </w:rPr>
        <w:t xml:space="preserve">                      X </w:t>
      </w:r>
      <w:r w:rsidR="00062C7B" w:rsidRPr="0063718C">
        <w:rPr>
          <w:sz w:val="20"/>
          <w:szCs w:val="20"/>
        </w:rPr>
        <w:t>utilizzare in modo sufficientemente corretto e autonomo la terminologia di base delle lingue straniere per formulare quesiti e dare risposte in situazioni di dialogo riferite</w:t>
      </w:r>
    </w:p>
    <w:p w14:paraId="445E2061" w14:textId="356222B7" w:rsidR="00062C7B" w:rsidRPr="0063718C" w:rsidRDefault="00833E83" w:rsidP="00833E83">
      <w:pPr>
        <w:rPr>
          <w:sz w:val="20"/>
          <w:szCs w:val="20"/>
        </w:rPr>
      </w:pPr>
      <w:r>
        <w:rPr>
          <w:sz w:val="20"/>
          <w:szCs w:val="20"/>
        </w:rPr>
        <w:t xml:space="preserve">                            </w:t>
      </w:r>
      <w:r w:rsidR="00062C7B" w:rsidRPr="0063718C">
        <w:rPr>
          <w:sz w:val="20"/>
          <w:szCs w:val="20"/>
        </w:rPr>
        <w:t xml:space="preserve"> a contesti semplici e noti;</w:t>
      </w:r>
    </w:p>
    <w:p w14:paraId="6A0CF404" w14:textId="77777777" w:rsidR="00062C7B" w:rsidRPr="0063718C" w:rsidRDefault="00062C7B" w:rsidP="0063718C">
      <w:pPr>
        <w:numPr>
          <w:ilvl w:val="0"/>
          <w:numId w:val="20"/>
        </w:numPr>
        <w:rPr>
          <w:sz w:val="20"/>
          <w:szCs w:val="20"/>
        </w:rPr>
      </w:pPr>
      <w:r w:rsidRPr="0063718C">
        <w:rPr>
          <w:sz w:val="20"/>
          <w:szCs w:val="20"/>
        </w:rPr>
        <w:t>analizzare e proporre soluzioni in riferimento a problematiche semplici e note;</w:t>
      </w:r>
    </w:p>
    <w:p w14:paraId="0DFA21EF" w14:textId="77777777" w:rsidR="00062C7B" w:rsidRPr="0063718C" w:rsidRDefault="00062C7B" w:rsidP="0063718C">
      <w:pPr>
        <w:numPr>
          <w:ilvl w:val="0"/>
          <w:numId w:val="16"/>
        </w:numPr>
        <w:rPr>
          <w:sz w:val="20"/>
          <w:szCs w:val="20"/>
        </w:rPr>
      </w:pPr>
      <w:r w:rsidRPr="0063718C">
        <w:rPr>
          <w:sz w:val="20"/>
          <w:szCs w:val="20"/>
        </w:rPr>
        <w:t>utilizzare gli strumenti grafici di base in semplici e noti contesti operativi.</w:t>
      </w:r>
    </w:p>
    <w:p w14:paraId="4FF4978E" w14:textId="77777777" w:rsidR="00062C7B" w:rsidRPr="0063718C" w:rsidRDefault="00062C7B" w:rsidP="0063718C">
      <w:pPr>
        <w:rPr>
          <w:sz w:val="20"/>
          <w:szCs w:val="20"/>
        </w:rPr>
      </w:pPr>
    </w:p>
    <w:p w14:paraId="7566F23B" w14:textId="77777777" w:rsidR="00062C7B" w:rsidRPr="0063718C"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7445"/>
      </w:tblGrid>
      <w:tr w:rsidR="00062C7B" w:rsidRPr="0063718C" w14:paraId="7FB775E4" w14:textId="77777777" w:rsidTr="00B704CF">
        <w:tc>
          <w:tcPr>
            <w:tcW w:w="7479" w:type="dxa"/>
            <w:shd w:val="clear" w:color="auto" w:fill="EEECE1" w:themeFill="background2"/>
          </w:tcPr>
          <w:p w14:paraId="0967C4DD" w14:textId="77777777" w:rsidR="00062C7B" w:rsidRPr="0063718C" w:rsidRDefault="00062C7B" w:rsidP="0063718C">
            <w:pPr>
              <w:pStyle w:val="Default"/>
              <w:jc w:val="center"/>
              <w:rPr>
                <w:color w:val="auto"/>
                <w:sz w:val="20"/>
                <w:szCs w:val="20"/>
              </w:rPr>
            </w:pPr>
            <w:r w:rsidRPr="0063718C">
              <w:rPr>
                <w:sz w:val="20"/>
                <w:szCs w:val="20"/>
              </w:rPr>
              <w:t>MODALITÀ DI RECUPERO</w:t>
            </w:r>
          </w:p>
        </w:tc>
        <w:tc>
          <w:tcPr>
            <w:tcW w:w="7513" w:type="dxa"/>
            <w:shd w:val="clear" w:color="auto" w:fill="EEECE1" w:themeFill="background2"/>
          </w:tcPr>
          <w:p w14:paraId="6CF7F679" w14:textId="77777777" w:rsidR="00062C7B" w:rsidRPr="0063718C" w:rsidRDefault="00062C7B" w:rsidP="0063718C">
            <w:pPr>
              <w:pStyle w:val="Default"/>
              <w:jc w:val="center"/>
              <w:rPr>
                <w:color w:val="auto"/>
                <w:sz w:val="20"/>
                <w:szCs w:val="20"/>
              </w:rPr>
            </w:pPr>
            <w:r w:rsidRPr="0063718C">
              <w:rPr>
                <w:color w:val="auto"/>
                <w:sz w:val="20"/>
                <w:szCs w:val="20"/>
              </w:rPr>
              <w:t>STRATEGIE DIDATTICHE</w:t>
            </w:r>
          </w:p>
        </w:tc>
      </w:tr>
      <w:tr w:rsidR="00062C7B" w:rsidRPr="0063718C" w14:paraId="22D3796F" w14:textId="77777777" w:rsidTr="00B704CF">
        <w:tc>
          <w:tcPr>
            <w:tcW w:w="7479" w:type="dxa"/>
          </w:tcPr>
          <w:p w14:paraId="3C32A86F"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 xml:space="preserve"> Recupero curricolare in pausa didattica</w:t>
            </w:r>
          </w:p>
          <w:p w14:paraId="7E7486DB" w14:textId="77777777" w:rsidR="00062C7B" w:rsidRPr="0063718C" w:rsidRDefault="00062C7B" w:rsidP="0063718C">
            <w:pPr>
              <w:pStyle w:val="Default"/>
              <w:ind w:left="720"/>
              <w:rPr>
                <w:color w:val="auto"/>
                <w:sz w:val="20"/>
                <w:szCs w:val="20"/>
              </w:rPr>
            </w:pPr>
          </w:p>
          <w:p w14:paraId="57668C46" w14:textId="77777777"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progetto curricolare</w:t>
            </w:r>
          </w:p>
          <w:p w14:paraId="14203811" w14:textId="77777777" w:rsidR="00062C7B" w:rsidRPr="0063718C" w:rsidRDefault="00062C7B" w:rsidP="0063718C">
            <w:pPr>
              <w:pStyle w:val="Default"/>
              <w:rPr>
                <w:color w:val="auto"/>
                <w:sz w:val="20"/>
                <w:szCs w:val="20"/>
              </w:rPr>
            </w:pPr>
          </w:p>
          <w:p w14:paraId="3313A776" w14:textId="77777777"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progetti extracurricolari</w:t>
            </w:r>
          </w:p>
          <w:p w14:paraId="140C380E" w14:textId="77777777" w:rsidR="00062C7B" w:rsidRPr="0063718C" w:rsidRDefault="00062C7B" w:rsidP="0063718C">
            <w:pPr>
              <w:pStyle w:val="Paragrafoelenco"/>
              <w:spacing w:after="0" w:line="240" w:lineRule="auto"/>
              <w:rPr>
                <w:rFonts w:ascii="Times New Roman" w:hAnsi="Times New Roman"/>
                <w:sz w:val="20"/>
                <w:szCs w:val="20"/>
              </w:rPr>
            </w:pPr>
          </w:p>
          <w:p w14:paraId="33CF30ED" w14:textId="77777777" w:rsidR="00062C7B" w:rsidRPr="00AB741A" w:rsidRDefault="00062C7B" w:rsidP="0063718C">
            <w:pPr>
              <w:pStyle w:val="Default"/>
              <w:numPr>
                <w:ilvl w:val="0"/>
                <w:numId w:val="18"/>
              </w:numPr>
              <w:rPr>
                <w:color w:val="auto"/>
                <w:sz w:val="20"/>
                <w:szCs w:val="20"/>
              </w:rPr>
            </w:pPr>
            <w:r w:rsidRPr="0063718C">
              <w:rPr>
                <w:color w:val="auto"/>
                <w:sz w:val="20"/>
                <w:szCs w:val="20"/>
              </w:rPr>
              <w:t>Altro  ____________________________________________</w:t>
            </w:r>
          </w:p>
        </w:tc>
        <w:tc>
          <w:tcPr>
            <w:tcW w:w="7513" w:type="dxa"/>
          </w:tcPr>
          <w:p w14:paraId="2E94C4A6" w14:textId="77777777" w:rsidR="00062C7B" w:rsidRPr="0063718C" w:rsidRDefault="00062C7B" w:rsidP="0063718C">
            <w:pPr>
              <w:pStyle w:val="Default"/>
              <w:numPr>
                <w:ilvl w:val="0"/>
                <w:numId w:val="10"/>
              </w:numPr>
              <w:rPr>
                <w:color w:val="auto"/>
                <w:sz w:val="20"/>
                <w:szCs w:val="20"/>
              </w:rPr>
            </w:pPr>
            <w:r w:rsidRPr="0063718C">
              <w:rPr>
                <w:color w:val="auto"/>
                <w:sz w:val="20"/>
                <w:szCs w:val="20"/>
              </w:rPr>
              <w:lastRenderedPageBreak/>
              <w:t>Didattica laboratoriale</w:t>
            </w:r>
          </w:p>
          <w:p w14:paraId="1C48D1E6" w14:textId="77777777" w:rsidR="00062C7B" w:rsidRPr="0063718C" w:rsidRDefault="00062C7B" w:rsidP="0063718C">
            <w:pPr>
              <w:pStyle w:val="Default"/>
              <w:ind w:left="720"/>
              <w:rPr>
                <w:color w:val="auto"/>
                <w:sz w:val="20"/>
                <w:szCs w:val="20"/>
              </w:rPr>
            </w:pPr>
          </w:p>
          <w:p w14:paraId="30A923DF"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 xml:space="preserve">Lavoro di gruppo: cooperative learning e/o peer education </w:t>
            </w:r>
          </w:p>
          <w:p w14:paraId="63D1E825" w14:textId="77777777" w:rsidR="00062C7B" w:rsidRPr="0063718C" w:rsidRDefault="00062C7B" w:rsidP="0063718C">
            <w:pPr>
              <w:pStyle w:val="Default"/>
              <w:rPr>
                <w:color w:val="auto"/>
                <w:sz w:val="20"/>
                <w:szCs w:val="20"/>
              </w:rPr>
            </w:pPr>
          </w:p>
          <w:p w14:paraId="06C3ADE2"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Tutoring del docente</w:t>
            </w:r>
          </w:p>
          <w:p w14:paraId="1BF273CC" w14:textId="77777777" w:rsidR="00062C7B" w:rsidRPr="0063718C" w:rsidRDefault="00062C7B" w:rsidP="0063718C">
            <w:pPr>
              <w:pStyle w:val="Paragrafoelenco"/>
              <w:spacing w:after="0" w:line="240" w:lineRule="auto"/>
              <w:rPr>
                <w:rFonts w:ascii="Times New Roman" w:hAnsi="Times New Roman"/>
                <w:sz w:val="20"/>
                <w:szCs w:val="20"/>
              </w:rPr>
            </w:pPr>
          </w:p>
          <w:p w14:paraId="3F511188" w14:textId="77777777" w:rsidR="00062C7B" w:rsidRPr="0063718C" w:rsidRDefault="00062C7B" w:rsidP="0063718C">
            <w:pPr>
              <w:pStyle w:val="Default"/>
              <w:numPr>
                <w:ilvl w:val="0"/>
                <w:numId w:val="17"/>
              </w:numPr>
              <w:rPr>
                <w:color w:val="auto"/>
                <w:sz w:val="20"/>
                <w:szCs w:val="20"/>
              </w:rPr>
            </w:pPr>
            <w:r w:rsidRPr="0063718C">
              <w:rPr>
                <w:color w:val="auto"/>
                <w:sz w:val="20"/>
                <w:szCs w:val="20"/>
              </w:rPr>
              <w:t>Altro ________________________________________________</w:t>
            </w:r>
          </w:p>
          <w:p w14:paraId="241A5FA1" w14:textId="77777777" w:rsidR="00062C7B" w:rsidRPr="0063718C" w:rsidRDefault="00062C7B" w:rsidP="0063718C">
            <w:pPr>
              <w:pStyle w:val="Default"/>
              <w:rPr>
                <w:b/>
                <w:color w:val="auto"/>
                <w:sz w:val="20"/>
                <w:szCs w:val="20"/>
              </w:rPr>
            </w:pPr>
          </w:p>
        </w:tc>
      </w:tr>
      <w:tr w:rsidR="00062C7B" w:rsidRPr="0063718C" w14:paraId="10C77584" w14:textId="77777777" w:rsidTr="00B704CF">
        <w:tc>
          <w:tcPr>
            <w:tcW w:w="14992" w:type="dxa"/>
            <w:gridSpan w:val="2"/>
            <w:shd w:val="clear" w:color="auto" w:fill="EEECE1" w:themeFill="background2"/>
          </w:tcPr>
          <w:p w14:paraId="25E657EA" w14:textId="77777777" w:rsidR="00062C7B" w:rsidRPr="0063718C" w:rsidRDefault="00062C7B" w:rsidP="0063718C">
            <w:pPr>
              <w:pStyle w:val="Default"/>
              <w:ind w:left="720"/>
              <w:jc w:val="center"/>
              <w:rPr>
                <w:color w:val="auto"/>
                <w:sz w:val="20"/>
                <w:szCs w:val="20"/>
              </w:rPr>
            </w:pPr>
            <w:r w:rsidRPr="0063718C">
              <w:rPr>
                <w:color w:val="auto"/>
                <w:sz w:val="20"/>
                <w:szCs w:val="20"/>
              </w:rPr>
              <w:lastRenderedPageBreak/>
              <w:t>ATTIVITA’ PREVISTE PER LA VALORIZZAZIONE DELLE ECCELLENZE</w:t>
            </w:r>
          </w:p>
        </w:tc>
      </w:tr>
      <w:tr w:rsidR="00062C7B" w:rsidRPr="0063718C" w14:paraId="74BB7D6B" w14:textId="77777777" w:rsidTr="00B704CF">
        <w:tc>
          <w:tcPr>
            <w:tcW w:w="14992" w:type="dxa"/>
            <w:gridSpan w:val="2"/>
          </w:tcPr>
          <w:p w14:paraId="4EF403B2" w14:textId="539ADC4F" w:rsidR="00062C7B" w:rsidRPr="0063718C" w:rsidRDefault="008238A5" w:rsidP="008238A5">
            <w:pPr>
              <w:pStyle w:val="Default"/>
              <w:rPr>
                <w:color w:val="auto"/>
                <w:sz w:val="20"/>
                <w:szCs w:val="20"/>
              </w:rPr>
            </w:pPr>
            <w:r>
              <w:rPr>
                <w:color w:val="auto"/>
                <w:sz w:val="20"/>
                <w:szCs w:val="20"/>
              </w:rPr>
              <w:t xml:space="preserve">              X </w:t>
            </w:r>
            <w:r w:rsidR="00062C7B" w:rsidRPr="0063718C">
              <w:rPr>
                <w:color w:val="auto"/>
                <w:sz w:val="20"/>
                <w:szCs w:val="20"/>
              </w:rPr>
              <w:t>Approfondimento, anche mediante materiale didattico on – line</w:t>
            </w:r>
          </w:p>
          <w:p w14:paraId="023EAD18" w14:textId="6521FE21" w:rsidR="00062C7B" w:rsidRPr="0063718C" w:rsidRDefault="008238A5" w:rsidP="008238A5">
            <w:pPr>
              <w:pStyle w:val="Default"/>
              <w:rPr>
                <w:color w:val="auto"/>
                <w:sz w:val="20"/>
                <w:szCs w:val="20"/>
              </w:rPr>
            </w:pPr>
            <w:r>
              <w:rPr>
                <w:color w:val="auto"/>
                <w:sz w:val="20"/>
                <w:szCs w:val="20"/>
              </w:rPr>
              <w:t xml:space="preserve">              X </w:t>
            </w:r>
            <w:r w:rsidR="00062C7B" w:rsidRPr="0063718C">
              <w:rPr>
                <w:color w:val="auto"/>
                <w:sz w:val="20"/>
                <w:szCs w:val="20"/>
              </w:rPr>
              <w:t>Tutoring dei compagni</w:t>
            </w:r>
          </w:p>
          <w:p w14:paraId="398314A3" w14:textId="206F5DB9" w:rsidR="00062C7B" w:rsidRPr="0063718C" w:rsidRDefault="008238A5" w:rsidP="008238A5">
            <w:pPr>
              <w:pStyle w:val="Default"/>
              <w:rPr>
                <w:color w:val="auto"/>
                <w:sz w:val="20"/>
                <w:szCs w:val="20"/>
              </w:rPr>
            </w:pPr>
            <w:r>
              <w:rPr>
                <w:color w:val="auto"/>
                <w:sz w:val="20"/>
                <w:szCs w:val="20"/>
              </w:rPr>
              <w:t xml:space="preserve">              X  </w:t>
            </w:r>
            <w:r w:rsidR="00062C7B" w:rsidRPr="0063718C">
              <w:rPr>
                <w:color w:val="auto"/>
                <w:sz w:val="20"/>
                <w:szCs w:val="20"/>
              </w:rPr>
              <w:t>Progetti extracurricolari</w:t>
            </w:r>
          </w:p>
        </w:tc>
      </w:tr>
    </w:tbl>
    <w:p w14:paraId="57C7584C" w14:textId="77777777" w:rsidR="00062C7B" w:rsidRPr="0063718C" w:rsidRDefault="00062C7B"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63718C" w14:paraId="4794F21C" w14:textId="77777777" w:rsidTr="00B704CF">
        <w:trPr>
          <w:jc w:val="center"/>
        </w:trPr>
        <w:tc>
          <w:tcPr>
            <w:tcW w:w="7479" w:type="dxa"/>
            <w:gridSpan w:val="3"/>
            <w:shd w:val="clear" w:color="auto" w:fill="EEECE1" w:themeFill="background2"/>
          </w:tcPr>
          <w:p w14:paraId="15934124"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NUMERO MINIMO VERIFICHE</w:t>
            </w:r>
          </w:p>
          <w:p w14:paraId="4D36BA46"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0F4F7237" w14:textId="77777777" w:rsidTr="00B704CF">
        <w:trPr>
          <w:jc w:val="center"/>
        </w:trPr>
        <w:tc>
          <w:tcPr>
            <w:tcW w:w="2493" w:type="dxa"/>
            <w:shd w:val="clear" w:color="auto" w:fill="7F7F7F"/>
          </w:tcPr>
          <w:p w14:paraId="3818FE7B" w14:textId="77777777" w:rsidR="00062C7B" w:rsidRPr="0063718C" w:rsidRDefault="00062C7B" w:rsidP="0063718C">
            <w:pPr>
              <w:widowControl w:val="0"/>
              <w:overflowPunct w:val="0"/>
              <w:autoSpaceDE w:val="0"/>
              <w:autoSpaceDN w:val="0"/>
              <w:adjustRightInd w:val="0"/>
              <w:jc w:val="both"/>
              <w:textAlignment w:val="baseline"/>
              <w:rPr>
                <w:sz w:val="20"/>
                <w:szCs w:val="20"/>
              </w:rPr>
            </w:pPr>
            <w:bookmarkStart w:id="0" w:name="OLE_LINK36"/>
            <w:bookmarkStart w:id="1" w:name="OLE_LINK37"/>
          </w:p>
        </w:tc>
        <w:tc>
          <w:tcPr>
            <w:tcW w:w="2493" w:type="dxa"/>
          </w:tcPr>
          <w:p w14:paraId="31E77426"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PROVE SCRITTE</w:t>
            </w:r>
          </w:p>
          <w:p w14:paraId="175FA9E1" w14:textId="77777777" w:rsidR="00EA064E" w:rsidRPr="0063718C" w:rsidRDefault="00EA064E" w:rsidP="0063718C">
            <w:pPr>
              <w:widowControl w:val="0"/>
              <w:overflowPunct w:val="0"/>
              <w:autoSpaceDE w:val="0"/>
              <w:autoSpaceDN w:val="0"/>
              <w:adjustRightInd w:val="0"/>
              <w:jc w:val="center"/>
              <w:textAlignment w:val="baseline"/>
              <w:rPr>
                <w:sz w:val="20"/>
                <w:szCs w:val="20"/>
              </w:rPr>
            </w:pPr>
          </w:p>
        </w:tc>
        <w:tc>
          <w:tcPr>
            <w:tcW w:w="2493" w:type="dxa"/>
          </w:tcPr>
          <w:p w14:paraId="4C04C892"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COLLOQUI</w:t>
            </w:r>
          </w:p>
          <w:p w14:paraId="6E8F6CD7"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7B188DCE" w14:textId="77777777" w:rsidTr="00B704CF">
        <w:trPr>
          <w:jc w:val="center"/>
        </w:trPr>
        <w:tc>
          <w:tcPr>
            <w:tcW w:w="2493" w:type="dxa"/>
          </w:tcPr>
          <w:p w14:paraId="75DD5010" w14:textId="77777777" w:rsidR="00062C7B" w:rsidRPr="0063718C" w:rsidRDefault="00062C7B" w:rsidP="0063718C">
            <w:pPr>
              <w:widowControl w:val="0"/>
              <w:overflowPunct w:val="0"/>
              <w:autoSpaceDE w:val="0"/>
              <w:autoSpaceDN w:val="0"/>
              <w:adjustRightInd w:val="0"/>
              <w:jc w:val="both"/>
              <w:textAlignment w:val="baseline"/>
              <w:rPr>
                <w:sz w:val="20"/>
                <w:szCs w:val="20"/>
              </w:rPr>
            </w:pPr>
            <w:r w:rsidRPr="0063718C">
              <w:rPr>
                <w:sz w:val="20"/>
                <w:szCs w:val="20"/>
              </w:rPr>
              <w:t xml:space="preserve">I Quadrimestre </w:t>
            </w:r>
          </w:p>
        </w:tc>
        <w:tc>
          <w:tcPr>
            <w:tcW w:w="2493" w:type="dxa"/>
          </w:tcPr>
          <w:p w14:paraId="46557CD5" w14:textId="3F38A14B" w:rsidR="00062C7B" w:rsidRPr="0063718C" w:rsidRDefault="000F15CE" w:rsidP="0063718C">
            <w:pPr>
              <w:widowControl w:val="0"/>
              <w:overflowPunct w:val="0"/>
              <w:autoSpaceDE w:val="0"/>
              <w:autoSpaceDN w:val="0"/>
              <w:adjustRightInd w:val="0"/>
              <w:jc w:val="center"/>
              <w:textAlignment w:val="baseline"/>
              <w:rPr>
                <w:sz w:val="20"/>
                <w:szCs w:val="20"/>
              </w:rPr>
            </w:pPr>
            <w:r>
              <w:rPr>
                <w:sz w:val="20"/>
                <w:szCs w:val="20"/>
              </w:rPr>
              <w:t>3</w:t>
            </w:r>
          </w:p>
        </w:tc>
        <w:tc>
          <w:tcPr>
            <w:tcW w:w="2493" w:type="dxa"/>
          </w:tcPr>
          <w:p w14:paraId="58A2DD81" w14:textId="7A909308" w:rsidR="00062C7B" w:rsidRPr="0063718C" w:rsidRDefault="000F15CE" w:rsidP="0063718C">
            <w:pPr>
              <w:widowControl w:val="0"/>
              <w:overflowPunct w:val="0"/>
              <w:autoSpaceDE w:val="0"/>
              <w:autoSpaceDN w:val="0"/>
              <w:adjustRightInd w:val="0"/>
              <w:jc w:val="center"/>
              <w:textAlignment w:val="baseline"/>
              <w:rPr>
                <w:sz w:val="20"/>
                <w:szCs w:val="20"/>
              </w:rPr>
            </w:pPr>
            <w:r>
              <w:rPr>
                <w:sz w:val="20"/>
                <w:szCs w:val="20"/>
              </w:rPr>
              <w:t>3</w:t>
            </w:r>
          </w:p>
        </w:tc>
      </w:tr>
      <w:tr w:rsidR="00062C7B" w:rsidRPr="0063718C" w14:paraId="3998EC57" w14:textId="77777777" w:rsidTr="00B704CF">
        <w:trPr>
          <w:jc w:val="center"/>
        </w:trPr>
        <w:tc>
          <w:tcPr>
            <w:tcW w:w="2493" w:type="dxa"/>
          </w:tcPr>
          <w:p w14:paraId="7804FFE9" w14:textId="77777777" w:rsidR="00062C7B" w:rsidRPr="0063718C" w:rsidRDefault="00062C7B" w:rsidP="0063718C">
            <w:pPr>
              <w:widowControl w:val="0"/>
              <w:overflowPunct w:val="0"/>
              <w:autoSpaceDE w:val="0"/>
              <w:autoSpaceDN w:val="0"/>
              <w:adjustRightInd w:val="0"/>
              <w:textAlignment w:val="baseline"/>
              <w:rPr>
                <w:sz w:val="20"/>
                <w:szCs w:val="20"/>
              </w:rPr>
            </w:pPr>
            <w:r w:rsidRPr="0063718C">
              <w:rPr>
                <w:sz w:val="20"/>
                <w:szCs w:val="20"/>
              </w:rPr>
              <w:t>II Quadrimestre</w:t>
            </w:r>
          </w:p>
        </w:tc>
        <w:tc>
          <w:tcPr>
            <w:tcW w:w="2493" w:type="dxa"/>
          </w:tcPr>
          <w:p w14:paraId="72DA7305" w14:textId="1765A37A" w:rsidR="00062C7B" w:rsidRPr="0063718C" w:rsidRDefault="000F15CE" w:rsidP="0063718C">
            <w:pPr>
              <w:widowControl w:val="0"/>
              <w:overflowPunct w:val="0"/>
              <w:autoSpaceDE w:val="0"/>
              <w:autoSpaceDN w:val="0"/>
              <w:adjustRightInd w:val="0"/>
              <w:jc w:val="center"/>
              <w:textAlignment w:val="baseline"/>
              <w:rPr>
                <w:sz w:val="20"/>
                <w:szCs w:val="20"/>
              </w:rPr>
            </w:pPr>
            <w:r>
              <w:rPr>
                <w:sz w:val="20"/>
                <w:szCs w:val="20"/>
              </w:rPr>
              <w:t>3</w:t>
            </w:r>
          </w:p>
        </w:tc>
        <w:tc>
          <w:tcPr>
            <w:tcW w:w="2493" w:type="dxa"/>
          </w:tcPr>
          <w:p w14:paraId="417B7DE1" w14:textId="313D45AE" w:rsidR="00062C7B" w:rsidRPr="0063718C" w:rsidRDefault="000F15CE" w:rsidP="0063718C">
            <w:pPr>
              <w:widowControl w:val="0"/>
              <w:overflowPunct w:val="0"/>
              <w:autoSpaceDE w:val="0"/>
              <w:autoSpaceDN w:val="0"/>
              <w:adjustRightInd w:val="0"/>
              <w:jc w:val="center"/>
              <w:textAlignment w:val="baseline"/>
              <w:rPr>
                <w:sz w:val="20"/>
                <w:szCs w:val="20"/>
              </w:rPr>
            </w:pPr>
            <w:r>
              <w:rPr>
                <w:sz w:val="20"/>
                <w:szCs w:val="20"/>
              </w:rPr>
              <w:t>3</w:t>
            </w:r>
          </w:p>
        </w:tc>
      </w:tr>
      <w:bookmarkEnd w:id="0"/>
      <w:bookmarkEnd w:id="1"/>
    </w:tbl>
    <w:p w14:paraId="3AAFAA03" w14:textId="77777777" w:rsidR="00062C7B" w:rsidRPr="0063718C"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7F4639F6" w14:textId="77777777" w:rsidTr="00B704CF">
        <w:tc>
          <w:tcPr>
            <w:tcW w:w="14993" w:type="dxa"/>
            <w:shd w:val="clear" w:color="auto" w:fill="EEECE1" w:themeFill="background2"/>
          </w:tcPr>
          <w:p w14:paraId="0019F7DB" w14:textId="77777777" w:rsidR="00062C7B" w:rsidRPr="0063718C" w:rsidRDefault="00062C7B" w:rsidP="0063718C">
            <w:pPr>
              <w:jc w:val="center"/>
              <w:rPr>
                <w:sz w:val="20"/>
                <w:szCs w:val="20"/>
              </w:rPr>
            </w:pPr>
            <w:r w:rsidRPr="0063718C">
              <w:rPr>
                <w:sz w:val="20"/>
                <w:szCs w:val="20"/>
              </w:rPr>
              <w:t>PERCORSI PLURIDISCIPLINARI</w:t>
            </w:r>
            <w:r w:rsidR="008B6B20">
              <w:rPr>
                <w:sz w:val="20"/>
                <w:szCs w:val="20"/>
              </w:rPr>
              <w:t xml:space="preserve"> – CURRICOLO DI ED.CIVICA</w:t>
            </w:r>
          </w:p>
        </w:tc>
      </w:tr>
    </w:tbl>
    <w:p w14:paraId="442A956B" w14:textId="77777777" w:rsidR="00062C7B" w:rsidRPr="0063718C"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3541"/>
        <w:gridCol w:w="5809"/>
        <w:gridCol w:w="3826"/>
      </w:tblGrid>
      <w:tr w:rsidR="00E107AC" w:rsidRPr="00A46650" w14:paraId="69CCC123" w14:textId="77777777" w:rsidTr="00D73064">
        <w:tc>
          <w:tcPr>
            <w:tcW w:w="1668" w:type="dxa"/>
          </w:tcPr>
          <w:p w14:paraId="30B30582" w14:textId="77777777" w:rsidR="00E107AC" w:rsidRPr="00A46650" w:rsidRDefault="00E107AC" w:rsidP="00D73064">
            <w:pPr>
              <w:rPr>
                <w:sz w:val="18"/>
                <w:szCs w:val="18"/>
              </w:rPr>
            </w:pPr>
            <w:r w:rsidRPr="00A46650">
              <w:rPr>
                <w:sz w:val="18"/>
                <w:szCs w:val="18"/>
              </w:rPr>
              <w:t>TITOLO</w:t>
            </w:r>
          </w:p>
        </w:tc>
        <w:tc>
          <w:tcPr>
            <w:tcW w:w="3543" w:type="dxa"/>
          </w:tcPr>
          <w:p w14:paraId="5EE72BAF" w14:textId="77777777" w:rsidR="00E107AC" w:rsidRPr="00A46650" w:rsidRDefault="00E107AC" w:rsidP="00D73064">
            <w:pPr>
              <w:rPr>
                <w:sz w:val="18"/>
                <w:szCs w:val="18"/>
              </w:rPr>
            </w:pPr>
            <w:r w:rsidRPr="00A46650">
              <w:rPr>
                <w:sz w:val="18"/>
                <w:szCs w:val="18"/>
              </w:rPr>
              <w:t>DISCIPLINE COINVOLTE</w:t>
            </w:r>
          </w:p>
        </w:tc>
        <w:tc>
          <w:tcPr>
            <w:tcW w:w="5812" w:type="dxa"/>
          </w:tcPr>
          <w:p w14:paraId="6583C225" w14:textId="77777777" w:rsidR="00E107AC" w:rsidRPr="00A46650" w:rsidRDefault="00E107AC" w:rsidP="00D73064">
            <w:pPr>
              <w:rPr>
                <w:sz w:val="18"/>
                <w:szCs w:val="18"/>
              </w:rPr>
            </w:pPr>
            <w:r w:rsidRPr="00A46650">
              <w:rPr>
                <w:sz w:val="18"/>
                <w:szCs w:val="18"/>
              </w:rPr>
              <w:t>CONTENUTI</w:t>
            </w:r>
          </w:p>
        </w:tc>
        <w:tc>
          <w:tcPr>
            <w:tcW w:w="3827" w:type="dxa"/>
          </w:tcPr>
          <w:p w14:paraId="0ABC0306" w14:textId="77777777" w:rsidR="00E107AC" w:rsidRPr="00A46650" w:rsidRDefault="00E107AC" w:rsidP="00D73064">
            <w:pPr>
              <w:rPr>
                <w:sz w:val="18"/>
                <w:szCs w:val="18"/>
              </w:rPr>
            </w:pPr>
            <w:r w:rsidRPr="00A46650">
              <w:rPr>
                <w:sz w:val="18"/>
                <w:szCs w:val="18"/>
              </w:rPr>
              <w:t>EVENTUALE ATTIVITA’/ELABORATO RICHIESTO ALL’ALLIEVO</w:t>
            </w:r>
          </w:p>
        </w:tc>
      </w:tr>
      <w:tr w:rsidR="00E107AC" w:rsidRPr="00A46650" w14:paraId="01EEC9D9" w14:textId="77777777" w:rsidTr="00507B8C">
        <w:trPr>
          <w:trHeight w:val="587"/>
        </w:trPr>
        <w:tc>
          <w:tcPr>
            <w:tcW w:w="1668" w:type="dxa"/>
          </w:tcPr>
          <w:p w14:paraId="6F1A5240" w14:textId="5DC74C9E" w:rsidR="00E107AC" w:rsidRPr="00A46650" w:rsidRDefault="000F15CE" w:rsidP="00507B8C">
            <w:pPr>
              <w:rPr>
                <w:sz w:val="18"/>
                <w:szCs w:val="18"/>
              </w:rPr>
            </w:pPr>
            <w:r>
              <w:rPr>
                <w:sz w:val="18"/>
                <w:szCs w:val="18"/>
              </w:rPr>
              <w:t>Si veda il Piano di Lavoro annuale del CDC</w:t>
            </w:r>
          </w:p>
        </w:tc>
        <w:tc>
          <w:tcPr>
            <w:tcW w:w="3543" w:type="dxa"/>
          </w:tcPr>
          <w:p w14:paraId="5FD248B9" w14:textId="77777777" w:rsidR="00E107AC" w:rsidRPr="00A46650" w:rsidRDefault="00E107AC" w:rsidP="00D73064">
            <w:pPr>
              <w:rPr>
                <w:sz w:val="18"/>
                <w:szCs w:val="18"/>
              </w:rPr>
            </w:pPr>
          </w:p>
        </w:tc>
        <w:tc>
          <w:tcPr>
            <w:tcW w:w="5812" w:type="dxa"/>
          </w:tcPr>
          <w:p w14:paraId="213CDB91" w14:textId="77777777" w:rsidR="00E107AC" w:rsidRPr="00A46650" w:rsidRDefault="00E107AC" w:rsidP="00D73064">
            <w:pPr>
              <w:rPr>
                <w:sz w:val="18"/>
                <w:szCs w:val="18"/>
              </w:rPr>
            </w:pPr>
          </w:p>
        </w:tc>
        <w:tc>
          <w:tcPr>
            <w:tcW w:w="3827" w:type="dxa"/>
          </w:tcPr>
          <w:p w14:paraId="36C014E8" w14:textId="77777777" w:rsidR="00E107AC" w:rsidRPr="00A46650" w:rsidRDefault="00E107AC" w:rsidP="00D73064">
            <w:pPr>
              <w:rPr>
                <w:sz w:val="18"/>
                <w:szCs w:val="18"/>
              </w:rPr>
            </w:pPr>
          </w:p>
        </w:tc>
      </w:tr>
      <w:tr w:rsidR="00E107AC" w:rsidRPr="00A46650" w14:paraId="42AB3E52" w14:textId="77777777" w:rsidTr="00D73064">
        <w:tc>
          <w:tcPr>
            <w:tcW w:w="1668" w:type="dxa"/>
          </w:tcPr>
          <w:p w14:paraId="40C23AD6" w14:textId="77777777" w:rsidR="00E107AC" w:rsidRPr="00A46650" w:rsidRDefault="00E107AC" w:rsidP="00F61DC4">
            <w:pPr>
              <w:rPr>
                <w:sz w:val="18"/>
                <w:szCs w:val="18"/>
              </w:rPr>
            </w:pPr>
          </w:p>
        </w:tc>
        <w:tc>
          <w:tcPr>
            <w:tcW w:w="3543" w:type="dxa"/>
          </w:tcPr>
          <w:p w14:paraId="7657F5A3" w14:textId="77777777" w:rsidR="00E107AC" w:rsidRPr="00A46650" w:rsidRDefault="00E107AC" w:rsidP="00D73064">
            <w:pPr>
              <w:rPr>
                <w:sz w:val="18"/>
                <w:szCs w:val="18"/>
              </w:rPr>
            </w:pPr>
          </w:p>
        </w:tc>
        <w:tc>
          <w:tcPr>
            <w:tcW w:w="5812" w:type="dxa"/>
          </w:tcPr>
          <w:p w14:paraId="27777384" w14:textId="77777777" w:rsidR="00E107AC" w:rsidRPr="00A46650" w:rsidRDefault="00E107AC" w:rsidP="00AB741A">
            <w:pPr>
              <w:rPr>
                <w:sz w:val="18"/>
                <w:szCs w:val="18"/>
              </w:rPr>
            </w:pPr>
          </w:p>
        </w:tc>
        <w:tc>
          <w:tcPr>
            <w:tcW w:w="3827" w:type="dxa"/>
          </w:tcPr>
          <w:p w14:paraId="2C9747D3" w14:textId="77777777" w:rsidR="00E107AC" w:rsidRPr="00A46650" w:rsidRDefault="00E107AC" w:rsidP="00D73064">
            <w:pPr>
              <w:rPr>
                <w:sz w:val="18"/>
                <w:szCs w:val="18"/>
              </w:rPr>
            </w:pPr>
          </w:p>
        </w:tc>
      </w:tr>
    </w:tbl>
    <w:p w14:paraId="3E82B35F" w14:textId="77777777" w:rsidR="00062C7B" w:rsidRPr="0063718C" w:rsidRDefault="00062C7B" w:rsidP="0063718C">
      <w:pPr>
        <w:rPr>
          <w:sz w:val="20"/>
          <w:szCs w:val="20"/>
        </w:rPr>
      </w:pPr>
      <w:r w:rsidRPr="0063718C">
        <w:rPr>
          <w:sz w:val="20"/>
          <w:szCs w:val="20"/>
        </w:rPr>
        <w:t>Per ogni altra indicazione non riportata nella presente programmazione si rinvia alle scelte educative e didattiche indicate nel P</w:t>
      </w:r>
      <w:r w:rsidR="008B6B20">
        <w:rPr>
          <w:sz w:val="20"/>
          <w:szCs w:val="20"/>
        </w:rPr>
        <w:t>T</w:t>
      </w:r>
      <w:r w:rsidRPr="0063718C">
        <w:rPr>
          <w:sz w:val="20"/>
          <w:szCs w:val="20"/>
        </w:rPr>
        <w:t>OF e nel Piano di Lavoro Annuale del Consiglio di classe.</w:t>
      </w:r>
    </w:p>
    <w:p w14:paraId="37280659" w14:textId="77777777" w:rsidR="00062C7B" w:rsidRPr="0063718C" w:rsidRDefault="00062C7B" w:rsidP="0063718C">
      <w:pPr>
        <w:rPr>
          <w:sz w:val="20"/>
          <w:szCs w:val="20"/>
        </w:rPr>
      </w:pPr>
    </w:p>
    <w:p w14:paraId="216CB933" w14:textId="3899302C" w:rsidR="000120F3" w:rsidRDefault="00812EBD" w:rsidP="0063718C">
      <w:pPr>
        <w:rPr>
          <w:sz w:val="20"/>
          <w:szCs w:val="20"/>
        </w:rPr>
      </w:pPr>
      <w:r>
        <w:rPr>
          <w:sz w:val="20"/>
          <w:szCs w:val="20"/>
        </w:rPr>
        <w:t>Sartano</w:t>
      </w:r>
      <w:r w:rsidR="00AB741A">
        <w:rPr>
          <w:sz w:val="20"/>
          <w:szCs w:val="20"/>
        </w:rPr>
        <w:t xml:space="preserve">.,  </w:t>
      </w:r>
      <w:r w:rsidR="000120F3">
        <w:rPr>
          <w:sz w:val="20"/>
          <w:szCs w:val="20"/>
        </w:rPr>
        <w:t xml:space="preserve">30 </w:t>
      </w:r>
      <w:r w:rsidR="000F15CE">
        <w:rPr>
          <w:sz w:val="20"/>
          <w:szCs w:val="20"/>
        </w:rPr>
        <w:t>/</w:t>
      </w:r>
      <w:r w:rsidR="000120F3">
        <w:rPr>
          <w:sz w:val="20"/>
          <w:szCs w:val="20"/>
        </w:rPr>
        <w:t>1</w:t>
      </w:r>
      <w:r w:rsidR="000F15CE">
        <w:rPr>
          <w:sz w:val="20"/>
          <w:szCs w:val="20"/>
        </w:rPr>
        <w:t>1/2021</w:t>
      </w:r>
      <w:r w:rsidR="00062C7B" w:rsidRPr="0063718C">
        <w:rPr>
          <w:sz w:val="20"/>
          <w:szCs w:val="20"/>
        </w:rPr>
        <w:t xml:space="preserve">                                                                                                                         </w:t>
      </w:r>
      <w:r w:rsidR="00AB741A">
        <w:rPr>
          <w:sz w:val="20"/>
          <w:szCs w:val="20"/>
        </w:rPr>
        <w:t xml:space="preserve">                             </w:t>
      </w:r>
      <w:r w:rsidR="00507B8C">
        <w:rPr>
          <w:sz w:val="20"/>
          <w:szCs w:val="20"/>
        </w:rPr>
        <w:t xml:space="preserve">                         </w:t>
      </w:r>
      <w:r w:rsidR="00AB741A">
        <w:rPr>
          <w:sz w:val="20"/>
          <w:szCs w:val="20"/>
        </w:rPr>
        <w:t xml:space="preserve">          </w:t>
      </w:r>
      <w:r w:rsidR="00062C7B" w:rsidRPr="0063718C">
        <w:rPr>
          <w:sz w:val="20"/>
          <w:szCs w:val="20"/>
        </w:rPr>
        <w:t xml:space="preserve"> Il Docente  </w:t>
      </w:r>
    </w:p>
    <w:p w14:paraId="15885F13" w14:textId="211C61C4" w:rsidR="00705DE2" w:rsidRDefault="000120F3" w:rsidP="0063718C">
      <w:pPr>
        <w:rPr>
          <w:sz w:val="20"/>
          <w:szCs w:val="20"/>
        </w:rPr>
      </w:pPr>
      <w:r>
        <w:rPr>
          <w:sz w:val="20"/>
          <w:szCs w:val="20"/>
        </w:rPr>
        <w:t xml:space="preserve">                                                                                                                                                                                                                  Prof.ssa PUCINOTTI Adriana</w:t>
      </w:r>
      <w:r w:rsidR="00062C7B" w:rsidRPr="0063718C">
        <w:rPr>
          <w:sz w:val="20"/>
          <w:szCs w:val="20"/>
        </w:rPr>
        <w:t xml:space="preserve">  </w:t>
      </w:r>
    </w:p>
    <w:p w14:paraId="2571EF10" w14:textId="77777777" w:rsidR="003F25A9" w:rsidRDefault="000F15CE" w:rsidP="0063718C">
      <w:pPr>
        <w:rPr>
          <w:sz w:val="20"/>
          <w:szCs w:val="20"/>
        </w:rPr>
      </w:pPr>
      <w:r>
        <w:rPr>
          <w:sz w:val="20"/>
          <w:szCs w:val="20"/>
        </w:rPr>
        <w:t xml:space="preserve">         </w:t>
      </w:r>
    </w:p>
    <w:p w14:paraId="04EC2522" w14:textId="2FC61861" w:rsidR="003F25A9" w:rsidRDefault="003F25A9" w:rsidP="0063718C">
      <w:pPr>
        <w:rPr>
          <w:sz w:val="20"/>
          <w:szCs w:val="20"/>
        </w:rPr>
      </w:pPr>
    </w:p>
    <w:p w14:paraId="5DA208B8" w14:textId="2C355FA0" w:rsidR="003F25A9" w:rsidRDefault="003F25A9" w:rsidP="0063718C">
      <w:pPr>
        <w:rPr>
          <w:sz w:val="20"/>
          <w:szCs w:val="20"/>
        </w:rPr>
      </w:pPr>
    </w:p>
    <w:p w14:paraId="16A23C5E" w14:textId="68F2A150" w:rsidR="003F25A9" w:rsidRDefault="003F25A9" w:rsidP="0063718C">
      <w:pPr>
        <w:rPr>
          <w:sz w:val="20"/>
          <w:szCs w:val="20"/>
        </w:rPr>
      </w:pPr>
    </w:p>
    <w:p w14:paraId="3F23589F" w14:textId="4A0BAE71" w:rsidR="003F25A9" w:rsidRDefault="003F25A9" w:rsidP="0063718C">
      <w:pPr>
        <w:rPr>
          <w:sz w:val="20"/>
          <w:szCs w:val="20"/>
        </w:rPr>
      </w:pPr>
    </w:p>
    <w:p w14:paraId="3D30075B" w14:textId="769713E2" w:rsidR="003F25A9" w:rsidRDefault="003F25A9" w:rsidP="0063718C">
      <w:pPr>
        <w:rPr>
          <w:sz w:val="20"/>
          <w:szCs w:val="20"/>
        </w:rPr>
      </w:pPr>
    </w:p>
    <w:p w14:paraId="1CE2BF89" w14:textId="77777777" w:rsidR="003F25A9" w:rsidRDefault="003F25A9" w:rsidP="0063718C">
      <w:pPr>
        <w:rPr>
          <w:sz w:val="20"/>
          <w:szCs w:val="20"/>
        </w:rPr>
      </w:pPr>
    </w:p>
    <w:p w14:paraId="72593867" w14:textId="77777777" w:rsidR="003F25A9" w:rsidRDefault="003F25A9" w:rsidP="003F25A9">
      <w:pPr>
        <w:rPr>
          <w:b/>
          <w:color w:val="1F497D"/>
          <w:sz w:val="20"/>
          <w:szCs w:val="20"/>
        </w:rPr>
      </w:pPr>
      <w:bookmarkStart w:id="2" w:name="_Hlk60588893"/>
      <w:r>
        <w:rPr>
          <w:b/>
          <w:color w:val="1F497D"/>
          <w:sz w:val="20"/>
          <w:szCs w:val="20"/>
        </w:rPr>
        <w:t>VALUTAZIONE DELLE PROVE SCRITTE LINGUE STRANIERE        CLASSE:__________                        DATA_________</w:t>
      </w:r>
    </w:p>
    <w:p w14:paraId="63D5CA51" w14:textId="77777777" w:rsidR="003F25A9" w:rsidRDefault="003F25A9" w:rsidP="003F25A9">
      <w:pPr>
        <w:rPr>
          <w:b/>
          <w:bCs/>
          <w:color w:val="FFFFFF"/>
          <w:sz w:val="18"/>
          <w:szCs w:val="18"/>
        </w:rPr>
      </w:pPr>
      <w:r>
        <w:rPr>
          <w:b/>
          <w:color w:val="1F497D"/>
          <w:sz w:val="20"/>
          <w:szCs w:val="20"/>
        </w:rPr>
        <w:t>Alunno :</w:t>
      </w:r>
    </w:p>
    <w:tbl>
      <w:tblPr>
        <w:tblW w:w="0" w:type="auto"/>
        <w:tblLayout w:type="fixed"/>
        <w:tblLook w:val="0000" w:firstRow="0" w:lastRow="0" w:firstColumn="0" w:lastColumn="0" w:noHBand="0" w:noVBand="0"/>
      </w:tblPr>
      <w:tblGrid>
        <w:gridCol w:w="1243"/>
        <w:gridCol w:w="6344"/>
        <w:gridCol w:w="1296"/>
        <w:gridCol w:w="970"/>
      </w:tblGrid>
      <w:tr w:rsidR="003F25A9" w14:paraId="0AF2C735" w14:textId="77777777" w:rsidTr="00E17426">
        <w:trPr>
          <w:trHeight w:val="630"/>
        </w:trPr>
        <w:tc>
          <w:tcPr>
            <w:tcW w:w="1243" w:type="dxa"/>
            <w:tcBorders>
              <w:bottom w:val="single" w:sz="8" w:space="0" w:color="FFFFFF"/>
            </w:tcBorders>
            <w:shd w:val="clear" w:color="auto" w:fill="664E82"/>
          </w:tcPr>
          <w:p w14:paraId="1BBF6BDB" w14:textId="77777777" w:rsidR="003F25A9" w:rsidRDefault="003F25A9" w:rsidP="00E17426">
            <w:pPr>
              <w:spacing w:line="100" w:lineRule="atLeast"/>
              <w:ind w:left="-51"/>
              <w:jc w:val="center"/>
              <w:rPr>
                <w:b/>
                <w:bCs/>
                <w:color w:val="FFFFFF"/>
                <w:sz w:val="18"/>
                <w:szCs w:val="18"/>
              </w:rPr>
            </w:pPr>
            <w:r>
              <w:rPr>
                <w:b/>
                <w:bCs/>
                <w:color w:val="FFFFFF"/>
                <w:sz w:val="18"/>
                <w:szCs w:val="18"/>
              </w:rPr>
              <w:lastRenderedPageBreak/>
              <w:t>INDICATORI</w:t>
            </w:r>
          </w:p>
        </w:tc>
        <w:tc>
          <w:tcPr>
            <w:tcW w:w="6344" w:type="dxa"/>
            <w:tcBorders>
              <w:bottom w:val="single" w:sz="8" w:space="0" w:color="FFFFFF"/>
            </w:tcBorders>
            <w:shd w:val="clear" w:color="auto" w:fill="664E82"/>
          </w:tcPr>
          <w:p w14:paraId="19996FA7" w14:textId="77777777" w:rsidR="003F25A9" w:rsidRDefault="003F25A9" w:rsidP="00E17426">
            <w:pPr>
              <w:spacing w:line="100" w:lineRule="atLeast"/>
              <w:jc w:val="center"/>
              <w:rPr>
                <w:b/>
                <w:bCs/>
                <w:color w:val="FFFFFF"/>
                <w:sz w:val="18"/>
                <w:szCs w:val="18"/>
              </w:rPr>
            </w:pPr>
            <w:r>
              <w:rPr>
                <w:b/>
                <w:bCs/>
                <w:color w:val="FFFFFF"/>
                <w:sz w:val="18"/>
                <w:szCs w:val="18"/>
              </w:rPr>
              <w:t>LIVELLO DI PRESTAZIONE</w:t>
            </w:r>
          </w:p>
        </w:tc>
        <w:tc>
          <w:tcPr>
            <w:tcW w:w="1296" w:type="dxa"/>
            <w:tcBorders>
              <w:bottom w:val="single" w:sz="8" w:space="0" w:color="FFFFFF"/>
            </w:tcBorders>
            <w:shd w:val="clear" w:color="auto" w:fill="664E82"/>
          </w:tcPr>
          <w:p w14:paraId="2E5D0AE6" w14:textId="77777777" w:rsidR="003F25A9" w:rsidRDefault="003F25A9" w:rsidP="00E17426">
            <w:pPr>
              <w:spacing w:line="100" w:lineRule="atLeast"/>
              <w:jc w:val="center"/>
              <w:rPr>
                <w:b/>
                <w:bCs/>
                <w:color w:val="FFFFFF"/>
                <w:sz w:val="18"/>
                <w:szCs w:val="18"/>
              </w:rPr>
            </w:pPr>
            <w:r>
              <w:rPr>
                <w:b/>
                <w:bCs/>
                <w:color w:val="FFFFFF"/>
                <w:sz w:val="18"/>
                <w:szCs w:val="18"/>
              </w:rPr>
              <w:t>Punteggio previsto</w:t>
            </w:r>
          </w:p>
        </w:tc>
        <w:tc>
          <w:tcPr>
            <w:tcW w:w="970" w:type="dxa"/>
            <w:tcBorders>
              <w:bottom w:val="single" w:sz="8" w:space="0" w:color="FFFFFF"/>
            </w:tcBorders>
            <w:shd w:val="clear" w:color="auto" w:fill="664E82"/>
          </w:tcPr>
          <w:p w14:paraId="4277D9FE" w14:textId="77777777" w:rsidR="003F25A9" w:rsidRDefault="003F25A9" w:rsidP="00E17426">
            <w:pPr>
              <w:spacing w:line="100" w:lineRule="atLeast"/>
              <w:jc w:val="center"/>
            </w:pPr>
            <w:r>
              <w:rPr>
                <w:b/>
                <w:bCs/>
                <w:color w:val="FFFFFF"/>
                <w:sz w:val="18"/>
                <w:szCs w:val="18"/>
              </w:rPr>
              <w:t>Punteggio attribuito</w:t>
            </w:r>
          </w:p>
        </w:tc>
      </w:tr>
      <w:tr w:rsidR="003F25A9" w14:paraId="4BA432A1" w14:textId="77777777" w:rsidTr="00E17426">
        <w:trPr>
          <w:trHeight w:val="390"/>
        </w:trPr>
        <w:tc>
          <w:tcPr>
            <w:tcW w:w="1243" w:type="dxa"/>
            <w:vMerge w:val="restart"/>
            <w:shd w:val="clear" w:color="auto" w:fill="EAF1DD"/>
          </w:tcPr>
          <w:p w14:paraId="1ED0FF3E" w14:textId="77777777" w:rsidR="003F25A9" w:rsidRDefault="003F25A9" w:rsidP="00E17426">
            <w:pPr>
              <w:spacing w:line="100" w:lineRule="atLeast"/>
              <w:rPr>
                <w:color w:val="1F497D"/>
                <w:sz w:val="18"/>
                <w:szCs w:val="18"/>
              </w:rPr>
            </w:pPr>
            <w:r>
              <w:rPr>
                <w:b/>
                <w:bCs/>
                <w:color w:val="1F497D"/>
                <w:sz w:val="18"/>
                <w:szCs w:val="18"/>
              </w:rPr>
              <w:t>CONOSCENZE</w:t>
            </w:r>
          </w:p>
        </w:tc>
        <w:tc>
          <w:tcPr>
            <w:tcW w:w="6344" w:type="dxa"/>
            <w:shd w:val="clear" w:color="auto" w:fill="E6EED5"/>
          </w:tcPr>
          <w:p w14:paraId="52DCAFD6" w14:textId="77777777" w:rsidR="003F25A9" w:rsidRDefault="003F25A9" w:rsidP="00E17426">
            <w:pPr>
              <w:spacing w:line="100" w:lineRule="atLeast"/>
              <w:rPr>
                <w:color w:val="1F497D"/>
                <w:sz w:val="18"/>
                <w:szCs w:val="18"/>
              </w:rPr>
            </w:pPr>
            <w:r>
              <w:rPr>
                <w:color w:val="1F497D"/>
                <w:sz w:val="18"/>
                <w:szCs w:val="18"/>
              </w:rPr>
              <w:t>Conoscenza approfondita, ampia e completa  delle regole grammaticali fondamentali  e degli elementi lessicali di base su argomenti di vita quotidiana;</w:t>
            </w:r>
          </w:p>
        </w:tc>
        <w:tc>
          <w:tcPr>
            <w:tcW w:w="1296" w:type="dxa"/>
            <w:shd w:val="clear" w:color="auto" w:fill="EAF1DD"/>
          </w:tcPr>
          <w:p w14:paraId="77527510" w14:textId="77777777" w:rsidR="003F25A9" w:rsidRDefault="003F25A9" w:rsidP="00E17426">
            <w:pPr>
              <w:snapToGrid w:val="0"/>
              <w:spacing w:line="100" w:lineRule="atLeast"/>
              <w:jc w:val="center"/>
              <w:rPr>
                <w:color w:val="1F497D"/>
                <w:sz w:val="18"/>
                <w:szCs w:val="18"/>
              </w:rPr>
            </w:pPr>
          </w:p>
          <w:p w14:paraId="3161DC3A" w14:textId="77777777" w:rsidR="003F25A9" w:rsidRDefault="003F25A9" w:rsidP="00E17426">
            <w:pPr>
              <w:spacing w:line="100" w:lineRule="atLeast"/>
              <w:jc w:val="center"/>
              <w:rPr>
                <w:b/>
                <w:bCs/>
                <w:color w:val="000000"/>
                <w:sz w:val="18"/>
                <w:szCs w:val="18"/>
              </w:rPr>
            </w:pPr>
            <w:r>
              <w:rPr>
                <w:color w:val="1F497D"/>
                <w:sz w:val="18"/>
                <w:szCs w:val="18"/>
              </w:rPr>
              <w:t>4</w:t>
            </w:r>
          </w:p>
        </w:tc>
        <w:tc>
          <w:tcPr>
            <w:tcW w:w="970" w:type="dxa"/>
            <w:shd w:val="clear" w:color="auto" w:fill="EAF1DD"/>
          </w:tcPr>
          <w:p w14:paraId="124A68D3" w14:textId="77777777" w:rsidR="003F25A9" w:rsidRDefault="003F25A9" w:rsidP="00E17426">
            <w:pPr>
              <w:snapToGrid w:val="0"/>
              <w:spacing w:line="100" w:lineRule="atLeast"/>
              <w:rPr>
                <w:b/>
                <w:bCs/>
                <w:color w:val="000000"/>
                <w:sz w:val="18"/>
                <w:szCs w:val="18"/>
              </w:rPr>
            </w:pPr>
          </w:p>
        </w:tc>
      </w:tr>
      <w:tr w:rsidR="003F25A9" w14:paraId="6CFC62F7" w14:textId="77777777" w:rsidTr="00E17426">
        <w:trPr>
          <w:trHeight w:val="285"/>
        </w:trPr>
        <w:tc>
          <w:tcPr>
            <w:tcW w:w="1243" w:type="dxa"/>
            <w:vMerge/>
            <w:shd w:val="clear" w:color="auto" w:fill="F5F8EE"/>
          </w:tcPr>
          <w:p w14:paraId="75372B5E" w14:textId="77777777" w:rsidR="003F25A9" w:rsidRDefault="003F25A9" w:rsidP="00E17426">
            <w:pPr>
              <w:snapToGrid w:val="0"/>
              <w:spacing w:line="100" w:lineRule="atLeast"/>
              <w:rPr>
                <w:b/>
                <w:bCs/>
                <w:color w:val="000000"/>
                <w:sz w:val="18"/>
                <w:szCs w:val="18"/>
              </w:rPr>
            </w:pPr>
          </w:p>
        </w:tc>
        <w:tc>
          <w:tcPr>
            <w:tcW w:w="6344" w:type="dxa"/>
            <w:shd w:val="clear" w:color="auto" w:fill="E6EED5"/>
          </w:tcPr>
          <w:p w14:paraId="6087B007" w14:textId="77777777" w:rsidR="003F25A9" w:rsidRDefault="003F25A9" w:rsidP="00E17426">
            <w:pPr>
              <w:snapToGrid w:val="0"/>
              <w:spacing w:line="100" w:lineRule="atLeast"/>
              <w:rPr>
                <w:color w:val="1F497D"/>
                <w:sz w:val="18"/>
                <w:szCs w:val="18"/>
              </w:rPr>
            </w:pPr>
          </w:p>
          <w:p w14:paraId="5078F88C" w14:textId="77777777" w:rsidR="003F25A9" w:rsidRDefault="003F25A9" w:rsidP="00E17426">
            <w:pPr>
              <w:spacing w:line="100" w:lineRule="atLeast"/>
              <w:rPr>
                <w:color w:val="1F497D"/>
                <w:sz w:val="18"/>
                <w:szCs w:val="18"/>
              </w:rPr>
            </w:pPr>
            <w:r>
              <w:rPr>
                <w:color w:val="1F497D"/>
                <w:sz w:val="18"/>
                <w:szCs w:val="18"/>
              </w:rPr>
              <w:t>Conoscenza completa / esauriente  delle regole grammaticali fondamentali  e degli elementi lessicali di base su argomenti di vita quotidiana;</w:t>
            </w:r>
          </w:p>
        </w:tc>
        <w:tc>
          <w:tcPr>
            <w:tcW w:w="1296" w:type="dxa"/>
            <w:shd w:val="clear" w:color="auto" w:fill="F5F8EE"/>
          </w:tcPr>
          <w:p w14:paraId="4BE4044D" w14:textId="77777777" w:rsidR="003F25A9" w:rsidRDefault="003F25A9" w:rsidP="00E17426">
            <w:pPr>
              <w:snapToGrid w:val="0"/>
              <w:spacing w:line="100" w:lineRule="atLeast"/>
              <w:jc w:val="center"/>
              <w:rPr>
                <w:color w:val="1F497D"/>
                <w:sz w:val="18"/>
                <w:szCs w:val="18"/>
              </w:rPr>
            </w:pPr>
          </w:p>
          <w:p w14:paraId="0585D7F7" w14:textId="77777777" w:rsidR="003F25A9" w:rsidRDefault="003F25A9" w:rsidP="00E17426">
            <w:pPr>
              <w:spacing w:line="100" w:lineRule="atLeast"/>
              <w:jc w:val="center"/>
              <w:rPr>
                <w:b/>
                <w:bCs/>
                <w:color w:val="000000"/>
                <w:sz w:val="18"/>
                <w:szCs w:val="18"/>
              </w:rPr>
            </w:pPr>
            <w:r>
              <w:rPr>
                <w:color w:val="1F497D"/>
                <w:sz w:val="18"/>
                <w:szCs w:val="18"/>
              </w:rPr>
              <w:t>3</w:t>
            </w:r>
          </w:p>
        </w:tc>
        <w:tc>
          <w:tcPr>
            <w:tcW w:w="970" w:type="dxa"/>
            <w:shd w:val="clear" w:color="auto" w:fill="F5F8EE"/>
          </w:tcPr>
          <w:p w14:paraId="7ABAD7F9" w14:textId="77777777" w:rsidR="003F25A9" w:rsidRDefault="003F25A9" w:rsidP="00E17426">
            <w:pPr>
              <w:snapToGrid w:val="0"/>
              <w:spacing w:line="100" w:lineRule="atLeast"/>
              <w:rPr>
                <w:b/>
                <w:bCs/>
                <w:color w:val="000000"/>
                <w:sz w:val="18"/>
                <w:szCs w:val="18"/>
              </w:rPr>
            </w:pPr>
          </w:p>
        </w:tc>
      </w:tr>
      <w:tr w:rsidR="003F25A9" w14:paraId="21B2ECDA" w14:textId="77777777" w:rsidTr="00E17426">
        <w:trPr>
          <w:trHeight w:val="345"/>
        </w:trPr>
        <w:tc>
          <w:tcPr>
            <w:tcW w:w="1243" w:type="dxa"/>
            <w:vMerge/>
            <w:shd w:val="clear" w:color="auto" w:fill="EAF1DD"/>
          </w:tcPr>
          <w:p w14:paraId="296D9325" w14:textId="77777777" w:rsidR="003F25A9" w:rsidRDefault="003F25A9" w:rsidP="00E17426">
            <w:pPr>
              <w:snapToGrid w:val="0"/>
              <w:spacing w:line="100" w:lineRule="atLeast"/>
              <w:rPr>
                <w:b/>
                <w:bCs/>
                <w:color w:val="000000"/>
                <w:sz w:val="18"/>
                <w:szCs w:val="18"/>
              </w:rPr>
            </w:pPr>
          </w:p>
        </w:tc>
        <w:tc>
          <w:tcPr>
            <w:tcW w:w="6344" w:type="dxa"/>
            <w:shd w:val="clear" w:color="auto" w:fill="E6EED5"/>
          </w:tcPr>
          <w:p w14:paraId="6BB2BE31" w14:textId="77777777" w:rsidR="003F25A9" w:rsidRDefault="003F25A9" w:rsidP="00E17426">
            <w:pPr>
              <w:snapToGrid w:val="0"/>
              <w:spacing w:line="100" w:lineRule="atLeast"/>
              <w:rPr>
                <w:color w:val="1F497D"/>
                <w:sz w:val="18"/>
                <w:szCs w:val="18"/>
              </w:rPr>
            </w:pPr>
          </w:p>
          <w:p w14:paraId="43375024" w14:textId="77777777" w:rsidR="003F25A9" w:rsidRDefault="003F25A9" w:rsidP="00E17426">
            <w:pPr>
              <w:spacing w:line="100" w:lineRule="atLeast"/>
              <w:rPr>
                <w:color w:val="1F497D"/>
                <w:sz w:val="18"/>
                <w:szCs w:val="18"/>
              </w:rPr>
            </w:pPr>
            <w:r>
              <w:rPr>
                <w:color w:val="1F497D"/>
                <w:sz w:val="18"/>
                <w:szCs w:val="18"/>
              </w:rPr>
              <w:t>Conoscenza essenziale delle regole grammaticali fondamentali  e degli elementi lessicali di base su argomenti di vita quotidiana;</w:t>
            </w:r>
          </w:p>
          <w:p w14:paraId="3C0A561C" w14:textId="77777777" w:rsidR="003F25A9" w:rsidRDefault="003F25A9" w:rsidP="00E17426">
            <w:pPr>
              <w:spacing w:line="100" w:lineRule="atLeast"/>
              <w:rPr>
                <w:color w:val="1F497D"/>
                <w:sz w:val="18"/>
                <w:szCs w:val="18"/>
              </w:rPr>
            </w:pPr>
          </w:p>
        </w:tc>
        <w:tc>
          <w:tcPr>
            <w:tcW w:w="1296" w:type="dxa"/>
            <w:shd w:val="clear" w:color="auto" w:fill="EAF1DD"/>
          </w:tcPr>
          <w:p w14:paraId="739652A0" w14:textId="77777777" w:rsidR="003F25A9" w:rsidRDefault="003F25A9" w:rsidP="00E17426">
            <w:pPr>
              <w:snapToGrid w:val="0"/>
              <w:spacing w:line="100" w:lineRule="atLeast"/>
              <w:jc w:val="center"/>
              <w:rPr>
                <w:color w:val="1F497D"/>
                <w:sz w:val="18"/>
                <w:szCs w:val="18"/>
              </w:rPr>
            </w:pPr>
          </w:p>
          <w:p w14:paraId="68ECB7E3" w14:textId="77777777" w:rsidR="003F25A9" w:rsidRDefault="003F25A9" w:rsidP="00E17426">
            <w:pPr>
              <w:spacing w:line="100" w:lineRule="atLeast"/>
              <w:jc w:val="center"/>
              <w:rPr>
                <w:b/>
                <w:bCs/>
                <w:color w:val="000000"/>
                <w:sz w:val="18"/>
                <w:szCs w:val="18"/>
              </w:rPr>
            </w:pPr>
            <w:r>
              <w:rPr>
                <w:color w:val="1F497D"/>
                <w:sz w:val="18"/>
                <w:szCs w:val="18"/>
              </w:rPr>
              <w:t>2</w:t>
            </w:r>
          </w:p>
        </w:tc>
        <w:tc>
          <w:tcPr>
            <w:tcW w:w="970" w:type="dxa"/>
            <w:shd w:val="clear" w:color="auto" w:fill="EAF1DD"/>
          </w:tcPr>
          <w:p w14:paraId="5C5771BB" w14:textId="77777777" w:rsidR="003F25A9" w:rsidRDefault="003F25A9" w:rsidP="00E17426">
            <w:pPr>
              <w:snapToGrid w:val="0"/>
              <w:spacing w:line="100" w:lineRule="atLeast"/>
              <w:rPr>
                <w:b/>
                <w:bCs/>
                <w:color w:val="000000"/>
                <w:sz w:val="18"/>
                <w:szCs w:val="18"/>
              </w:rPr>
            </w:pPr>
          </w:p>
        </w:tc>
      </w:tr>
      <w:tr w:rsidR="003F25A9" w14:paraId="1C9FC7BD" w14:textId="77777777" w:rsidTr="00E17426">
        <w:trPr>
          <w:trHeight w:val="600"/>
        </w:trPr>
        <w:tc>
          <w:tcPr>
            <w:tcW w:w="1243" w:type="dxa"/>
            <w:vMerge/>
            <w:shd w:val="clear" w:color="auto" w:fill="F5F8EE"/>
          </w:tcPr>
          <w:p w14:paraId="68351978" w14:textId="77777777" w:rsidR="003F25A9" w:rsidRDefault="003F25A9" w:rsidP="00E17426">
            <w:pPr>
              <w:snapToGrid w:val="0"/>
              <w:spacing w:line="100" w:lineRule="atLeast"/>
              <w:rPr>
                <w:b/>
                <w:bCs/>
                <w:color w:val="000000"/>
                <w:sz w:val="18"/>
                <w:szCs w:val="18"/>
              </w:rPr>
            </w:pPr>
          </w:p>
        </w:tc>
        <w:tc>
          <w:tcPr>
            <w:tcW w:w="6344" w:type="dxa"/>
            <w:shd w:val="clear" w:color="auto" w:fill="E6EED5"/>
          </w:tcPr>
          <w:p w14:paraId="581F0C39" w14:textId="77777777" w:rsidR="003F25A9" w:rsidRDefault="003F25A9" w:rsidP="00E17426">
            <w:pPr>
              <w:spacing w:line="100" w:lineRule="atLeast"/>
              <w:rPr>
                <w:color w:val="1F497D"/>
                <w:sz w:val="18"/>
                <w:szCs w:val="18"/>
              </w:rPr>
            </w:pPr>
            <w:r>
              <w:rPr>
                <w:color w:val="1F497D"/>
                <w:sz w:val="18"/>
                <w:szCs w:val="18"/>
              </w:rPr>
              <w:t>Conoscenza superficiale delle regole grammaticali fondamentali  e degli elementi lessicali di base su argomenti di vita quotidiana;</w:t>
            </w:r>
          </w:p>
        </w:tc>
        <w:tc>
          <w:tcPr>
            <w:tcW w:w="1296" w:type="dxa"/>
            <w:shd w:val="clear" w:color="auto" w:fill="F5F8EE"/>
          </w:tcPr>
          <w:p w14:paraId="3A24DBAC" w14:textId="77777777" w:rsidR="003F25A9" w:rsidRDefault="003F25A9" w:rsidP="00E17426">
            <w:pPr>
              <w:snapToGrid w:val="0"/>
              <w:spacing w:line="100" w:lineRule="atLeast"/>
              <w:jc w:val="center"/>
              <w:rPr>
                <w:color w:val="1F497D"/>
                <w:sz w:val="18"/>
                <w:szCs w:val="18"/>
              </w:rPr>
            </w:pPr>
          </w:p>
          <w:p w14:paraId="330C1DB7" w14:textId="77777777" w:rsidR="003F25A9" w:rsidRDefault="003F25A9" w:rsidP="00E17426">
            <w:pPr>
              <w:spacing w:line="100" w:lineRule="atLeast"/>
              <w:jc w:val="center"/>
              <w:rPr>
                <w:b/>
                <w:bCs/>
                <w:color w:val="000000"/>
                <w:sz w:val="18"/>
                <w:szCs w:val="18"/>
              </w:rPr>
            </w:pPr>
            <w:r>
              <w:rPr>
                <w:color w:val="1F497D"/>
                <w:sz w:val="18"/>
                <w:szCs w:val="18"/>
              </w:rPr>
              <w:t>1</w:t>
            </w:r>
          </w:p>
        </w:tc>
        <w:tc>
          <w:tcPr>
            <w:tcW w:w="970" w:type="dxa"/>
            <w:shd w:val="clear" w:color="auto" w:fill="F5F8EE"/>
          </w:tcPr>
          <w:p w14:paraId="72DCD337" w14:textId="77777777" w:rsidR="003F25A9" w:rsidRDefault="003F25A9" w:rsidP="00E17426">
            <w:pPr>
              <w:snapToGrid w:val="0"/>
              <w:spacing w:line="100" w:lineRule="atLeast"/>
              <w:rPr>
                <w:b/>
                <w:bCs/>
                <w:color w:val="000000"/>
                <w:sz w:val="18"/>
                <w:szCs w:val="18"/>
              </w:rPr>
            </w:pPr>
          </w:p>
        </w:tc>
      </w:tr>
      <w:tr w:rsidR="003F25A9" w14:paraId="6C73F9CD" w14:textId="77777777" w:rsidTr="00E17426">
        <w:trPr>
          <w:trHeight w:val="450"/>
        </w:trPr>
        <w:tc>
          <w:tcPr>
            <w:tcW w:w="1243" w:type="dxa"/>
            <w:vMerge/>
            <w:shd w:val="clear" w:color="auto" w:fill="EAF1DD"/>
          </w:tcPr>
          <w:p w14:paraId="38BE60B9" w14:textId="77777777" w:rsidR="003F25A9" w:rsidRDefault="003F25A9" w:rsidP="00E17426">
            <w:pPr>
              <w:snapToGrid w:val="0"/>
              <w:spacing w:line="100" w:lineRule="atLeast"/>
              <w:rPr>
                <w:b/>
                <w:bCs/>
                <w:color w:val="000000"/>
                <w:sz w:val="18"/>
                <w:szCs w:val="18"/>
              </w:rPr>
            </w:pPr>
          </w:p>
        </w:tc>
        <w:tc>
          <w:tcPr>
            <w:tcW w:w="6344" w:type="dxa"/>
            <w:shd w:val="clear" w:color="auto" w:fill="E6EED5"/>
          </w:tcPr>
          <w:p w14:paraId="7A91627C" w14:textId="77777777" w:rsidR="003F25A9" w:rsidRDefault="003F25A9" w:rsidP="00E17426">
            <w:pPr>
              <w:snapToGrid w:val="0"/>
              <w:spacing w:line="100" w:lineRule="atLeast"/>
              <w:rPr>
                <w:color w:val="1F497D"/>
                <w:sz w:val="18"/>
                <w:szCs w:val="18"/>
              </w:rPr>
            </w:pPr>
          </w:p>
          <w:p w14:paraId="367C219D" w14:textId="77777777" w:rsidR="003F25A9" w:rsidRDefault="003F25A9" w:rsidP="00E17426">
            <w:pPr>
              <w:spacing w:line="100" w:lineRule="atLeast"/>
              <w:rPr>
                <w:color w:val="1F497D"/>
                <w:sz w:val="18"/>
                <w:szCs w:val="18"/>
              </w:rPr>
            </w:pPr>
            <w:r>
              <w:rPr>
                <w:color w:val="1F497D"/>
                <w:sz w:val="18"/>
                <w:szCs w:val="18"/>
              </w:rPr>
              <w:t>Conoscenza lacunosa, frammentaria e carente delle regole grammaticali fondamentali  e degli elementi lessicali di base su argomenti di vita quotidiana;</w:t>
            </w:r>
          </w:p>
          <w:p w14:paraId="53225389" w14:textId="77777777" w:rsidR="003F25A9" w:rsidRDefault="003F25A9" w:rsidP="00E17426">
            <w:pPr>
              <w:spacing w:line="100" w:lineRule="atLeast"/>
              <w:rPr>
                <w:color w:val="1F497D"/>
                <w:sz w:val="18"/>
                <w:szCs w:val="18"/>
              </w:rPr>
            </w:pPr>
          </w:p>
        </w:tc>
        <w:tc>
          <w:tcPr>
            <w:tcW w:w="1296" w:type="dxa"/>
            <w:shd w:val="clear" w:color="auto" w:fill="EAF1DD"/>
          </w:tcPr>
          <w:p w14:paraId="66EB7DE4" w14:textId="77777777" w:rsidR="003F25A9" w:rsidRDefault="003F25A9" w:rsidP="00E17426">
            <w:pPr>
              <w:snapToGrid w:val="0"/>
              <w:spacing w:line="100" w:lineRule="atLeast"/>
              <w:jc w:val="center"/>
              <w:rPr>
                <w:color w:val="1F497D"/>
                <w:sz w:val="18"/>
                <w:szCs w:val="18"/>
              </w:rPr>
            </w:pPr>
          </w:p>
          <w:p w14:paraId="73498CD6" w14:textId="77777777" w:rsidR="003F25A9" w:rsidRDefault="003F25A9" w:rsidP="00E17426">
            <w:pPr>
              <w:spacing w:line="100" w:lineRule="atLeast"/>
              <w:jc w:val="center"/>
              <w:rPr>
                <w:b/>
                <w:bCs/>
                <w:color w:val="000000"/>
                <w:sz w:val="18"/>
                <w:szCs w:val="18"/>
              </w:rPr>
            </w:pPr>
            <w:r>
              <w:rPr>
                <w:color w:val="1F497D"/>
                <w:sz w:val="18"/>
                <w:szCs w:val="18"/>
              </w:rPr>
              <w:t>0</w:t>
            </w:r>
          </w:p>
        </w:tc>
        <w:tc>
          <w:tcPr>
            <w:tcW w:w="970" w:type="dxa"/>
            <w:shd w:val="clear" w:color="auto" w:fill="EAF1DD"/>
          </w:tcPr>
          <w:p w14:paraId="67ACD4FE" w14:textId="77777777" w:rsidR="003F25A9" w:rsidRDefault="003F25A9" w:rsidP="00E17426">
            <w:pPr>
              <w:snapToGrid w:val="0"/>
              <w:spacing w:line="100" w:lineRule="atLeast"/>
              <w:rPr>
                <w:b/>
                <w:bCs/>
                <w:color w:val="000000"/>
                <w:sz w:val="18"/>
                <w:szCs w:val="18"/>
              </w:rPr>
            </w:pPr>
          </w:p>
        </w:tc>
      </w:tr>
      <w:tr w:rsidR="003F25A9" w14:paraId="1AF8342C" w14:textId="77777777" w:rsidTr="00E17426">
        <w:trPr>
          <w:trHeight w:val="501"/>
        </w:trPr>
        <w:tc>
          <w:tcPr>
            <w:tcW w:w="1243" w:type="dxa"/>
            <w:vMerge w:val="restart"/>
            <w:shd w:val="clear" w:color="auto" w:fill="F5F8EE"/>
          </w:tcPr>
          <w:p w14:paraId="38430C08" w14:textId="77777777" w:rsidR="003F25A9" w:rsidRDefault="003F25A9" w:rsidP="00E17426">
            <w:pPr>
              <w:spacing w:line="100" w:lineRule="atLeast"/>
              <w:rPr>
                <w:b/>
                <w:bCs/>
                <w:color w:val="1F497D"/>
                <w:sz w:val="18"/>
                <w:szCs w:val="18"/>
              </w:rPr>
            </w:pPr>
            <w:r>
              <w:rPr>
                <w:b/>
                <w:bCs/>
                <w:color w:val="1F497D"/>
                <w:sz w:val="18"/>
                <w:szCs w:val="18"/>
              </w:rPr>
              <w:t>ABILITA’</w:t>
            </w:r>
          </w:p>
          <w:p w14:paraId="7F3171BC" w14:textId="77777777" w:rsidR="003F25A9" w:rsidRDefault="003F25A9" w:rsidP="00E17426">
            <w:pPr>
              <w:spacing w:line="100" w:lineRule="atLeast"/>
              <w:rPr>
                <w:b/>
                <w:bCs/>
                <w:color w:val="1F497D"/>
                <w:sz w:val="18"/>
                <w:szCs w:val="18"/>
              </w:rPr>
            </w:pPr>
          </w:p>
          <w:p w14:paraId="26E5298B" w14:textId="77777777" w:rsidR="003F25A9" w:rsidRDefault="003F25A9" w:rsidP="00E17426">
            <w:pPr>
              <w:spacing w:line="100" w:lineRule="atLeast"/>
              <w:rPr>
                <w:b/>
                <w:bCs/>
                <w:color w:val="1F497D"/>
                <w:sz w:val="18"/>
                <w:szCs w:val="18"/>
              </w:rPr>
            </w:pPr>
          </w:p>
        </w:tc>
        <w:tc>
          <w:tcPr>
            <w:tcW w:w="6344" w:type="dxa"/>
            <w:shd w:val="clear" w:color="auto" w:fill="E6EED5"/>
          </w:tcPr>
          <w:p w14:paraId="407770DE" w14:textId="77777777" w:rsidR="003F25A9" w:rsidRDefault="003F25A9" w:rsidP="00E17426">
            <w:pPr>
              <w:spacing w:line="100" w:lineRule="atLeast"/>
              <w:rPr>
                <w:color w:val="1F497D"/>
                <w:sz w:val="18"/>
                <w:szCs w:val="18"/>
              </w:rPr>
            </w:pPr>
            <w:r>
              <w:rPr>
                <w:color w:val="1F497D"/>
                <w:sz w:val="18"/>
                <w:szCs w:val="18"/>
              </w:rPr>
              <w:t>Applica in modo autonomo, chiaro,  corretto,  personale e in situazioni nuove i metodi operativi per la produzione di testi;</w:t>
            </w:r>
          </w:p>
        </w:tc>
        <w:tc>
          <w:tcPr>
            <w:tcW w:w="1296" w:type="dxa"/>
            <w:shd w:val="clear" w:color="auto" w:fill="F5F8EE"/>
          </w:tcPr>
          <w:p w14:paraId="4131D767" w14:textId="77777777" w:rsidR="003F25A9" w:rsidRDefault="003F25A9" w:rsidP="00E17426">
            <w:pPr>
              <w:snapToGrid w:val="0"/>
              <w:spacing w:line="100" w:lineRule="atLeast"/>
              <w:jc w:val="center"/>
              <w:rPr>
                <w:color w:val="1F497D"/>
                <w:sz w:val="18"/>
                <w:szCs w:val="18"/>
              </w:rPr>
            </w:pPr>
          </w:p>
          <w:p w14:paraId="302173B2" w14:textId="77777777" w:rsidR="003F25A9" w:rsidRDefault="003F25A9" w:rsidP="00E17426">
            <w:pPr>
              <w:spacing w:line="100" w:lineRule="atLeast"/>
              <w:jc w:val="center"/>
              <w:rPr>
                <w:b/>
                <w:bCs/>
                <w:color w:val="000000"/>
                <w:sz w:val="18"/>
                <w:szCs w:val="18"/>
              </w:rPr>
            </w:pPr>
            <w:r>
              <w:rPr>
                <w:color w:val="1F497D"/>
                <w:sz w:val="18"/>
                <w:szCs w:val="18"/>
              </w:rPr>
              <w:t>3</w:t>
            </w:r>
          </w:p>
        </w:tc>
        <w:tc>
          <w:tcPr>
            <w:tcW w:w="970" w:type="dxa"/>
            <w:shd w:val="clear" w:color="auto" w:fill="F5F8EE"/>
          </w:tcPr>
          <w:p w14:paraId="0E602F03" w14:textId="77777777" w:rsidR="003F25A9" w:rsidRDefault="003F25A9" w:rsidP="00E17426">
            <w:pPr>
              <w:snapToGrid w:val="0"/>
              <w:spacing w:line="100" w:lineRule="atLeast"/>
              <w:rPr>
                <w:b/>
                <w:bCs/>
                <w:color w:val="000000"/>
                <w:sz w:val="18"/>
                <w:szCs w:val="18"/>
              </w:rPr>
            </w:pPr>
          </w:p>
        </w:tc>
      </w:tr>
      <w:tr w:rsidR="003F25A9" w14:paraId="0D01AF2D" w14:textId="77777777" w:rsidTr="00E17426">
        <w:trPr>
          <w:trHeight w:val="559"/>
        </w:trPr>
        <w:tc>
          <w:tcPr>
            <w:tcW w:w="1243" w:type="dxa"/>
            <w:vMerge/>
            <w:shd w:val="clear" w:color="auto" w:fill="EAF1DD"/>
          </w:tcPr>
          <w:p w14:paraId="3EF64AA9" w14:textId="77777777" w:rsidR="003F25A9" w:rsidRDefault="003F25A9" w:rsidP="00E17426">
            <w:pPr>
              <w:snapToGrid w:val="0"/>
              <w:spacing w:line="100" w:lineRule="atLeast"/>
              <w:rPr>
                <w:b/>
                <w:bCs/>
                <w:color w:val="000000"/>
                <w:sz w:val="18"/>
                <w:szCs w:val="18"/>
              </w:rPr>
            </w:pPr>
          </w:p>
        </w:tc>
        <w:tc>
          <w:tcPr>
            <w:tcW w:w="6344" w:type="dxa"/>
            <w:shd w:val="clear" w:color="auto" w:fill="E6EED5"/>
          </w:tcPr>
          <w:p w14:paraId="099B0499" w14:textId="77777777" w:rsidR="003F25A9" w:rsidRDefault="003F25A9" w:rsidP="00E17426">
            <w:pPr>
              <w:snapToGrid w:val="0"/>
              <w:spacing w:line="100" w:lineRule="atLeast"/>
              <w:rPr>
                <w:color w:val="1F497D"/>
                <w:sz w:val="18"/>
                <w:szCs w:val="18"/>
              </w:rPr>
            </w:pPr>
          </w:p>
          <w:p w14:paraId="1B0C14D6" w14:textId="77777777" w:rsidR="003F25A9" w:rsidRDefault="003F25A9" w:rsidP="00E17426">
            <w:pPr>
              <w:spacing w:line="100" w:lineRule="atLeast"/>
              <w:rPr>
                <w:color w:val="1F497D"/>
                <w:sz w:val="18"/>
                <w:szCs w:val="18"/>
              </w:rPr>
            </w:pPr>
            <w:r>
              <w:rPr>
                <w:color w:val="1F497D"/>
                <w:sz w:val="18"/>
                <w:szCs w:val="18"/>
              </w:rPr>
              <w:t>Applica in modo  corretto e sicuro o secondo schemi noti,  i metodi operativi per  produrre testi organici e logici, utilizzando un lessico adeguato.</w:t>
            </w:r>
          </w:p>
          <w:p w14:paraId="39881282" w14:textId="77777777" w:rsidR="003F25A9" w:rsidRDefault="003F25A9" w:rsidP="00E17426">
            <w:pPr>
              <w:spacing w:line="100" w:lineRule="atLeast"/>
              <w:rPr>
                <w:color w:val="1F497D"/>
                <w:sz w:val="18"/>
                <w:szCs w:val="18"/>
              </w:rPr>
            </w:pPr>
          </w:p>
        </w:tc>
        <w:tc>
          <w:tcPr>
            <w:tcW w:w="1296" w:type="dxa"/>
            <w:shd w:val="clear" w:color="auto" w:fill="EAF1DD"/>
          </w:tcPr>
          <w:p w14:paraId="343AEAFB" w14:textId="77777777" w:rsidR="003F25A9" w:rsidRDefault="003F25A9" w:rsidP="00E17426">
            <w:pPr>
              <w:snapToGrid w:val="0"/>
              <w:spacing w:line="100" w:lineRule="atLeast"/>
              <w:jc w:val="center"/>
              <w:rPr>
                <w:color w:val="1F497D"/>
                <w:sz w:val="18"/>
                <w:szCs w:val="18"/>
              </w:rPr>
            </w:pPr>
          </w:p>
          <w:p w14:paraId="53556C49" w14:textId="77777777" w:rsidR="003F25A9" w:rsidRDefault="003F25A9" w:rsidP="00E17426">
            <w:pPr>
              <w:spacing w:line="100" w:lineRule="atLeast"/>
              <w:jc w:val="center"/>
              <w:rPr>
                <w:b/>
                <w:bCs/>
                <w:color w:val="000000"/>
                <w:sz w:val="18"/>
                <w:szCs w:val="18"/>
              </w:rPr>
            </w:pPr>
            <w:r>
              <w:rPr>
                <w:color w:val="1F497D"/>
                <w:sz w:val="18"/>
                <w:szCs w:val="18"/>
              </w:rPr>
              <w:t>2,5</w:t>
            </w:r>
          </w:p>
        </w:tc>
        <w:tc>
          <w:tcPr>
            <w:tcW w:w="970" w:type="dxa"/>
            <w:shd w:val="clear" w:color="auto" w:fill="EAF1DD"/>
          </w:tcPr>
          <w:p w14:paraId="0F2802D7" w14:textId="77777777" w:rsidR="003F25A9" w:rsidRDefault="003F25A9" w:rsidP="00E17426">
            <w:pPr>
              <w:snapToGrid w:val="0"/>
              <w:spacing w:line="100" w:lineRule="atLeast"/>
              <w:rPr>
                <w:b/>
                <w:bCs/>
                <w:color w:val="000000"/>
                <w:sz w:val="18"/>
                <w:szCs w:val="18"/>
              </w:rPr>
            </w:pPr>
          </w:p>
        </w:tc>
      </w:tr>
      <w:tr w:rsidR="003F25A9" w14:paraId="14513771" w14:textId="77777777" w:rsidTr="00E17426">
        <w:trPr>
          <w:trHeight w:val="480"/>
        </w:trPr>
        <w:tc>
          <w:tcPr>
            <w:tcW w:w="1243" w:type="dxa"/>
            <w:vMerge/>
            <w:shd w:val="clear" w:color="auto" w:fill="F5F8EE"/>
          </w:tcPr>
          <w:p w14:paraId="14AA0640" w14:textId="77777777" w:rsidR="003F25A9" w:rsidRDefault="003F25A9" w:rsidP="00E17426">
            <w:pPr>
              <w:snapToGrid w:val="0"/>
              <w:spacing w:line="100" w:lineRule="atLeast"/>
              <w:rPr>
                <w:b/>
                <w:bCs/>
                <w:color w:val="000000"/>
                <w:sz w:val="18"/>
                <w:szCs w:val="18"/>
              </w:rPr>
            </w:pPr>
          </w:p>
        </w:tc>
        <w:tc>
          <w:tcPr>
            <w:tcW w:w="6344" w:type="dxa"/>
            <w:shd w:val="clear" w:color="auto" w:fill="E6EED5"/>
          </w:tcPr>
          <w:p w14:paraId="59BE81DE" w14:textId="77777777" w:rsidR="003F25A9" w:rsidRDefault="003F25A9" w:rsidP="00E17426">
            <w:pPr>
              <w:spacing w:line="100" w:lineRule="atLeast"/>
              <w:rPr>
                <w:color w:val="1F497D"/>
                <w:sz w:val="18"/>
                <w:szCs w:val="18"/>
              </w:rPr>
            </w:pPr>
            <w:r>
              <w:rPr>
                <w:color w:val="1F497D"/>
                <w:sz w:val="18"/>
                <w:szCs w:val="18"/>
              </w:rPr>
              <w:t>Applica in modo sostanzialmente corretto e in situazioni semplici i metodi operativi per la produzione di testi;</w:t>
            </w:r>
          </w:p>
        </w:tc>
        <w:tc>
          <w:tcPr>
            <w:tcW w:w="1296" w:type="dxa"/>
            <w:shd w:val="clear" w:color="auto" w:fill="F5F8EE"/>
          </w:tcPr>
          <w:p w14:paraId="7C88F976" w14:textId="77777777" w:rsidR="003F25A9" w:rsidRDefault="003F25A9" w:rsidP="00E17426">
            <w:pPr>
              <w:snapToGrid w:val="0"/>
              <w:spacing w:line="100" w:lineRule="atLeast"/>
              <w:jc w:val="center"/>
              <w:rPr>
                <w:color w:val="1F497D"/>
                <w:sz w:val="18"/>
                <w:szCs w:val="18"/>
              </w:rPr>
            </w:pPr>
          </w:p>
          <w:p w14:paraId="2DD71F93" w14:textId="77777777" w:rsidR="003F25A9" w:rsidRDefault="003F25A9" w:rsidP="00E17426">
            <w:pPr>
              <w:spacing w:line="100" w:lineRule="atLeast"/>
              <w:jc w:val="center"/>
              <w:rPr>
                <w:b/>
                <w:bCs/>
                <w:color w:val="000000"/>
                <w:sz w:val="18"/>
                <w:szCs w:val="18"/>
              </w:rPr>
            </w:pPr>
            <w:r>
              <w:rPr>
                <w:color w:val="1F497D"/>
                <w:sz w:val="18"/>
                <w:szCs w:val="18"/>
              </w:rPr>
              <w:t>2</w:t>
            </w:r>
          </w:p>
        </w:tc>
        <w:tc>
          <w:tcPr>
            <w:tcW w:w="970" w:type="dxa"/>
            <w:shd w:val="clear" w:color="auto" w:fill="F5F8EE"/>
          </w:tcPr>
          <w:p w14:paraId="30E3200C" w14:textId="77777777" w:rsidR="003F25A9" w:rsidRDefault="003F25A9" w:rsidP="00E17426">
            <w:pPr>
              <w:snapToGrid w:val="0"/>
              <w:spacing w:line="100" w:lineRule="atLeast"/>
              <w:rPr>
                <w:b/>
                <w:bCs/>
                <w:color w:val="000000"/>
                <w:sz w:val="18"/>
                <w:szCs w:val="18"/>
              </w:rPr>
            </w:pPr>
          </w:p>
        </w:tc>
      </w:tr>
      <w:tr w:rsidR="003F25A9" w14:paraId="77444E63" w14:textId="77777777" w:rsidTr="00E17426">
        <w:trPr>
          <w:trHeight w:val="489"/>
        </w:trPr>
        <w:tc>
          <w:tcPr>
            <w:tcW w:w="1243" w:type="dxa"/>
            <w:vMerge/>
            <w:shd w:val="clear" w:color="auto" w:fill="EAF1DD"/>
          </w:tcPr>
          <w:p w14:paraId="0AC89DAE" w14:textId="77777777" w:rsidR="003F25A9" w:rsidRDefault="003F25A9" w:rsidP="00E17426">
            <w:pPr>
              <w:snapToGrid w:val="0"/>
              <w:spacing w:line="100" w:lineRule="atLeast"/>
              <w:rPr>
                <w:b/>
                <w:bCs/>
                <w:color w:val="000000"/>
                <w:sz w:val="18"/>
                <w:szCs w:val="18"/>
              </w:rPr>
            </w:pPr>
          </w:p>
        </w:tc>
        <w:tc>
          <w:tcPr>
            <w:tcW w:w="6344" w:type="dxa"/>
            <w:shd w:val="clear" w:color="auto" w:fill="E6EED5"/>
          </w:tcPr>
          <w:p w14:paraId="4D55D575" w14:textId="77777777" w:rsidR="003F25A9" w:rsidRDefault="003F25A9" w:rsidP="00E17426">
            <w:pPr>
              <w:snapToGrid w:val="0"/>
              <w:spacing w:line="100" w:lineRule="atLeast"/>
              <w:rPr>
                <w:color w:val="1F497D"/>
                <w:sz w:val="18"/>
                <w:szCs w:val="18"/>
              </w:rPr>
            </w:pPr>
          </w:p>
          <w:p w14:paraId="70EABAA6" w14:textId="77777777" w:rsidR="003F25A9" w:rsidRDefault="003F25A9" w:rsidP="00E17426">
            <w:pPr>
              <w:spacing w:line="100" w:lineRule="atLeast"/>
              <w:rPr>
                <w:color w:val="1F497D"/>
                <w:sz w:val="18"/>
                <w:szCs w:val="18"/>
              </w:rPr>
            </w:pPr>
            <w:r>
              <w:rPr>
                <w:color w:val="1F497D"/>
                <w:sz w:val="18"/>
                <w:szCs w:val="18"/>
              </w:rPr>
              <w:t xml:space="preserve">Applica in modo parziale  ed impreciso i metodi operativi per la produzione di testi con forma alquanto scorretta e lessico in parte non adeguato. </w:t>
            </w:r>
          </w:p>
        </w:tc>
        <w:tc>
          <w:tcPr>
            <w:tcW w:w="1296" w:type="dxa"/>
            <w:shd w:val="clear" w:color="auto" w:fill="EAF1DD"/>
          </w:tcPr>
          <w:p w14:paraId="780767A4" w14:textId="77777777" w:rsidR="003F25A9" w:rsidRDefault="003F25A9" w:rsidP="00E17426">
            <w:pPr>
              <w:snapToGrid w:val="0"/>
              <w:spacing w:line="100" w:lineRule="atLeast"/>
              <w:jc w:val="center"/>
              <w:rPr>
                <w:color w:val="1F497D"/>
                <w:sz w:val="18"/>
                <w:szCs w:val="18"/>
              </w:rPr>
            </w:pPr>
          </w:p>
          <w:p w14:paraId="4F1FE9CD" w14:textId="77777777" w:rsidR="003F25A9" w:rsidRDefault="003F25A9" w:rsidP="00E17426">
            <w:pPr>
              <w:spacing w:line="100" w:lineRule="atLeast"/>
              <w:jc w:val="center"/>
              <w:rPr>
                <w:b/>
                <w:bCs/>
                <w:color w:val="000000"/>
                <w:sz w:val="18"/>
                <w:szCs w:val="18"/>
              </w:rPr>
            </w:pPr>
            <w:r>
              <w:rPr>
                <w:color w:val="1F497D"/>
                <w:sz w:val="18"/>
                <w:szCs w:val="18"/>
              </w:rPr>
              <w:t>1,5</w:t>
            </w:r>
          </w:p>
        </w:tc>
        <w:tc>
          <w:tcPr>
            <w:tcW w:w="970" w:type="dxa"/>
            <w:shd w:val="clear" w:color="auto" w:fill="EAF1DD"/>
          </w:tcPr>
          <w:p w14:paraId="1659349E" w14:textId="77777777" w:rsidR="003F25A9" w:rsidRDefault="003F25A9" w:rsidP="00E17426">
            <w:pPr>
              <w:snapToGrid w:val="0"/>
              <w:spacing w:line="100" w:lineRule="atLeast"/>
              <w:rPr>
                <w:b/>
                <w:bCs/>
                <w:color w:val="000000"/>
                <w:sz w:val="18"/>
                <w:szCs w:val="18"/>
              </w:rPr>
            </w:pPr>
          </w:p>
        </w:tc>
      </w:tr>
      <w:tr w:rsidR="003F25A9" w14:paraId="2D21D5C8" w14:textId="77777777" w:rsidTr="00E17426">
        <w:trPr>
          <w:trHeight w:val="369"/>
        </w:trPr>
        <w:tc>
          <w:tcPr>
            <w:tcW w:w="1243" w:type="dxa"/>
            <w:vMerge/>
            <w:shd w:val="clear" w:color="auto" w:fill="F5F8EE"/>
          </w:tcPr>
          <w:p w14:paraId="128026A0" w14:textId="77777777" w:rsidR="003F25A9" w:rsidRDefault="003F25A9" w:rsidP="00E17426">
            <w:pPr>
              <w:snapToGrid w:val="0"/>
              <w:spacing w:line="100" w:lineRule="atLeast"/>
              <w:rPr>
                <w:b/>
                <w:bCs/>
                <w:color w:val="000000"/>
                <w:sz w:val="18"/>
                <w:szCs w:val="18"/>
              </w:rPr>
            </w:pPr>
          </w:p>
        </w:tc>
        <w:tc>
          <w:tcPr>
            <w:tcW w:w="6344" w:type="dxa"/>
            <w:shd w:val="clear" w:color="auto" w:fill="E6EED5"/>
          </w:tcPr>
          <w:p w14:paraId="595688F0" w14:textId="77777777" w:rsidR="003F25A9" w:rsidRDefault="003F25A9" w:rsidP="00E17426">
            <w:pPr>
              <w:snapToGrid w:val="0"/>
              <w:spacing w:line="100" w:lineRule="atLeast"/>
              <w:rPr>
                <w:color w:val="1F497D"/>
                <w:sz w:val="18"/>
                <w:szCs w:val="18"/>
              </w:rPr>
            </w:pPr>
          </w:p>
          <w:p w14:paraId="67D03D98" w14:textId="77777777" w:rsidR="003F25A9" w:rsidRDefault="003F25A9" w:rsidP="00E17426">
            <w:pPr>
              <w:spacing w:line="100" w:lineRule="atLeast"/>
              <w:rPr>
                <w:color w:val="1F497D"/>
                <w:sz w:val="18"/>
                <w:szCs w:val="18"/>
              </w:rPr>
            </w:pPr>
            <w:r>
              <w:rPr>
                <w:color w:val="1F497D"/>
                <w:sz w:val="18"/>
                <w:szCs w:val="18"/>
              </w:rPr>
              <w:t>Non applica i metodi operativi o li applica in modo inesatto o disorganico.</w:t>
            </w:r>
          </w:p>
          <w:p w14:paraId="3AD7EB54" w14:textId="77777777" w:rsidR="003F25A9" w:rsidRDefault="003F25A9" w:rsidP="00E17426">
            <w:pPr>
              <w:spacing w:line="100" w:lineRule="atLeast"/>
              <w:rPr>
                <w:color w:val="1F497D"/>
                <w:sz w:val="18"/>
                <w:szCs w:val="18"/>
              </w:rPr>
            </w:pPr>
          </w:p>
        </w:tc>
        <w:tc>
          <w:tcPr>
            <w:tcW w:w="1296" w:type="dxa"/>
            <w:shd w:val="clear" w:color="auto" w:fill="F5F8EE"/>
          </w:tcPr>
          <w:p w14:paraId="086BB9B4" w14:textId="77777777" w:rsidR="003F25A9" w:rsidRDefault="003F25A9" w:rsidP="00E17426">
            <w:pPr>
              <w:snapToGrid w:val="0"/>
              <w:spacing w:line="100" w:lineRule="atLeast"/>
              <w:jc w:val="center"/>
              <w:rPr>
                <w:color w:val="1F497D"/>
                <w:sz w:val="18"/>
                <w:szCs w:val="18"/>
              </w:rPr>
            </w:pPr>
          </w:p>
          <w:p w14:paraId="27BFED1B" w14:textId="77777777" w:rsidR="003F25A9" w:rsidRDefault="003F25A9" w:rsidP="00E17426">
            <w:pPr>
              <w:spacing w:line="100" w:lineRule="atLeast"/>
              <w:jc w:val="center"/>
              <w:rPr>
                <w:b/>
                <w:bCs/>
                <w:color w:val="000000"/>
                <w:sz w:val="18"/>
                <w:szCs w:val="18"/>
              </w:rPr>
            </w:pPr>
            <w:r>
              <w:rPr>
                <w:color w:val="1F497D"/>
                <w:sz w:val="18"/>
                <w:szCs w:val="18"/>
              </w:rPr>
              <w:t>1</w:t>
            </w:r>
          </w:p>
        </w:tc>
        <w:tc>
          <w:tcPr>
            <w:tcW w:w="970" w:type="dxa"/>
            <w:shd w:val="clear" w:color="auto" w:fill="F5F8EE"/>
          </w:tcPr>
          <w:p w14:paraId="08F7FFED" w14:textId="77777777" w:rsidR="003F25A9" w:rsidRDefault="003F25A9" w:rsidP="00E17426">
            <w:pPr>
              <w:snapToGrid w:val="0"/>
              <w:spacing w:line="100" w:lineRule="atLeast"/>
              <w:rPr>
                <w:b/>
                <w:bCs/>
                <w:color w:val="000000"/>
                <w:sz w:val="18"/>
                <w:szCs w:val="18"/>
              </w:rPr>
            </w:pPr>
          </w:p>
        </w:tc>
      </w:tr>
      <w:tr w:rsidR="003F25A9" w14:paraId="4F4CDD60" w14:textId="77777777" w:rsidTr="00E17426">
        <w:trPr>
          <w:trHeight w:val="436"/>
        </w:trPr>
        <w:tc>
          <w:tcPr>
            <w:tcW w:w="1243" w:type="dxa"/>
            <w:vMerge w:val="restart"/>
            <w:shd w:val="clear" w:color="auto" w:fill="EAF1DD"/>
          </w:tcPr>
          <w:p w14:paraId="0613135B" w14:textId="77777777" w:rsidR="003F25A9" w:rsidRDefault="003F25A9" w:rsidP="00E17426">
            <w:pPr>
              <w:spacing w:line="100" w:lineRule="atLeast"/>
              <w:rPr>
                <w:b/>
                <w:bCs/>
                <w:color w:val="1F497D"/>
                <w:sz w:val="18"/>
                <w:szCs w:val="18"/>
              </w:rPr>
            </w:pPr>
            <w:r>
              <w:rPr>
                <w:b/>
                <w:bCs/>
                <w:color w:val="1F497D"/>
                <w:sz w:val="18"/>
                <w:szCs w:val="18"/>
              </w:rPr>
              <w:t>COMPETENZE</w:t>
            </w:r>
          </w:p>
          <w:p w14:paraId="24DA384B" w14:textId="77777777" w:rsidR="003F25A9" w:rsidRDefault="003F25A9" w:rsidP="00E17426">
            <w:pPr>
              <w:spacing w:line="100" w:lineRule="atLeast"/>
              <w:rPr>
                <w:b/>
                <w:bCs/>
                <w:color w:val="1F497D"/>
                <w:sz w:val="18"/>
                <w:szCs w:val="18"/>
              </w:rPr>
            </w:pPr>
          </w:p>
          <w:p w14:paraId="62AE4B7E" w14:textId="77777777" w:rsidR="003F25A9" w:rsidRDefault="003F25A9" w:rsidP="00E17426">
            <w:pPr>
              <w:spacing w:line="100" w:lineRule="atLeast"/>
              <w:rPr>
                <w:b/>
                <w:bCs/>
                <w:color w:val="1F497D"/>
                <w:sz w:val="18"/>
                <w:szCs w:val="18"/>
              </w:rPr>
            </w:pPr>
          </w:p>
          <w:p w14:paraId="53930E18" w14:textId="77777777" w:rsidR="003F25A9" w:rsidRDefault="003F25A9" w:rsidP="00E17426">
            <w:pPr>
              <w:spacing w:line="100" w:lineRule="atLeast"/>
              <w:rPr>
                <w:b/>
                <w:bCs/>
                <w:color w:val="1F497D"/>
                <w:sz w:val="18"/>
                <w:szCs w:val="18"/>
              </w:rPr>
            </w:pPr>
          </w:p>
          <w:p w14:paraId="4B908915" w14:textId="77777777" w:rsidR="003F25A9" w:rsidRDefault="003F25A9" w:rsidP="00E17426">
            <w:pPr>
              <w:spacing w:line="100" w:lineRule="atLeast"/>
              <w:rPr>
                <w:b/>
                <w:bCs/>
                <w:color w:val="1F497D"/>
                <w:sz w:val="18"/>
                <w:szCs w:val="18"/>
              </w:rPr>
            </w:pPr>
          </w:p>
          <w:p w14:paraId="02E7C6B8" w14:textId="77777777" w:rsidR="003F25A9" w:rsidRDefault="003F25A9" w:rsidP="00E17426">
            <w:pPr>
              <w:spacing w:line="100" w:lineRule="atLeast"/>
              <w:rPr>
                <w:b/>
                <w:bCs/>
                <w:color w:val="1F497D"/>
                <w:sz w:val="18"/>
                <w:szCs w:val="18"/>
              </w:rPr>
            </w:pPr>
          </w:p>
          <w:p w14:paraId="10BF3D64" w14:textId="77777777" w:rsidR="003F25A9" w:rsidRDefault="003F25A9" w:rsidP="00E17426">
            <w:pPr>
              <w:spacing w:line="100" w:lineRule="atLeast"/>
              <w:rPr>
                <w:b/>
                <w:bCs/>
                <w:color w:val="1F497D"/>
                <w:sz w:val="18"/>
                <w:szCs w:val="18"/>
              </w:rPr>
            </w:pPr>
          </w:p>
        </w:tc>
        <w:tc>
          <w:tcPr>
            <w:tcW w:w="6344" w:type="dxa"/>
            <w:shd w:val="clear" w:color="auto" w:fill="E6EED5"/>
          </w:tcPr>
          <w:p w14:paraId="13A2CFD1" w14:textId="77777777" w:rsidR="003F25A9" w:rsidRDefault="003F25A9" w:rsidP="00E17426">
            <w:pPr>
              <w:spacing w:line="100" w:lineRule="atLeast"/>
              <w:rPr>
                <w:color w:val="1F497D"/>
                <w:sz w:val="18"/>
                <w:szCs w:val="18"/>
              </w:rPr>
            </w:pPr>
            <w:r>
              <w:rPr>
                <w:color w:val="1F497D"/>
                <w:sz w:val="18"/>
                <w:szCs w:val="18"/>
              </w:rPr>
              <w:t>Interagisce in forma scritta ( anche digitale) con lessico/ termini appropriati  in vari tipi di testi, grammaticalmente corretti  e con linguaggio adeguato, per esprimere informazioni, aspetti del proprio vissuto e/o argomenti di vita quotidiana;</w:t>
            </w:r>
          </w:p>
        </w:tc>
        <w:tc>
          <w:tcPr>
            <w:tcW w:w="1296" w:type="dxa"/>
            <w:shd w:val="clear" w:color="auto" w:fill="EAF1DD"/>
          </w:tcPr>
          <w:p w14:paraId="680B4F07" w14:textId="77777777" w:rsidR="003F25A9" w:rsidRDefault="003F25A9" w:rsidP="00E17426">
            <w:pPr>
              <w:snapToGrid w:val="0"/>
              <w:spacing w:line="100" w:lineRule="atLeast"/>
              <w:jc w:val="center"/>
              <w:rPr>
                <w:color w:val="1F497D"/>
                <w:sz w:val="18"/>
                <w:szCs w:val="18"/>
              </w:rPr>
            </w:pPr>
          </w:p>
          <w:p w14:paraId="14E3B209" w14:textId="77777777" w:rsidR="003F25A9" w:rsidRDefault="003F25A9" w:rsidP="00E17426">
            <w:pPr>
              <w:spacing w:line="100" w:lineRule="atLeast"/>
              <w:jc w:val="center"/>
              <w:rPr>
                <w:color w:val="1F497D"/>
                <w:sz w:val="18"/>
                <w:szCs w:val="18"/>
              </w:rPr>
            </w:pPr>
            <w:r>
              <w:rPr>
                <w:color w:val="1F497D"/>
                <w:sz w:val="18"/>
                <w:szCs w:val="18"/>
              </w:rPr>
              <w:t xml:space="preserve">3     </w:t>
            </w:r>
          </w:p>
          <w:p w14:paraId="7E31CBB9" w14:textId="77777777" w:rsidR="003F25A9" w:rsidRDefault="003F25A9" w:rsidP="00E17426">
            <w:pPr>
              <w:spacing w:line="100" w:lineRule="atLeast"/>
              <w:jc w:val="center"/>
              <w:rPr>
                <w:b/>
                <w:bCs/>
                <w:color w:val="000000"/>
                <w:sz w:val="18"/>
                <w:szCs w:val="18"/>
              </w:rPr>
            </w:pPr>
            <w:r>
              <w:rPr>
                <w:color w:val="1F497D"/>
                <w:sz w:val="18"/>
                <w:szCs w:val="18"/>
              </w:rPr>
              <w:t xml:space="preserve">  </w:t>
            </w:r>
            <w:r>
              <w:rPr>
                <w:i/>
                <w:color w:val="1F497D"/>
                <w:sz w:val="18"/>
                <w:szCs w:val="18"/>
              </w:rPr>
              <w:t>Livello Elevato</w:t>
            </w:r>
          </w:p>
        </w:tc>
        <w:tc>
          <w:tcPr>
            <w:tcW w:w="970" w:type="dxa"/>
            <w:shd w:val="clear" w:color="auto" w:fill="EAF1DD"/>
          </w:tcPr>
          <w:p w14:paraId="57616AD9" w14:textId="77777777" w:rsidR="003F25A9" w:rsidRDefault="003F25A9" w:rsidP="00E17426">
            <w:pPr>
              <w:snapToGrid w:val="0"/>
              <w:spacing w:line="100" w:lineRule="atLeast"/>
              <w:rPr>
                <w:b/>
                <w:bCs/>
                <w:color w:val="000000"/>
                <w:sz w:val="18"/>
                <w:szCs w:val="18"/>
              </w:rPr>
            </w:pPr>
          </w:p>
        </w:tc>
      </w:tr>
      <w:tr w:rsidR="003F25A9" w14:paraId="56AB1ABE" w14:textId="77777777" w:rsidTr="00E17426">
        <w:trPr>
          <w:trHeight w:val="510"/>
        </w:trPr>
        <w:tc>
          <w:tcPr>
            <w:tcW w:w="1243" w:type="dxa"/>
            <w:vMerge/>
            <w:shd w:val="clear" w:color="auto" w:fill="F5F8EE"/>
          </w:tcPr>
          <w:p w14:paraId="52D57DD9" w14:textId="77777777" w:rsidR="003F25A9" w:rsidRDefault="003F25A9" w:rsidP="00E17426">
            <w:pPr>
              <w:snapToGrid w:val="0"/>
              <w:spacing w:line="100" w:lineRule="atLeast"/>
              <w:rPr>
                <w:b/>
                <w:bCs/>
                <w:color w:val="000000"/>
                <w:sz w:val="18"/>
                <w:szCs w:val="18"/>
              </w:rPr>
            </w:pPr>
          </w:p>
        </w:tc>
        <w:tc>
          <w:tcPr>
            <w:tcW w:w="6344" w:type="dxa"/>
            <w:shd w:val="clear" w:color="auto" w:fill="E6EED5"/>
          </w:tcPr>
          <w:p w14:paraId="6349BCBB" w14:textId="77777777" w:rsidR="003F25A9" w:rsidRDefault="003F25A9" w:rsidP="00E17426">
            <w:pPr>
              <w:snapToGrid w:val="0"/>
              <w:spacing w:line="100" w:lineRule="atLeast"/>
              <w:rPr>
                <w:color w:val="1F497D"/>
                <w:sz w:val="18"/>
                <w:szCs w:val="18"/>
              </w:rPr>
            </w:pPr>
          </w:p>
          <w:p w14:paraId="1EDA360A" w14:textId="77777777" w:rsidR="003F25A9" w:rsidRDefault="003F25A9" w:rsidP="00E17426">
            <w:pPr>
              <w:spacing w:line="100" w:lineRule="atLeast"/>
              <w:rPr>
                <w:color w:val="1F497D"/>
                <w:sz w:val="18"/>
                <w:szCs w:val="18"/>
              </w:rPr>
            </w:pPr>
            <w:r>
              <w:rPr>
                <w:color w:val="1F497D"/>
                <w:sz w:val="18"/>
                <w:szCs w:val="18"/>
              </w:rPr>
              <w:t>Interagisce in forma scritta ( anche digitale) con termini generalmente  appropriati  in vari tipi di testi, prevalentemente  corretti, per esprimere informazioni, aspetti del proprio vissuto e/o  argomenti di vita quotidiana;</w:t>
            </w:r>
          </w:p>
          <w:p w14:paraId="3457EAE3" w14:textId="77777777" w:rsidR="003F25A9" w:rsidRDefault="003F25A9" w:rsidP="00E17426">
            <w:pPr>
              <w:spacing w:line="100" w:lineRule="atLeast"/>
              <w:rPr>
                <w:color w:val="1F497D"/>
                <w:sz w:val="18"/>
                <w:szCs w:val="18"/>
              </w:rPr>
            </w:pPr>
          </w:p>
        </w:tc>
        <w:tc>
          <w:tcPr>
            <w:tcW w:w="1296" w:type="dxa"/>
            <w:shd w:val="clear" w:color="auto" w:fill="F5F8EE"/>
          </w:tcPr>
          <w:p w14:paraId="2BDAC45B" w14:textId="77777777" w:rsidR="003F25A9" w:rsidRDefault="003F25A9" w:rsidP="00E17426">
            <w:pPr>
              <w:snapToGrid w:val="0"/>
              <w:spacing w:line="100" w:lineRule="atLeast"/>
              <w:jc w:val="center"/>
              <w:rPr>
                <w:color w:val="1F497D"/>
                <w:sz w:val="18"/>
                <w:szCs w:val="18"/>
              </w:rPr>
            </w:pPr>
          </w:p>
          <w:p w14:paraId="02ABB240" w14:textId="77777777" w:rsidR="003F25A9" w:rsidRDefault="003F25A9" w:rsidP="00E17426">
            <w:pPr>
              <w:spacing w:line="100" w:lineRule="atLeast"/>
              <w:jc w:val="center"/>
              <w:rPr>
                <w:color w:val="1F497D"/>
                <w:sz w:val="18"/>
                <w:szCs w:val="18"/>
              </w:rPr>
            </w:pPr>
            <w:r>
              <w:rPr>
                <w:color w:val="1F497D"/>
                <w:sz w:val="18"/>
                <w:szCs w:val="18"/>
              </w:rPr>
              <w:t xml:space="preserve">2,5  </w:t>
            </w:r>
          </w:p>
          <w:p w14:paraId="0FE1F6E7" w14:textId="77777777" w:rsidR="003F25A9" w:rsidRDefault="003F25A9" w:rsidP="00E17426">
            <w:pPr>
              <w:spacing w:line="100" w:lineRule="atLeast"/>
              <w:jc w:val="center"/>
              <w:rPr>
                <w:b/>
                <w:bCs/>
                <w:color w:val="000000"/>
                <w:sz w:val="18"/>
                <w:szCs w:val="18"/>
              </w:rPr>
            </w:pPr>
            <w:r>
              <w:rPr>
                <w:color w:val="1F497D"/>
                <w:sz w:val="18"/>
                <w:szCs w:val="18"/>
              </w:rPr>
              <w:t xml:space="preserve"> </w:t>
            </w:r>
            <w:r>
              <w:rPr>
                <w:i/>
                <w:color w:val="1F497D"/>
                <w:sz w:val="18"/>
                <w:szCs w:val="18"/>
              </w:rPr>
              <w:t>Livello Intermedio</w:t>
            </w:r>
          </w:p>
        </w:tc>
        <w:tc>
          <w:tcPr>
            <w:tcW w:w="970" w:type="dxa"/>
            <w:shd w:val="clear" w:color="auto" w:fill="F5F8EE"/>
          </w:tcPr>
          <w:p w14:paraId="6AC9B17E" w14:textId="77777777" w:rsidR="003F25A9" w:rsidRDefault="003F25A9" w:rsidP="00E17426">
            <w:pPr>
              <w:snapToGrid w:val="0"/>
              <w:spacing w:line="100" w:lineRule="atLeast"/>
              <w:rPr>
                <w:b/>
                <w:bCs/>
                <w:color w:val="000000"/>
                <w:sz w:val="18"/>
                <w:szCs w:val="18"/>
              </w:rPr>
            </w:pPr>
          </w:p>
        </w:tc>
      </w:tr>
      <w:tr w:rsidR="003F25A9" w14:paraId="13558F2A" w14:textId="77777777" w:rsidTr="00E17426">
        <w:trPr>
          <w:trHeight w:val="420"/>
        </w:trPr>
        <w:tc>
          <w:tcPr>
            <w:tcW w:w="1243" w:type="dxa"/>
            <w:vMerge/>
            <w:shd w:val="clear" w:color="auto" w:fill="EAF1DD"/>
          </w:tcPr>
          <w:p w14:paraId="7D2DE17B" w14:textId="77777777" w:rsidR="003F25A9" w:rsidRDefault="003F25A9" w:rsidP="00E17426">
            <w:pPr>
              <w:snapToGrid w:val="0"/>
              <w:spacing w:line="100" w:lineRule="atLeast"/>
              <w:rPr>
                <w:b/>
                <w:bCs/>
                <w:color w:val="000000"/>
                <w:sz w:val="18"/>
                <w:szCs w:val="18"/>
              </w:rPr>
            </w:pPr>
          </w:p>
        </w:tc>
        <w:tc>
          <w:tcPr>
            <w:tcW w:w="6344" w:type="dxa"/>
            <w:shd w:val="clear" w:color="auto" w:fill="E6EED5"/>
          </w:tcPr>
          <w:p w14:paraId="6430328D" w14:textId="77777777" w:rsidR="003F25A9" w:rsidRDefault="003F25A9" w:rsidP="00E17426">
            <w:pPr>
              <w:spacing w:line="100" w:lineRule="atLeast"/>
              <w:rPr>
                <w:color w:val="1F497D"/>
                <w:sz w:val="18"/>
                <w:szCs w:val="18"/>
              </w:rPr>
            </w:pPr>
            <w:r>
              <w:rPr>
                <w:color w:val="1F497D"/>
                <w:sz w:val="18"/>
                <w:szCs w:val="18"/>
              </w:rPr>
              <w:t>Interagisce in forma scritta ( anche digitale) con termini semplici e appropriati  in vari tipi di testi, sufficientemente corretti  per esprimere informazioni su argomenti di vita quotidiana;</w:t>
            </w:r>
          </w:p>
          <w:p w14:paraId="281049A1" w14:textId="77777777" w:rsidR="003F25A9" w:rsidRDefault="003F25A9" w:rsidP="00E17426">
            <w:pPr>
              <w:spacing w:line="100" w:lineRule="atLeast"/>
              <w:rPr>
                <w:color w:val="1F497D"/>
                <w:sz w:val="18"/>
                <w:szCs w:val="18"/>
              </w:rPr>
            </w:pPr>
          </w:p>
        </w:tc>
        <w:tc>
          <w:tcPr>
            <w:tcW w:w="1296" w:type="dxa"/>
            <w:shd w:val="clear" w:color="auto" w:fill="EAF1DD"/>
          </w:tcPr>
          <w:p w14:paraId="13E56960" w14:textId="77777777" w:rsidR="003F25A9" w:rsidRDefault="003F25A9" w:rsidP="00E17426">
            <w:pPr>
              <w:snapToGrid w:val="0"/>
              <w:spacing w:line="100" w:lineRule="atLeast"/>
              <w:jc w:val="center"/>
              <w:rPr>
                <w:color w:val="1F497D"/>
                <w:sz w:val="18"/>
                <w:szCs w:val="18"/>
              </w:rPr>
            </w:pPr>
          </w:p>
          <w:p w14:paraId="63085114" w14:textId="77777777" w:rsidR="003F25A9" w:rsidRDefault="003F25A9" w:rsidP="00E17426">
            <w:pPr>
              <w:spacing w:line="100" w:lineRule="atLeast"/>
              <w:jc w:val="center"/>
              <w:rPr>
                <w:i/>
                <w:color w:val="1F497D"/>
                <w:sz w:val="18"/>
                <w:szCs w:val="18"/>
              </w:rPr>
            </w:pPr>
            <w:r>
              <w:rPr>
                <w:color w:val="1F497D"/>
                <w:sz w:val="18"/>
                <w:szCs w:val="18"/>
              </w:rPr>
              <w:t>2</w:t>
            </w:r>
            <w:r>
              <w:rPr>
                <w:i/>
                <w:color w:val="1F497D"/>
                <w:sz w:val="18"/>
                <w:szCs w:val="18"/>
              </w:rPr>
              <w:t xml:space="preserve">      </w:t>
            </w:r>
          </w:p>
          <w:p w14:paraId="511B57DD" w14:textId="77777777" w:rsidR="003F25A9" w:rsidRDefault="003F25A9" w:rsidP="00E17426">
            <w:pPr>
              <w:spacing w:line="100" w:lineRule="atLeast"/>
              <w:jc w:val="center"/>
              <w:rPr>
                <w:b/>
                <w:bCs/>
                <w:color w:val="000000"/>
                <w:sz w:val="18"/>
                <w:szCs w:val="18"/>
              </w:rPr>
            </w:pPr>
            <w:r>
              <w:rPr>
                <w:i/>
                <w:color w:val="1F497D"/>
                <w:sz w:val="18"/>
                <w:szCs w:val="18"/>
              </w:rPr>
              <w:t xml:space="preserve">  Livello Base</w:t>
            </w:r>
          </w:p>
        </w:tc>
        <w:tc>
          <w:tcPr>
            <w:tcW w:w="970" w:type="dxa"/>
            <w:shd w:val="clear" w:color="auto" w:fill="EAF1DD"/>
          </w:tcPr>
          <w:p w14:paraId="21068CD5" w14:textId="77777777" w:rsidR="003F25A9" w:rsidRDefault="003F25A9" w:rsidP="00E17426">
            <w:pPr>
              <w:snapToGrid w:val="0"/>
              <w:spacing w:line="100" w:lineRule="atLeast"/>
              <w:rPr>
                <w:b/>
                <w:bCs/>
                <w:color w:val="000000"/>
                <w:sz w:val="18"/>
                <w:szCs w:val="18"/>
              </w:rPr>
            </w:pPr>
          </w:p>
        </w:tc>
      </w:tr>
      <w:tr w:rsidR="003F25A9" w14:paraId="4A675CD4" w14:textId="77777777" w:rsidTr="00E17426">
        <w:trPr>
          <w:trHeight w:val="657"/>
        </w:trPr>
        <w:tc>
          <w:tcPr>
            <w:tcW w:w="1243" w:type="dxa"/>
            <w:vMerge/>
            <w:shd w:val="clear" w:color="auto" w:fill="F5F8EE"/>
          </w:tcPr>
          <w:p w14:paraId="5461F22F" w14:textId="77777777" w:rsidR="003F25A9" w:rsidRDefault="003F25A9" w:rsidP="00E17426">
            <w:pPr>
              <w:snapToGrid w:val="0"/>
              <w:spacing w:line="100" w:lineRule="atLeast"/>
              <w:rPr>
                <w:b/>
                <w:bCs/>
                <w:color w:val="000000"/>
                <w:sz w:val="18"/>
                <w:szCs w:val="18"/>
              </w:rPr>
            </w:pPr>
          </w:p>
        </w:tc>
        <w:tc>
          <w:tcPr>
            <w:tcW w:w="6344" w:type="dxa"/>
            <w:shd w:val="clear" w:color="auto" w:fill="E6EED5"/>
          </w:tcPr>
          <w:p w14:paraId="4C94CA31" w14:textId="77777777" w:rsidR="003F25A9" w:rsidRDefault="003F25A9" w:rsidP="00E17426">
            <w:pPr>
              <w:spacing w:line="100" w:lineRule="atLeast"/>
              <w:rPr>
                <w:color w:val="1F497D"/>
                <w:sz w:val="18"/>
                <w:szCs w:val="18"/>
              </w:rPr>
            </w:pPr>
            <w:r>
              <w:rPr>
                <w:color w:val="1F497D"/>
                <w:sz w:val="18"/>
                <w:szCs w:val="18"/>
              </w:rPr>
              <w:t>Interagisce in forma scritta con termini semplici, in modo non sempre corretto, per esprimere informazioni su argomenti di vita quotidiana;</w:t>
            </w:r>
          </w:p>
          <w:p w14:paraId="031DA0D5" w14:textId="77777777" w:rsidR="003F25A9" w:rsidRDefault="003F25A9" w:rsidP="00E17426">
            <w:pPr>
              <w:spacing w:line="100" w:lineRule="atLeast"/>
              <w:rPr>
                <w:color w:val="1F497D"/>
                <w:sz w:val="18"/>
                <w:szCs w:val="18"/>
              </w:rPr>
            </w:pPr>
          </w:p>
        </w:tc>
        <w:tc>
          <w:tcPr>
            <w:tcW w:w="1296" w:type="dxa"/>
            <w:shd w:val="clear" w:color="auto" w:fill="F5F8EE"/>
          </w:tcPr>
          <w:p w14:paraId="22AFB57E" w14:textId="77777777" w:rsidR="003F25A9" w:rsidRDefault="003F25A9" w:rsidP="00E17426">
            <w:pPr>
              <w:spacing w:line="100" w:lineRule="atLeast"/>
              <w:jc w:val="center"/>
              <w:rPr>
                <w:i/>
                <w:color w:val="1F497D"/>
                <w:sz w:val="18"/>
                <w:szCs w:val="18"/>
              </w:rPr>
            </w:pPr>
            <w:r>
              <w:rPr>
                <w:color w:val="1F497D"/>
                <w:sz w:val="18"/>
                <w:szCs w:val="18"/>
              </w:rPr>
              <w:t>1,5</w:t>
            </w:r>
          </w:p>
          <w:p w14:paraId="49D25966" w14:textId="77777777" w:rsidR="003F25A9" w:rsidRDefault="003F25A9" w:rsidP="00E17426">
            <w:pPr>
              <w:spacing w:line="100" w:lineRule="atLeast"/>
              <w:jc w:val="center"/>
              <w:rPr>
                <w:b/>
                <w:bCs/>
                <w:color w:val="000000"/>
                <w:sz w:val="18"/>
                <w:szCs w:val="18"/>
              </w:rPr>
            </w:pPr>
            <w:r>
              <w:rPr>
                <w:i/>
                <w:color w:val="1F497D"/>
                <w:sz w:val="18"/>
                <w:szCs w:val="18"/>
              </w:rPr>
              <w:t xml:space="preserve"> Livello Insufficiente</w:t>
            </w:r>
          </w:p>
        </w:tc>
        <w:tc>
          <w:tcPr>
            <w:tcW w:w="970" w:type="dxa"/>
            <w:shd w:val="clear" w:color="auto" w:fill="F5F8EE"/>
          </w:tcPr>
          <w:p w14:paraId="25BC787F" w14:textId="77777777" w:rsidR="003F25A9" w:rsidRDefault="003F25A9" w:rsidP="00E17426">
            <w:pPr>
              <w:snapToGrid w:val="0"/>
              <w:spacing w:line="100" w:lineRule="atLeast"/>
              <w:rPr>
                <w:b/>
                <w:bCs/>
                <w:color w:val="000000"/>
                <w:sz w:val="18"/>
                <w:szCs w:val="18"/>
              </w:rPr>
            </w:pPr>
          </w:p>
        </w:tc>
      </w:tr>
      <w:tr w:rsidR="003F25A9" w14:paraId="5E8BE207" w14:textId="77777777" w:rsidTr="00E17426">
        <w:trPr>
          <w:trHeight w:val="420"/>
        </w:trPr>
        <w:tc>
          <w:tcPr>
            <w:tcW w:w="1243" w:type="dxa"/>
            <w:vMerge/>
            <w:shd w:val="clear" w:color="auto" w:fill="EAF1DD"/>
          </w:tcPr>
          <w:p w14:paraId="7A610FCC" w14:textId="77777777" w:rsidR="003F25A9" w:rsidRDefault="003F25A9" w:rsidP="00E17426">
            <w:pPr>
              <w:snapToGrid w:val="0"/>
              <w:spacing w:line="100" w:lineRule="atLeast"/>
              <w:rPr>
                <w:b/>
                <w:bCs/>
                <w:color w:val="000000"/>
                <w:sz w:val="18"/>
                <w:szCs w:val="18"/>
              </w:rPr>
            </w:pPr>
          </w:p>
        </w:tc>
        <w:tc>
          <w:tcPr>
            <w:tcW w:w="6344" w:type="dxa"/>
            <w:shd w:val="clear" w:color="auto" w:fill="E6EED5"/>
          </w:tcPr>
          <w:p w14:paraId="78A7FCB1" w14:textId="77777777" w:rsidR="003F25A9" w:rsidRDefault="003F25A9" w:rsidP="00E17426">
            <w:pPr>
              <w:spacing w:line="100" w:lineRule="atLeast"/>
              <w:rPr>
                <w:color w:val="1F497D"/>
                <w:sz w:val="18"/>
                <w:szCs w:val="18"/>
              </w:rPr>
            </w:pPr>
            <w:r>
              <w:rPr>
                <w:color w:val="1F497D"/>
                <w:sz w:val="18"/>
                <w:szCs w:val="18"/>
              </w:rPr>
              <w:t>Comunicazione scritta inefficace,  uso di termini scorretti per i diversi tipi di testi,  per ogni informazione  su argomenti di vita quotidiana;</w:t>
            </w:r>
          </w:p>
        </w:tc>
        <w:tc>
          <w:tcPr>
            <w:tcW w:w="1296" w:type="dxa"/>
            <w:shd w:val="clear" w:color="auto" w:fill="EAF1DD"/>
          </w:tcPr>
          <w:p w14:paraId="5F960E9B" w14:textId="77777777" w:rsidR="003F25A9" w:rsidRDefault="003F25A9" w:rsidP="00E17426">
            <w:pPr>
              <w:spacing w:line="100" w:lineRule="atLeast"/>
              <w:jc w:val="center"/>
              <w:rPr>
                <w:i/>
                <w:color w:val="1F497D"/>
                <w:sz w:val="18"/>
                <w:szCs w:val="18"/>
              </w:rPr>
            </w:pPr>
            <w:r>
              <w:rPr>
                <w:color w:val="1F497D"/>
                <w:sz w:val="18"/>
                <w:szCs w:val="18"/>
              </w:rPr>
              <w:t>1</w:t>
            </w:r>
            <w:r>
              <w:rPr>
                <w:i/>
                <w:color w:val="1F497D"/>
                <w:sz w:val="18"/>
                <w:szCs w:val="18"/>
              </w:rPr>
              <w:t xml:space="preserve">      </w:t>
            </w:r>
          </w:p>
          <w:p w14:paraId="1ABB3756" w14:textId="77777777" w:rsidR="003F25A9" w:rsidRDefault="003F25A9" w:rsidP="00E17426">
            <w:pPr>
              <w:spacing w:line="100" w:lineRule="atLeast"/>
              <w:jc w:val="center"/>
              <w:rPr>
                <w:i/>
                <w:color w:val="1F497D"/>
                <w:sz w:val="18"/>
                <w:szCs w:val="18"/>
              </w:rPr>
            </w:pPr>
            <w:r>
              <w:rPr>
                <w:i/>
                <w:color w:val="1F497D"/>
                <w:sz w:val="18"/>
                <w:szCs w:val="18"/>
              </w:rPr>
              <w:t xml:space="preserve">   Livello altamente</w:t>
            </w:r>
          </w:p>
          <w:p w14:paraId="1B46AEB8" w14:textId="77777777" w:rsidR="003F25A9" w:rsidRDefault="003F25A9" w:rsidP="00E17426">
            <w:pPr>
              <w:spacing w:line="100" w:lineRule="atLeast"/>
              <w:jc w:val="center"/>
              <w:rPr>
                <w:b/>
                <w:bCs/>
                <w:color w:val="000000"/>
                <w:sz w:val="18"/>
                <w:szCs w:val="18"/>
              </w:rPr>
            </w:pPr>
            <w:r>
              <w:rPr>
                <w:i/>
                <w:color w:val="1F497D"/>
                <w:sz w:val="18"/>
                <w:szCs w:val="18"/>
              </w:rPr>
              <w:t>Insufficiente</w:t>
            </w:r>
          </w:p>
        </w:tc>
        <w:tc>
          <w:tcPr>
            <w:tcW w:w="970" w:type="dxa"/>
            <w:shd w:val="clear" w:color="auto" w:fill="EAF1DD"/>
          </w:tcPr>
          <w:p w14:paraId="01A97F78" w14:textId="77777777" w:rsidR="003F25A9" w:rsidRDefault="003F25A9" w:rsidP="00E17426">
            <w:pPr>
              <w:snapToGrid w:val="0"/>
              <w:spacing w:line="100" w:lineRule="atLeast"/>
              <w:rPr>
                <w:b/>
                <w:bCs/>
                <w:color w:val="000000"/>
                <w:sz w:val="18"/>
                <w:szCs w:val="18"/>
              </w:rPr>
            </w:pPr>
          </w:p>
        </w:tc>
      </w:tr>
    </w:tbl>
    <w:p w14:paraId="376B12AB" w14:textId="77777777" w:rsidR="003F25A9" w:rsidRDefault="003F25A9" w:rsidP="003F25A9">
      <w:pPr>
        <w:rPr>
          <w:b/>
          <w:color w:val="FFFFFF"/>
          <w:sz w:val="20"/>
          <w:szCs w:val="20"/>
        </w:rPr>
      </w:pPr>
      <w:r>
        <w:rPr>
          <w:b/>
          <w:sz w:val="20"/>
          <w:szCs w:val="20"/>
        </w:rPr>
        <w:t xml:space="preserve">  </w:t>
      </w:r>
    </w:p>
    <w:p w14:paraId="21B7ED2F" w14:textId="77777777" w:rsidR="003F25A9" w:rsidRDefault="003F25A9" w:rsidP="003F25A9">
      <w:pPr>
        <w:shd w:val="clear" w:color="auto" w:fill="5F497A"/>
        <w:spacing w:line="100" w:lineRule="atLeast"/>
        <w:rPr>
          <w:rFonts w:ascii="Wingdings" w:hAnsi="Wingdings" w:cs="Wingdings"/>
          <w:b/>
          <w:color w:val="FFFFFF"/>
          <w:sz w:val="20"/>
          <w:szCs w:val="20"/>
        </w:rPr>
      </w:pPr>
      <w:r>
        <w:rPr>
          <w:b/>
          <w:color w:val="FFFFFF"/>
          <w:sz w:val="20"/>
          <w:szCs w:val="20"/>
        </w:rPr>
        <w:t>Livello Di Competenza</w:t>
      </w:r>
    </w:p>
    <w:p w14:paraId="2812ED5B" w14:textId="77777777" w:rsidR="003F25A9" w:rsidRDefault="003F25A9" w:rsidP="003F25A9">
      <w:pPr>
        <w:shd w:val="clear" w:color="auto" w:fill="5F497A"/>
        <w:spacing w:line="100" w:lineRule="atLeast"/>
        <w:jc w:val="center"/>
        <w:rPr>
          <w:b/>
          <w:color w:val="FFFFFF"/>
          <w:sz w:val="20"/>
          <w:szCs w:val="20"/>
        </w:rPr>
      </w:pPr>
      <w:r>
        <w:rPr>
          <w:rFonts w:ascii="Wingdings" w:hAnsi="Wingdings" w:cs="Wingdings"/>
          <w:b/>
          <w:color w:val="FFFFFF"/>
          <w:sz w:val="20"/>
          <w:szCs w:val="20"/>
        </w:rPr>
        <w:t></w:t>
      </w:r>
      <w:r>
        <w:rPr>
          <w:b/>
          <w:color w:val="FFFFFF"/>
          <w:sz w:val="20"/>
          <w:szCs w:val="20"/>
        </w:rPr>
        <w:t xml:space="preserve"> Non Sufficiente (&lt;6 )               </w:t>
      </w:r>
      <w:r>
        <w:rPr>
          <w:rFonts w:ascii="Wingdings" w:hAnsi="Wingdings" w:cs="Wingdings"/>
          <w:b/>
          <w:color w:val="FFFFFF"/>
          <w:sz w:val="20"/>
          <w:szCs w:val="20"/>
        </w:rPr>
        <w:t></w:t>
      </w:r>
      <w:r>
        <w:rPr>
          <w:b/>
          <w:color w:val="FFFFFF"/>
          <w:sz w:val="20"/>
          <w:szCs w:val="20"/>
        </w:rPr>
        <w:t xml:space="preserve"> Base ( 6 )             </w:t>
      </w:r>
      <w:r>
        <w:rPr>
          <w:rFonts w:ascii="Wingdings" w:hAnsi="Wingdings" w:cs="Wingdings"/>
          <w:b/>
          <w:color w:val="FFFFFF"/>
          <w:sz w:val="20"/>
          <w:szCs w:val="20"/>
        </w:rPr>
        <w:t></w:t>
      </w:r>
      <w:r>
        <w:rPr>
          <w:b/>
          <w:color w:val="FFFFFF"/>
          <w:sz w:val="20"/>
          <w:szCs w:val="20"/>
        </w:rPr>
        <w:t xml:space="preserve"> Intermedio ( 7 / 8 )                   </w:t>
      </w:r>
      <w:r>
        <w:rPr>
          <w:rFonts w:ascii="Wingdings" w:hAnsi="Wingdings" w:cs="Wingdings"/>
          <w:b/>
          <w:color w:val="FFFFFF"/>
          <w:sz w:val="20"/>
          <w:szCs w:val="20"/>
        </w:rPr>
        <w:t></w:t>
      </w:r>
      <w:r>
        <w:rPr>
          <w:b/>
          <w:color w:val="FFFFFF"/>
          <w:sz w:val="20"/>
          <w:szCs w:val="20"/>
        </w:rPr>
        <w:t xml:space="preserve"> Elevato ( 9 / 10 )</w:t>
      </w:r>
    </w:p>
    <w:p w14:paraId="79288842" w14:textId="77777777" w:rsidR="003F25A9" w:rsidRDefault="003F25A9" w:rsidP="003F25A9">
      <w:pPr>
        <w:jc w:val="both"/>
        <w:rPr>
          <w:b/>
          <w:color w:val="FFFFFF"/>
          <w:sz w:val="20"/>
          <w:szCs w:val="20"/>
        </w:rPr>
      </w:pPr>
      <w:r>
        <w:rPr>
          <w:b/>
          <w:color w:val="FFFFFF"/>
          <w:sz w:val="20"/>
          <w:szCs w:val="20"/>
        </w:rPr>
        <w:t xml:space="preserve">                                                           </w:t>
      </w:r>
    </w:p>
    <w:p w14:paraId="230041C4" w14:textId="77777777" w:rsidR="003F25A9" w:rsidRDefault="003F25A9" w:rsidP="003F25A9">
      <w:pPr>
        <w:jc w:val="both"/>
        <w:rPr>
          <w:b/>
          <w:color w:val="FFFFFF"/>
          <w:sz w:val="20"/>
          <w:szCs w:val="20"/>
        </w:rPr>
      </w:pPr>
    </w:p>
    <w:tbl>
      <w:tblPr>
        <w:tblW w:w="978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4A0" w:firstRow="1" w:lastRow="0" w:firstColumn="1" w:lastColumn="0" w:noHBand="0" w:noVBand="1"/>
      </w:tblPr>
      <w:tblGrid>
        <w:gridCol w:w="790"/>
        <w:gridCol w:w="2880"/>
        <w:gridCol w:w="6110"/>
      </w:tblGrid>
      <w:tr w:rsidR="003F25A9" w:rsidRPr="005078BF" w14:paraId="25A411F7" w14:textId="77777777" w:rsidTr="00E17426">
        <w:tc>
          <w:tcPr>
            <w:tcW w:w="790" w:type="dxa"/>
            <w:tcBorders>
              <w:top w:val="single" w:sz="6" w:space="0" w:color="808080"/>
              <w:left w:val="single" w:sz="6" w:space="0" w:color="808080"/>
              <w:bottom w:val="single" w:sz="6" w:space="0" w:color="808080"/>
              <w:right w:val="single" w:sz="6" w:space="0" w:color="808080"/>
            </w:tcBorders>
          </w:tcPr>
          <w:p w14:paraId="5BE7C45C" w14:textId="77777777" w:rsidR="003F25A9" w:rsidRPr="005078BF" w:rsidRDefault="003F25A9" w:rsidP="00E17426">
            <w:pPr>
              <w:keepNext/>
              <w:keepLines/>
              <w:tabs>
                <w:tab w:val="left" w:pos="993"/>
              </w:tabs>
              <w:jc w:val="both"/>
              <w:rPr>
                <w:rFonts w:ascii="Candara" w:hAnsi="Candara"/>
                <w:b/>
              </w:rPr>
            </w:pPr>
            <w:r w:rsidRPr="005078BF">
              <w:rPr>
                <w:rFonts w:ascii="Candara" w:hAnsi="Candara"/>
                <w:b/>
              </w:rPr>
              <w:lastRenderedPageBreak/>
              <w:t>Voto</w:t>
            </w:r>
          </w:p>
        </w:tc>
        <w:tc>
          <w:tcPr>
            <w:tcW w:w="2880" w:type="dxa"/>
            <w:tcBorders>
              <w:top w:val="single" w:sz="6" w:space="0" w:color="808080"/>
              <w:left w:val="single" w:sz="6" w:space="0" w:color="808080"/>
              <w:bottom w:val="single" w:sz="6" w:space="0" w:color="808080"/>
              <w:right w:val="single" w:sz="6" w:space="0" w:color="808080"/>
            </w:tcBorders>
          </w:tcPr>
          <w:p w14:paraId="6564D430" w14:textId="77777777" w:rsidR="003F25A9" w:rsidRPr="005078BF" w:rsidRDefault="003F25A9" w:rsidP="00E17426">
            <w:pPr>
              <w:keepNext/>
              <w:keepLines/>
              <w:tabs>
                <w:tab w:val="left" w:pos="2097"/>
              </w:tabs>
              <w:ind w:right="72"/>
              <w:jc w:val="both"/>
              <w:rPr>
                <w:rFonts w:ascii="Candara" w:hAnsi="Candara"/>
                <w:b/>
              </w:rPr>
            </w:pPr>
            <w:r w:rsidRPr="005078BF">
              <w:rPr>
                <w:rFonts w:ascii="Candara" w:hAnsi="Candara"/>
                <w:b/>
              </w:rPr>
              <w:t>Giudizio sintetico</w:t>
            </w:r>
          </w:p>
        </w:tc>
        <w:tc>
          <w:tcPr>
            <w:tcW w:w="6110" w:type="dxa"/>
            <w:tcBorders>
              <w:top w:val="single" w:sz="6" w:space="0" w:color="808080"/>
              <w:left w:val="single" w:sz="6" w:space="0" w:color="808080"/>
              <w:bottom w:val="single" w:sz="6" w:space="0" w:color="808080"/>
              <w:right w:val="single" w:sz="6" w:space="0" w:color="808080"/>
            </w:tcBorders>
          </w:tcPr>
          <w:p w14:paraId="682D1C50" w14:textId="77777777" w:rsidR="003F25A9" w:rsidRPr="005078BF" w:rsidRDefault="003F25A9" w:rsidP="00E17426">
            <w:pPr>
              <w:keepNext/>
              <w:keepLines/>
              <w:tabs>
                <w:tab w:val="left" w:pos="993"/>
              </w:tabs>
              <w:ind w:right="71"/>
              <w:jc w:val="both"/>
              <w:rPr>
                <w:rFonts w:ascii="Candara" w:hAnsi="Candara"/>
                <w:b/>
              </w:rPr>
            </w:pPr>
            <w:r w:rsidRPr="005078BF">
              <w:rPr>
                <w:rFonts w:ascii="Candara" w:hAnsi="Candara"/>
                <w:b/>
              </w:rPr>
              <w:t>Livelli di c</w:t>
            </w:r>
            <w:r>
              <w:rPr>
                <w:rFonts w:ascii="Candara" w:hAnsi="Candara"/>
                <w:b/>
              </w:rPr>
              <w:t>onoscenza, abilità e competenza</w:t>
            </w:r>
          </w:p>
        </w:tc>
      </w:tr>
      <w:tr w:rsidR="003F25A9" w:rsidRPr="006B15B5" w14:paraId="050EB776" w14:textId="77777777" w:rsidTr="00E17426">
        <w:tc>
          <w:tcPr>
            <w:tcW w:w="790" w:type="dxa"/>
            <w:tcBorders>
              <w:top w:val="single" w:sz="6" w:space="0" w:color="808080"/>
              <w:left w:val="single" w:sz="6" w:space="0" w:color="808080"/>
              <w:bottom w:val="single" w:sz="6" w:space="0" w:color="808080"/>
              <w:right w:val="single" w:sz="6" w:space="0" w:color="808080"/>
            </w:tcBorders>
          </w:tcPr>
          <w:p w14:paraId="2251EF99" w14:textId="77777777" w:rsidR="003F25A9" w:rsidRPr="005078BF" w:rsidRDefault="003F25A9" w:rsidP="00E17426">
            <w:pPr>
              <w:keepNext/>
              <w:keepLines/>
              <w:jc w:val="both"/>
              <w:rPr>
                <w:rFonts w:ascii="Candara" w:hAnsi="Candara"/>
              </w:rPr>
            </w:pPr>
            <w:r w:rsidRPr="005078BF">
              <w:rPr>
                <w:rFonts w:ascii="Candara" w:hAnsi="Candara"/>
              </w:rPr>
              <w:t>1-3</w:t>
            </w:r>
          </w:p>
        </w:tc>
        <w:tc>
          <w:tcPr>
            <w:tcW w:w="2880" w:type="dxa"/>
            <w:tcBorders>
              <w:top w:val="single" w:sz="6" w:space="0" w:color="808080"/>
              <w:left w:val="single" w:sz="6" w:space="0" w:color="808080"/>
              <w:bottom w:val="single" w:sz="6" w:space="0" w:color="808080"/>
              <w:right w:val="single" w:sz="6" w:space="0" w:color="808080"/>
            </w:tcBorders>
          </w:tcPr>
          <w:p w14:paraId="3C618345" w14:textId="77777777" w:rsidR="003F25A9" w:rsidRPr="005078BF" w:rsidRDefault="003F25A9" w:rsidP="00E17426">
            <w:pPr>
              <w:keepNext/>
              <w:keepLines/>
              <w:tabs>
                <w:tab w:val="left" w:pos="2097"/>
              </w:tabs>
              <w:jc w:val="both"/>
              <w:rPr>
                <w:rFonts w:ascii="Candara" w:hAnsi="Candara"/>
              </w:rPr>
            </w:pPr>
            <w:r w:rsidRPr="005078BF">
              <w:rPr>
                <w:rFonts w:ascii="Candara" w:hAnsi="Candara"/>
              </w:rPr>
              <w:t>Gravemente insufficiente</w:t>
            </w:r>
          </w:p>
        </w:tc>
        <w:tc>
          <w:tcPr>
            <w:tcW w:w="6110" w:type="dxa"/>
            <w:tcBorders>
              <w:top w:val="single" w:sz="6" w:space="0" w:color="808080"/>
              <w:left w:val="single" w:sz="6" w:space="0" w:color="808080"/>
              <w:bottom w:val="single" w:sz="6" w:space="0" w:color="808080"/>
              <w:right w:val="single" w:sz="6" w:space="0" w:color="808080"/>
            </w:tcBorders>
          </w:tcPr>
          <w:p w14:paraId="03F5BADF" w14:textId="77777777" w:rsidR="003F25A9" w:rsidRPr="006B15B5" w:rsidRDefault="003F25A9" w:rsidP="00E17426">
            <w:pPr>
              <w:keepNext/>
              <w:keepLines/>
              <w:ind w:right="140"/>
              <w:jc w:val="both"/>
              <w:rPr>
                <w:rFonts w:ascii="Candara" w:hAnsi="Candara"/>
                <w:sz w:val="20"/>
                <w:szCs w:val="20"/>
              </w:rPr>
            </w:pPr>
            <w:r w:rsidRPr="006B15B5">
              <w:rPr>
                <w:rFonts w:ascii="Candara" w:hAnsi="Candara"/>
                <w:sz w:val="20"/>
                <w:szCs w:val="20"/>
              </w:rPr>
              <w:t>L’allievo evidenzia conoscenze inesistenti o estremamente limitate e abilità del tutto inadeguate, non è autonomo e responsabile nell’espletare i compiti assegnati.</w:t>
            </w:r>
          </w:p>
        </w:tc>
      </w:tr>
      <w:tr w:rsidR="003F25A9" w:rsidRPr="006B15B5" w14:paraId="18E2ED11" w14:textId="77777777" w:rsidTr="00E17426">
        <w:trPr>
          <w:trHeight w:val="1476"/>
        </w:trPr>
        <w:tc>
          <w:tcPr>
            <w:tcW w:w="790" w:type="dxa"/>
            <w:tcBorders>
              <w:top w:val="single" w:sz="6" w:space="0" w:color="808080"/>
              <w:left w:val="single" w:sz="6" w:space="0" w:color="808080"/>
              <w:bottom w:val="single" w:sz="6" w:space="0" w:color="808080"/>
              <w:right w:val="single" w:sz="6" w:space="0" w:color="808080"/>
            </w:tcBorders>
          </w:tcPr>
          <w:p w14:paraId="20A0D10F" w14:textId="77777777" w:rsidR="003F25A9" w:rsidRPr="005078BF" w:rsidRDefault="003F25A9" w:rsidP="00E17426">
            <w:pPr>
              <w:keepNext/>
              <w:keepLines/>
              <w:jc w:val="both"/>
              <w:rPr>
                <w:rFonts w:ascii="Candara" w:hAnsi="Candara"/>
              </w:rPr>
            </w:pPr>
            <w:r w:rsidRPr="005078BF">
              <w:rPr>
                <w:rFonts w:ascii="Candara" w:hAnsi="Candara"/>
              </w:rPr>
              <w:t>4</w:t>
            </w:r>
          </w:p>
        </w:tc>
        <w:tc>
          <w:tcPr>
            <w:tcW w:w="2880" w:type="dxa"/>
            <w:tcBorders>
              <w:top w:val="single" w:sz="6" w:space="0" w:color="808080"/>
              <w:left w:val="single" w:sz="6" w:space="0" w:color="808080"/>
              <w:bottom w:val="single" w:sz="6" w:space="0" w:color="808080"/>
              <w:right w:val="single" w:sz="6" w:space="0" w:color="808080"/>
            </w:tcBorders>
          </w:tcPr>
          <w:p w14:paraId="5480DFD9" w14:textId="77777777" w:rsidR="003F25A9" w:rsidRPr="005078BF" w:rsidRDefault="003F25A9" w:rsidP="00E17426">
            <w:pPr>
              <w:keepNext/>
              <w:keepLines/>
              <w:ind w:right="72"/>
              <w:jc w:val="both"/>
              <w:rPr>
                <w:rFonts w:ascii="Candara" w:hAnsi="Candara"/>
              </w:rPr>
            </w:pPr>
            <w:r>
              <w:rPr>
                <w:rFonts w:ascii="Candara" w:hAnsi="Candara"/>
              </w:rPr>
              <w:t>I</w:t>
            </w:r>
            <w:r w:rsidRPr="005078BF">
              <w:rPr>
                <w:rFonts w:ascii="Candara" w:hAnsi="Candara"/>
              </w:rPr>
              <w:t>nsufficiente</w:t>
            </w:r>
          </w:p>
        </w:tc>
        <w:tc>
          <w:tcPr>
            <w:tcW w:w="6110" w:type="dxa"/>
            <w:tcBorders>
              <w:top w:val="single" w:sz="6" w:space="0" w:color="808080"/>
              <w:left w:val="single" w:sz="6" w:space="0" w:color="808080"/>
              <w:bottom w:val="single" w:sz="6" w:space="0" w:color="808080"/>
              <w:right w:val="single" w:sz="6" w:space="0" w:color="808080"/>
            </w:tcBorders>
          </w:tcPr>
          <w:p w14:paraId="6F1878E5" w14:textId="77777777" w:rsidR="003F25A9" w:rsidRPr="006B15B5" w:rsidRDefault="003F25A9" w:rsidP="00E17426">
            <w:pPr>
              <w:keepNext/>
              <w:keepLines/>
              <w:ind w:right="-1"/>
              <w:jc w:val="both"/>
              <w:rPr>
                <w:rFonts w:ascii="Candara" w:hAnsi="Candara"/>
                <w:sz w:val="20"/>
                <w:szCs w:val="20"/>
              </w:rPr>
            </w:pPr>
            <w:r w:rsidRPr="006B15B5">
              <w:rPr>
                <w:rFonts w:ascii="Candara" w:hAnsi="Candara"/>
                <w:sz w:val="20"/>
                <w:szCs w:val="20"/>
              </w:rPr>
              <w:t xml:space="preserve">L’allievo apprende in maniera discontinua e disorganizzata, dimostra di possedere conoscenze frammentarie, che applica in modo molto impreciso e disorganico, evidenzia scarsa autonomia e responsabilità nel portare a temine il lavoro assegnato. </w:t>
            </w:r>
          </w:p>
        </w:tc>
      </w:tr>
      <w:tr w:rsidR="003F25A9" w:rsidRPr="006B15B5" w14:paraId="5965B63C" w14:textId="77777777" w:rsidTr="00E17426">
        <w:tc>
          <w:tcPr>
            <w:tcW w:w="790" w:type="dxa"/>
            <w:tcBorders>
              <w:top w:val="single" w:sz="6" w:space="0" w:color="808080"/>
              <w:left w:val="single" w:sz="6" w:space="0" w:color="808080"/>
              <w:bottom w:val="single" w:sz="6" w:space="0" w:color="808080"/>
              <w:right w:val="single" w:sz="6" w:space="0" w:color="808080"/>
            </w:tcBorders>
          </w:tcPr>
          <w:p w14:paraId="54AD7306" w14:textId="77777777" w:rsidR="003F25A9" w:rsidRPr="005078BF" w:rsidRDefault="003F25A9" w:rsidP="00E17426">
            <w:pPr>
              <w:keepNext/>
              <w:keepLines/>
              <w:jc w:val="both"/>
              <w:rPr>
                <w:rFonts w:ascii="Candara" w:hAnsi="Candara"/>
              </w:rPr>
            </w:pPr>
            <w:r w:rsidRPr="005078BF">
              <w:rPr>
                <w:rFonts w:ascii="Candara" w:hAnsi="Candara"/>
              </w:rPr>
              <w:t>5</w:t>
            </w:r>
          </w:p>
        </w:tc>
        <w:tc>
          <w:tcPr>
            <w:tcW w:w="2880" w:type="dxa"/>
            <w:tcBorders>
              <w:top w:val="single" w:sz="6" w:space="0" w:color="808080"/>
              <w:left w:val="single" w:sz="6" w:space="0" w:color="808080"/>
              <w:bottom w:val="single" w:sz="6" w:space="0" w:color="808080"/>
              <w:right w:val="single" w:sz="6" w:space="0" w:color="808080"/>
            </w:tcBorders>
          </w:tcPr>
          <w:p w14:paraId="1D22A2D2" w14:textId="77777777" w:rsidR="003F25A9" w:rsidRPr="005078BF" w:rsidRDefault="003F25A9" w:rsidP="00E17426">
            <w:pPr>
              <w:keepNext/>
              <w:keepLines/>
              <w:tabs>
                <w:tab w:val="left" w:pos="1388"/>
              </w:tabs>
              <w:ind w:right="72"/>
              <w:jc w:val="both"/>
              <w:rPr>
                <w:rFonts w:ascii="Candara" w:hAnsi="Candara"/>
              </w:rPr>
            </w:pPr>
            <w:r>
              <w:rPr>
                <w:rFonts w:ascii="Candara" w:hAnsi="Candara"/>
              </w:rPr>
              <w:t>Mediocre</w:t>
            </w:r>
          </w:p>
        </w:tc>
        <w:tc>
          <w:tcPr>
            <w:tcW w:w="6110" w:type="dxa"/>
            <w:tcBorders>
              <w:top w:val="single" w:sz="6" w:space="0" w:color="808080"/>
              <w:left w:val="single" w:sz="6" w:space="0" w:color="808080"/>
              <w:bottom w:val="single" w:sz="6" w:space="0" w:color="808080"/>
              <w:right w:val="single" w:sz="6" w:space="0" w:color="808080"/>
            </w:tcBorders>
          </w:tcPr>
          <w:p w14:paraId="54CD0C82" w14:textId="77777777" w:rsidR="003F25A9" w:rsidRPr="006B15B5" w:rsidRDefault="003F25A9" w:rsidP="00E17426">
            <w:pPr>
              <w:keepNext/>
              <w:keepLines/>
              <w:ind w:right="-1"/>
              <w:jc w:val="both"/>
              <w:rPr>
                <w:rFonts w:ascii="Candara" w:hAnsi="Candara"/>
                <w:sz w:val="20"/>
                <w:szCs w:val="20"/>
              </w:rPr>
            </w:pPr>
            <w:r w:rsidRPr="006B15B5">
              <w:rPr>
                <w:rFonts w:ascii="Candara" w:hAnsi="Candara"/>
                <w:sz w:val="20"/>
                <w:szCs w:val="20"/>
              </w:rPr>
              <w:t>L’allievo mostra conoscenze parziali che esprime con imprecisioni lessicali, necessita di indicazioni dell’insegnante per applicarle in contesti semplici e noti, è limitato nell’autonomia e non ha maturato un sufficiente senso di responsabilità nell’espletamento dei compiti assegnati .</w:t>
            </w:r>
          </w:p>
        </w:tc>
      </w:tr>
      <w:tr w:rsidR="003F25A9" w:rsidRPr="006B15B5" w14:paraId="1291C10A" w14:textId="77777777" w:rsidTr="00E17426">
        <w:tc>
          <w:tcPr>
            <w:tcW w:w="790" w:type="dxa"/>
            <w:tcBorders>
              <w:top w:val="single" w:sz="6" w:space="0" w:color="808080"/>
              <w:left w:val="single" w:sz="6" w:space="0" w:color="808080"/>
              <w:bottom w:val="single" w:sz="6" w:space="0" w:color="808080"/>
              <w:right w:val="single" w:sz="6" w:space="0" w:color="808080"/>
            </w:tcBorders>
          </w:tcPr>
          <w:p w14:paraId="2E0D01ED" w14:textId="77777777" w:rsidR="003F25A9" w:rsidRPr="005078BF" w:rsidRDefault="003F25A9" w:rsidP="00E17426">
            <w:pPr>
              <w:keepNext/>
              <w:keepLines/>
              <w:jc w:val="both"/>
              <w:rPr>
                <w:rFonts w:ascii="Candara" w:hAnsi="Candara"/>
              </w:rPr>
            </w:pPr>
            <w:r w:rsidRPr="005078BF">
              <w:rPr>
                <w:rFonts w:ascii="Candara" w:hAnsi="Candara"/>
              </w:rPr>
              <w:t>6</w:t>
            </w:r>
          </w:p>
        </w:tc>
        <w:tc>
          <w:tcPr>
            <w:tcW w:w="2880" w:type="dxa"/>
            <w:tcBorders>
              <w:top w:val="single" w:sz="6" w:space="0" w:color="808080"/>
              <w:left w:val="single" w:sz="6" w:space="0" w:color="808080"/>
              <w:bottom w:val="single" w:sz="6" w:space="0" w:color="808080"/>
              <w:right w:val="single" w:sz="6" w:space="0" w:color="808080"/>
            </w:tcBorders>
          </w:tcPr>
          <w:p w14:paraId="440FAAAD" w14:textId="77777777" w:rsidR="003F25A9" w:rsidRPr="005078BF" w:rsidRDefault="003F25A9" w:rsidP="00E17426">
            <w:pPr>
              <w:keepNext/>
              <w:keepLines/>
              <w:tabs>
                <w:tab w:val="left" w:pos="2097"/>
              </w:tabs>
              <w:jc w:val="both"/>
              <w:rPr>
                <w:rFonts w:ascii="Candara" w:hAnsi="Candara"/>
              </w:rPr>
            </w:pPr>
            <w:r w:rsidRPr="005078BF">
              <w:rPr>
                <w:rFonts w:ascii="Candara" w:hAnsi="Candara"/>
              </w:rPr>
              <w:t>Sufficiente</w:t>
            </w:r>
          </w:p>
        </w:tc>
        <w:tc>
          <w:tcPr>
            <w:tcW w:w="6110" w:type="dxa"/>
            <w:tcBorders>
              <w:top w:val="single" w:sz="6" w:space="0" w:color="808080"/>
              <w:left w:val="single" w:sz="6" w:space="0" w:color="808080"/>
              <w:bottom w:val="single" w:sz="6" w:space="0" w:color="808080"/>
              <w:right w:val="single" w:sz="6" w:space="0" w:color="808080"/>
            </w:tcBorders>
          </w:tcPr>
          <w:p w14:paraId="281396ED" w14:textId="77777777" w:rsidR="003F25A9" w:rsidRPr="006B15B5" w:rsidRDefault="003F25A9" w:rsidP="00E17426">
            <w:pPr>
              <w:keepNext/>
              <w:keepLines/>
              <w:ind w:right="-1"/>
              <w:jc w:val="both"/>
              <w:rPr>
                <w:rFonts w:ascii="Candara" w:hAnsi="Candara"/>
                <w:sz w:val="20"/>
                <w:szCs w:val="20"/>
              </w:rPr>
            </w:pPr>
            <w:r w:rsidRPr="006B15B5">
              <w:rPr>
                <w:rFonts w:ascii="Candara" w:hAnsi="Candara"/>
                <w:sz w:val="20"/>
                <w:szCs w:val="20"/>
              </w:rPr>
              <w:t>L’allievo possiede conoscenze chiare e corrette in relazione agli aspetti essenziali dei nuclei fondanti, le applica senza commettere gravi errori in contesti semplici e noti,  evidenzia un sufficiente livello di autonomia e responsabilità nell’organizzazione e nell’espletamento del lavoro assegnato.</w:t>
            </w:r>
          </w:p>
        </w:tc>
      </w:tr>
      <w:tr w:rsidR="003F25A9" w:rsidRPr="006B15B5" w14:paraId="235E27E9" w14:textId="77777777" w:rsidTr="00E17426">
        <w:tc>
          <w:tcPr>
            <w:tcW w:w="790" w:type="dxa"/>
            <w:tcBorders>
              <w:top w:val="single" w:sz="6" w:space="0" w:color="808080"/>
              <w:left w:val="single" w:sz="6" w:space="0" w:color="808080"/>
              <w:bottom w:val="single" w:sz="6" w:space="0" w:color="808080"/>
              <w:right w:val="single" w:sz="6" w:space="0" w:color="808080"/>
            </w:tcBorders>
          </w:tcPr>
          <w:p w14:paraId="7CA76649" w14:textId="77777777" w:rsidR="003F25A9" w:rsidRPr="005078BF" w:rsidRDefault="003F25A9" w:rsidP="00E17426">
            <w:pPr>
              <w:keepNext/>
              <w:keepLines/>
              <w:jc w:val="both"/>
              <w:rPr>
                <w:rFonts w:ascii="Candara" w:hAnsi="Candara"/>
              </w:rPr>
            </w:pPr>
            <w:r w:rsidRPr="005078BF">
              <w:rPr>
                <w:rFonts w:ascii="Candara" w:hAnsi="Candara"/>
              </w:rPr>
              <w:t>7</w:t>
            </w:r>
          </w:p>
        </w:tc>
        <w:tc>
          <w:tcPr>
            <w:tcW w:w="2880" w:type="dxa"/>
            <w:tcBorders>
              <w:top w:val="single" w:sz="6" w:space="0" w:color="808080"/>
              <w:left w:val="single" w:sz="6" w:space="0" w:color="808080"/>
              <w:bottom w:val="single" w:sz="6" w:space="0" w:color="808080"/>
              <w:right w:val="single" w:sz="6" w:space="0" w:color="808080"/>
            </w:tcBorders>
          </w:tcPr>
          <w:p w14:paraId="3D0BED90" w14:textId="77777777" w:rsidR="003F25A9" w:rsidRPr="005078BF" w:rsidRDefault="003F25A9" w:rsidP="00E17426">
            <w:pPr>
              <w:keepNext/>
              <w:keepLines/>
              <w:tabs>
                <w:tab w:val="left" w:pos="2097"/>
              </w:tabs>
              <w:ind w:right="72"/>
              <w:jc w:val="both"/>
              <w:rPr>
                <w:rFonts w:ascii="Candara" w:hAnsi="Candara"/>
              </w:rPr>
            </w:pPr>
            <w:r>
              <w:rPr>
                <w:rFonts w:ascii="Candara" w:hAnsi="Candara"/>
              </w:rPr>
              <w:t>Discreto</w:t>
            </w:r>
          </w:p>
        </w:tc>
        <w:tc>
          <w:tcPr>
            <w:tcW w:w="6110" w:type="dxa"/>
            <w:tcBorders>
              <w:top w:val="single" w:sz="6" w:space="0" w:color="808080"/>
              <w:left w:val="single" w:sz="6" w:space="0" w:color="808080"/>
              <w:bottom w:val="single" w:sz="6" w:space="0" w:color="808080"/>
              <w:right w:val="single" w:sz="6" w:space="0" w:color="808080"/>
            </w:tcBorders>
          </w:tcPr>
          <w:p w14:paraId="0DA58EA6" w14:textId="77777777" w:rsidR="003F25A9" w:rsidRPr="006B15B5" w:rsidRDefault="003F25A9" w:rsidP="00E17426">
            <w:pPr>
              <w:keepNext/>
              <w:keepLines/>
              <w:ind w:right="-1"/>
              <w:jc w:val="both"/>
              <w:rPr>
                <w:rFonts w:ascii="Candara" w:hAnsi="Candara"/>
                <w:sz w:val="20"/>
                <w:szCs w:val="20"/>
              </w:rPr>
            </w:pPr>
            <w:r w:rsidRPr="006B15B5">
              <w:rPr>
                <w:rFonts w:ascii="Candara" w:hAnsi="Candara"/>
                <w:sz w:val="20"/>
                <w:szCs w:val="20"/>
              </w:rPr>
              <w:t>L’allievo possiede conoscenze non limitate agli aspetti essenziali, si orienta tra i contenuti, coglie i nessi tematici e comparativi in contesti sem</w:t>
            </w:r>
            <w:r>
              <w:rPr>
                <w:rFonts w:ascii="Candara" w:hAnsi="Candara"/>
                <w:sz w:val="20"/>
                <w:szCs w:val="20"/>
              </w:rPr>
              <w:t>plici ma</w:t>
            </w:r>
            <w:r w:rsidRPr="006B15B5">
              <w:rPr>
                <w:rFonts w:ascii="Candara" w:hAnsi="Candara"/>
                <w:sz w:val="20"/>
                <w:szCs w:val="20"/>
              </w:rPr>
              <w:t xml:space="preserve"> diversificati, utilizza un linguaggio adeguato e chiaro, applica principi, procedimenti e regole anche in ambiti non conosciuti benché non articolati, organizza e porta a termine il lavoro assegnato in modo autonomo e responsabile. </w:t>
            </w:r>
          </w:p>
        </w:tc>
      </w:tr>
      <w:tr w:rsidR="003F25A9" w:rsidRPr="006B15B5" w14:paraId="1A4EDAD5" w14:textId="77777777" w:rsidTr="00E17426">
        <w:tc>
          <w:tcPr>
            <w:tcW w:w="790" w:type="dxa"/>
            <w:tcBorders>
              <w:top w:val="single" w:sz="6" w:space="0" w:color="808080"/>
              <w:left w:val="single" w:sz="6" w:space="0" w:color="808080"/>
              <w:bottom w:val="single" w:sz="6" w:space="0" w:color="808080"/>
              <w:right w:val="single" w:sz="6" w:space="0" w:color="808080"/>
            </w:tcBorders>
          </w:tcPr>
          <w:p w14:paraId="6E2DD28F" w14:textId="77777777" w:rsidR="003F25A9" w:rsidRPr="005078BF" w:rsidRDefault="003F25A9" w:rsidP="00E17426">
            <w:pPr>
              <w:keepNext/>
              <w:keepLines/>
              <w:jc w:val="both"/>
              <w:rPr>
                <w:rFonts w:ascii="Candara" w:hAnsi="Candara"/>
              </w:rPr>
            </w:pPr>
            <w:r w:rsidRPr="005078BF">
              <w:rPr>
                <w:rFonts w:ascii="Candara" w:hAnsi="Candara"/>
              </w:rPr>
              <w:t>8</w:t>
            </w:r>
          </w:p>
        </w:tc>
        <w:tc>
          <w:tcPr>
            <w:tcW w:w="2880" w:type="dxa"/>
            <w:tcBorders>
              <w:top w:val="single" w:sz="6" w:space="0" w:color="808080"/>
              <w:left w:val="single" w:sz="6" w:space="0" w:color="808080"/>
              <w:bottom w:val="single" w:sz="6" w:space="0" w:color="808080"/>
              <w:right w:val="single" w:sz="6" w:space="0" w:color="808080"/>
            </w:tcBorders>
          </w:tcPr>
          <w:p w14:paraId="6EF3ABA3" w14:textId="77777777" w:rsidR="003F25A9" w:rsidRPr="005078BF" w:rsidRDefault="003F25A9" w:rsidP="00E17426">
            <w:pPr>
              <w:keepNext/>
              <w:keepLines/>
              <w:tabs>
                <w:tab w:val="left" w:pos="2097"/>
              </w:tabs>
              <w:jc w:val="both"/>
              <w:rPr>
                <w:rFonts w:ascii="Candara" w:hAnsi="Candara"/>
              </w:rPr>
            </w:pPr>
            <w:r w:rsidRPr="005078BF">
              <w:rPr>
                <w:rFonts w:ascii="Candara" w:hAnsi="Candara"/>
              </w:rPr>
              <w:t>Buono</w:t>
            </w:r>
          </w:p>
        </w:tc>
        <w:tc>
          <w:tcPr>
            <w:tcW w:w="6110" w:type="dxa"/>
            <w:tcBorders>
              <w:top w:val="single" w:sz="6" w:space="0" w:color="808080"/>
              <w:left w:val="single" w:sz="6" w:space="0" w:color="808080"/>
              <w:bottom w:val="single" w:sz="6" w:space="0" w:color="808080"/>
              <w:right w:val="single" w:sz="6" w:space="0" w:color="808080"/>
            </w:tcBorders>
          </w:tcPr>
          <w:p w14:paraId="150C7771" w14:textId="77777777" w:rsidR="003F25A9" w:rsidRPr="006B15B5" w:rsidRDefault="003F25A9" w:rsidP="00E17426">
            <w:pPr>
              <w:keepNext/>
              <w:keepLines/>
              <w:ind w:right="-1"/>
              <w:jc w:val="both"/>
              <w:rPr>
                <w:rFonts w:ascii="Candara" w:hAnsi="Candara"/>
                <w:sz w:val="20"/>
                <w:szCs w:val="20"/>
              </w:rPr>
            </w:pPr>
            <w:r w:rsidRPr="006B15B5">
              <w:rPr>
                <w:rFonts w:ascii="Candara" w:hAnsi="Candara"/>
                <w:sz w:val="20"/>
                <w:szCs w:val="20"/>
              </w:rPr>
              <w:t xml:space="preserve">L’allievo dimostra conoscenze, abilità e competenze  grazie alle quali affronta con completa autonomia situazioni nuove e articolate; dimostra padronanza nell’uso appropriato della terminologia specifica, argomenta e si confronta con chiarezza espositiva, evidenziando competenza e interesse nell’approfondimento tematico, è responsabile, organizzato </w:t>
            </w:r>
            <w:r>
              <w:rPr>
                <w:rFonts w:ascii="Candara" w:hAnsi="Candara"/>
                <w:sz w:val="20"/>
                <w:szCs w:val="20"/>
              </w:rPr>
              <w:t>e motivato</w:t>
            </w:r>
            <w:r w:rsidRPr="006B15B5">
              <w:rPr>
                <w:rFonts w:ascii="Candara" w:hAnsi="Candara"/>
                <w:sz w:val="20"/>
                <w:szCs w:val="20"/>
              </w:rPr>
              <w:t xml:space="preserve"> nell’apprendimento.</w:t>
            </w:r>
          </w:p>
        </w:tc>
      </w:tr>
      <w:tr w:rsidR="003F25A9" w:rsidRPr="006B15B5" w14:paraId="039A31A2" w14:textId="77777777" w:rsidTr="00E17426">
        <w:tc>
          <w:tcPr>
            <w:tcW w:w="790" w:type="dxa"/>
            <w:tcBorders>
              <w:top w:val="single" w:sz="6" w:space="0" w:color="808080"/>
              <w:left w:val="single" w:sz="6" w:space="0" w:color="808080"/>
              <w:bottom w:val="single" w:sz="6" w:space="0" w:color="808080"/>
              <w:right w:val="single" w:sz="6" w:space="0" w:color="808080"/>
            </w:tcBorders>
          </w:tcPr>
          <w:p w14:paraId="5E2DDA5E" w14:textId="77777777" w:rsidR="003F25A9" w:rsidRPr="005078BF" w:rsidRDefault="003F25A9" w:rsidP="00E17426">
            <w:pPr>
              <w:keepNext/>
              <w:keepLines/>
              <w:jc w:val="both"/>
              <w:rPr>
                <w:rFonts w:ascii="Candara" w:hAnsi="Candara"/>
              </w:rPr>
            </w:pPr>
            <w:r>
              <w:rPr>
                <w:rFonts w:ascii="Candara" w:hAnsi="Candara"/>
              </w:rPr>
              <w:t>9-</w:t>
            </w:r>
            <w:r w:rsidRPr="005078BF">
              <w:rPr>
                <w:rFonts w:ascii="Candara" w:hAnsi="Candara"/>
              </w:rPr>
              <w:t>10</w:t>
            </w:r>
          </w:p>
        </w:tc>
        <w:tc>
          <w:tcPr>
            <w:tcW w:w="2880" w:type="dxa"/>
            <w:tcBorders>
              <w:top w:val="single" w:sz="6" w:space="0" w:color="808080"/>
              <w:left w:val="single" w:sz="6" w:space="0" w:color="808080"/>
              <w:bottom w:val="single" w:sz="6" w:space="0" w:color="808080"/>
              <w:right w:val="single" w:sz="6" w:space="0" w:color="808080"/>
            </w:tcBorders>
          </w:tcPr>
          <w:p w14:paraId="201F42CF" w14:textId="77777777" w:rsidR="003F25A9" w:rsidRPr="005078BF" w:rsidRDefault="003F25A9" w:rsidP="00E17426">
            <w:pPr>
              <w:keepNext/>
              <w:keepLines/>
              <w:tabs>
                <w:tab w:val="left" w:pos="2097"/>
              </w:tabs>
              <w:ind w:right="72"/>
              <w:jc w:val="both"/>
              <w:rPr>
                <w:rFonts w:ascii="Candara" w:hAnsi="Candara"/>
              </w:rPr>
            </w:pPr>
            <w:r w:rsidRPr="005078BF">
              <w:rPr>
                <w:rFonts w:ascii="Candara" w:hAnsi="Candara"/>
              </w:rPr>
              <w:t>Ottimo/Eccellente</w:t>
            </w:r>
          </w:p>
        </w:tc>
        <w:tc>
          <w:tcPr>
            <w:tcW w:w="6110" w:type="dxa"/>
            <w:tcBorders>
              <w:top w:val="single" w:sz="6" w:space="0" w:color="808080"/>
              <w:left w:val="single" w:sz="6" w:space="0" w:color="808080"/>
              <w:bottom w:val="single" w:sz="6" w:space="0" w:color="808080"/>
              <w:right w:val="single" w:sz="6" w:space="0" w:color="808080"/>
            </w:tcBorders>
          </w:tcPr>
          <w:p w14:paraId="6A52BFEF" w14:textId="77777777" w:rsidR="003F25A9" w:rsidRPr="006B15B5" w:rsidRDefault="003F25A9" w:rsidP="00E17426">
            <w:pPr>
              <w:keepNext/>
              <w:keepLines/>
              <w:jc w:val="both"/>
              <w:rPr>
                <w:rFonts w:ascii="Candara" w:hAnsi="Candara"/>
                <w:sz w:val="20"/>
                <w:szCs w:val="20"/>
              </w:rPr>
            </w:pPr>
            <w:r w:rsidRPr="006B15B5">
              <w:rPr>
                <w:rFonts w:ascii="Candara" w:hAnsi="Candara"/>
                <w:sz w:val="20"/>
                <w:szCs w:val="20"/>
              </w:rPr>
              <w:t>L’allievo “sa” e “sa fare” in modo del tutto autonomo</w:t>
            </w:r>
            <w:r>
              <w:rPr>
                <w:rFonts w:ascii="Candara" w:hAnsi="Candara"/>
                <w:sz w:val="20"/>
                <w:szCs w:val="20"/>
              </w:rPr>
              <w:t xml:space="preserve"> e responsabile</w:t>
            </w:r>
            <w:r w:rsidRPr="006B15B5">
              <w:rPr>
                <w:rFonts w:ascii="Candara" w:hAnsi="Candara"/>
                <w:sz w:val="20"/>
                <w:szCs w:val="20"/>
              </w:rPr>
              <w:t xml:space="preserve">, è competente sia nel motivare le proprie scelte metodologiche e operative, sia nell’autovalutazione del proprio operato. Comunica con sicurezza e fluidità, evidenziando </w:t>
            </w:r>
            <w:r>
              <w:rPr>
                <w:rFonts w:ascii="Candara" w:hAnsi="Candara"/>
                <w:sz w:val="20"/>
                <w:szCs w:val="20"/>
              </w:rPr>
              <w:t>padronanza</w:t>
            </w:r>
            <w:r w:rsidRPr="006B15B5">
              <w:rPr>
                <w:rFonts w:ascii="Candara" w:hAnsi="Candara"/>
                <w:sz w:val="20"/>
                <w:szCs w:val="20"/>
              </w:rPr>
              <w:t xml:space="preserve"> terminologica, amplia quanto ha appreso, rielaborandolo criticamente e applicandolo</w:t>
            </w:r>
            <w:r>
              <w:rPr>
                <w:rFonts w:ascii="Candara" w:hAnsi="Candara"/>
                <w:sz w:val="20"/>
                <w:szCs w:val="20"/>
              </w:rPr>
              <w:t xml:space="preserve"> in modo efficace anche</w:t>
            </w:r>
            <w:r w:rsidRPr="006B15B5">
              <w:rPr>
                <w:rFonts w:ascii="Candara" w:hAnsi="Candara"/>
                <w:sz w:val="20"/>
                <w:szCs w:val="20"/>
              </w:rPr>
              <w:t xml:space="preserve"> in ambiti complessi e diversificati.</w:t>
            </w:r>
          </w:p>
        </w:tc>
      </w:tr>
    </w:tbl>
    <w:p w14:paraId="2FBE5D1C" w14:textId="1EECFE80" w:rsidR="000F15CE" w:rsidRPr="0063718C" w:rsidRDefault="000F15CE" w:rsidP="0063718C">
      <w:pPr>
        <w:rPr>
          <w:sz w:val="20"/>
          <w:szCs w:val="20"/>
        </w:rPr>
      </w:pPr>
      <w:r>
        <w:rPr>
          <w:sz w:val="20"/>
          <w:szCs w:val="20"/>
        </w:rPr>
        <w:lastRenderedPageBreak/>
        <w:t xml:space="preserve">                                                                                                                                                                                                           Prof.ssa  Adriana Pucinotti</w:t>
      </w:r>
      <w:bookmarkEnd w:id="2"/>
    </w:p>
    <w:sectPr w:rsidR="000F15CE" w:rsidRPr="0063718C"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79488" w14:textId="77777777" w:rsidR="00517945" w:rsidRDefault="00517945">
      <w:r>
        <w:separator/>
      </w:r>
    </w:p>
  </w:endnote>
  <w:endnote w:type="continuationSeparator" w:id="0">
    <w:p w14:paraId="6C17DB36" w14:textId="77777777" w:rsidR="00517945" w:rsidRDefault="0051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IGDT">
    <w:panose1 w:val="00000000000000000000"/>
    <w:charset w:val="02"/>
    <w:family w:val="auto"/>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05DD" w14:textId="77777777" w:rsidR="009F54CC" w:rsidRDefault="009F54C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77DDAF5" w14:textId="77777777" w:rsidR="009F54CC" w:rsidRDefault="009F54C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DFA4B" w14:textId="77777777" w:rsidR="00517945" w:rsidRDefault="00517945">
      <w:r>
        <w:separator/>
      </w:r>
    </w:p>
  </w:footnote>
  <w:footnote w:type="continuationSeparator" w:id="0">
    <w:p w14:paraId="0EB059F2" w14:textId="77777777" w:rsidR="00517945" w:rsidRDefault="00517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5DE8EC4"/>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404" w:hanging="360"/>
      </w:pPr>
      <w:rPr>
        <w:rFonts w:ascii="Symbol" w:hAnsi="Symbol" w:cs="Times New Roman" w:hint="default"/>
      </w:rPr>
    </w:lvl>
  </w:abstractNum>
  <w:abstractNum w:abstractNumId="3"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AIGDT" w:hint="default"/>
        <w:color w:val="auto"/>
      </w:rPr>
    </w:lvl>
  </w:abstractNum>
  <w:abstractNum w:abstractNumId="4"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sz w:val="20"/>
        <w:szCs w:val="20"/>
      </w:rPr>
    </w:lvl>
  </w:abstractNum>
  <w:abstractNum w:abstractNumId="5"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hint="default"/>
        <w:sz w:val="20"/>
        <w:szCs w:val="20"/>
      </w:rPr>
    </w:lvl>
  </w:abstractNum>
  <w:abstractNum w:abstractNumId="7"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13"/>
    <w:multiLevelType w:val="singleLevel"/>
    <w:tmpl w:val="00000013"/>
    <w:name w:val="WW8Num19"/>
    <w:lvl w:ilvl="0">
      <w:start w:val="1"/>
      <w:numFmt w:val="bullet"/>
      <w:lvlText w:val=""/>
      <w:lvlJc w:val="left"/>
      <w:pPr>
        <w:tabs>
          <w:tab w:val="num" w:pos="0"/>
        </w:tabs>
        <w:ind w:left="492" w:hanging="360"/>
      </w:pPr>
      <w:rPr>
        <w:rFonts w:ascii="Symbol" w:hAnsi="Symbol" w:cs="Times New Roman" w:hint="default"/>
      </w:rPr>
    </w:lvl>
  </w:abstractNum>
  <w:abstractNum w:abstractNumId="9" w15:restartNumberingAfterBreak="0">
    <w:nsid w:val="00000014"/>
    <w:multiLevelType w:val="singleLevel"/>
    <w:tmpl w:val="00000014"/>
    <w:name w:val="WW8Num20"/>
    <w:lvl w:ilvl="0">
      <w:start w:val="1"/>
      <w:numFmt w:val="bullet"/>
      <w:lvlText w:val=""/>
      <w:lvlJc w:val="left"/>
      <w:pPr>
        <w:tabs>
          <w:tab w:val="num" w:pos="0"/>
        </w:tabs>
        <w:ind w:left="750" w:hanging="360"/>
      </w:pPr>
      <w:rPr>
        <w:rFonts w:ascii="Symbol" w:hAnsi="Symbol" w:cs="Symbol" w:hint="default"/>
      </w:rPr>
    </w:lvl>
  </w:abstractNum>
  <w:abstractNum w:abstractNumId="10" w15:restartNumberingAfterBreak="0">
    <w:nsid w:val="00000015"/>
    <w:multiLevelType w:val="singleLevel"/>
    <w:tmpl w:val="00000015"/>
    <w:name w:val="WW8Num21"/>
    <w:lvl w:ilvl="0">
      <w:start w:val="1"/>
      <w:numFmt w:val="bullet"/>
      <w:lvlText w:val=""/>
      <w:lvlJc w:val="left"/>
      <w:pPr>
        <w:tabs>
          <w:tab w:val="num" w:pos="0"/>
        </w:tabs>
        <w:ind w:left="720" w:hanging="360"/>
      </w:pPr>
      <w:rPr>
        <w:rFonts w:ascii="Symbol" w:hAnsi="Symbol" w:cs="AIGDT" w:hint="default"/>
      </w:rPr>
    </w:lvl>
  </w:abstractNum>
  <w:abstractNum w:abstractNumId="11" w15:restartNumberingAfterBreak="0">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05390929"/>
    <w:multiLevelType w:val="hybridMultilevel"/>
    <w:tmpl w:val="1EF4B8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4" w15:restartNumberingAfterBreak="0">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7" w15:restartNumberingAfterBreak="0">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8" w15:restartNumberingAfterBreak="0">
    <w:nsid w:val="1C0D5F1E"/>
    <w:multiLevelType w:val="hybridMultilevel"/>
    <w:tmpl w:val="AE325200"/>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15:restartNumberingAfterBreak="0">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23" w15:restartNumberingAfterBreak="0">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426C5D62"/>
    <w:multiLevelType w:val="hybridMultilevel"/>
    <w:tmpl w:val="A77826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0" w15:restartNumberingAfterBreak="0">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58B97147"/>
    <w:multiLevelType w:val="hybridMultilevel"/>
    <w:tmpl w:val="0AA01F3A"/>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15:restartNumberingAfterBreak="0">
    <w:nsid w:val="71620E00"/>
    <w:multiLevelType w:val="hybridMultilevel"/>
    <w:tmpl w:val="A8C04306"/>
    <w:lvl w:ilvl="0" w:tplc="AD041AC6">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8" w15:restartNumberingAfterBreak="0">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7"/>
  </w:num>
  <w:num w:numId="3">
    <w:abstractNumId w:val="29"/>
  </w:num>
  <w:num w:numId="4">
    <w:abstractNumId w:val="35"/>
  </w:num>
  <w:num w:numId="5">
    <w:abstractNumId w:val="15"/>
  </w:num>
  <w:num w:numId="6">
    <w:abstractNumId w:val="24"/>
  </w:num>
  <w:num w:numId="7">
    <w:abstractNumId w:val="34"/>
  </w:num>
  <w:num w:numId="8">
    <w:abstractNumId w:val="16"/>
  </w:num>
  <w:num w:numId="9">
    <w:abstractNumId w:val="21"/>
  </w:num>
  <w:num w:numId="10">
    <w:abstractNumId w:val="28"/>
  </w:num>
  <w:num w:numId="11">
    <w:abstractNumId w:val="31"/>
  </w:num>
  <w:num w:numId="12">
    <w:abstractNumId w:val="32"/>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5"/>
  </w:num>
  <w:num w:numId="16">
    <w:abstractNumId w:val="37"/>
  </w:num>
  <w:num w:numId="17">
    <w:abstractNumId w:val="14"/>
  </w:num>
  <w:num w:numId="18">
    <w:abstractNumId w:val="20"/>
  </w:num>
  <w:num w:numId="19">
    <w:abstractNumId w:val="11"/>
  </w:num>
  <w:num w:numId="20">
    <w:abstractNumId w:val="22"/>
  </w:num>
  <w:num w:numId="21">
    <w:abstractNumId w:val="1"/>
  </w:num>
  <w:num w:numId="22">
    <w:abstractNumId w:val="18"/>
  </w:num>
  <w:num w:numId="23">
    <w:abstractNumId w:val="39"/>
  </w:num>
  <w:num w:numId="24">
    <w:abstractNumId w:val="13"/>
  </w:num>
  <w:num w:numId="25">
    <w:abstractNumId w:val="38"/>
  </w:num>
  <w:num w:numId="26">
    <w:abstractNumId w:val="19"/>
  </w:num>
  <w:num w:numId="27">
    <w:abstractNumId w:val="33"/>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36"/>
  </w:num>
  <w:num w:numId="30">
    <w:abstractNumId w:val="2"/>
  </w:num>
  <w:num w:numId="31">
    <w:abstractNumId w:val="3"/>
  </w:num>
  <w:num w:numId="32">
    <w:abstractNumId w:val="8"/>
  </w:num>
  <w:num w:numId="33">
    <w:abstractNumId w:val="5"/>
  </w:num>
  <w:num w:numId="34">
    <w:abstractNumId w:val="9"/>
  </w:num>
  <w:num w:numId="35">
    <w:abstractNumId w:val="26"/>
  </w:num>
  <w:num w:numId="36">
    <w:abstractNumId w:val="4"/>
  </w:num>
  <w:num w:numId="37">
    <w:abstractNumId w:val="6"/>
  </w:num>
  <w:num w:numId="38">
    <w:abstractNumId w:val="7"/>
  </w:num>
  <w:num w:numId="39">
    <w:abstractNumId w:val="10"/>
  </w:num>
  <w:num w:numId="40">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FF6"/>
    <w:rsid w:val="00003693"/>
    <w:rsid w:val="00003757"/>
    <w:rsid w:val="00010372"/>
    <w:rsid w:val="00010E51"/>
    <w:rsid w:val="000120F3"/>
    <w:rsid w:val="00013ADC"/>
    <w:rsid w:val="0001594C"/>
    <w:rsid w:val="00021427"/>
    <w:rsid w:val="000243B8"/>
    <w:rsid w:val="00025CD8"/>
    <w:rsid w:val="00034400"/>
    <w:rsid w:val="00050830"/>
    <w:rsid w:val="00062C7B"/>
    <w:rsid w:val="00064708"/>
    <w:rsid w:val="00075E76"/>
    <w:rsid w:val="00092676"/>
    <w:rsid w:val="0009575A"/>
    <w:rsid w:val="000B12D2"/>
    <w:rsid w:val="000B7D94"/>
    <w:rsid w:val="000C6D58"/>
    <w:rsid w:val="000E0BC1"/>
    <w:rsid w:val="000E17A8"/>
    <w:rsid w:val="000E702F"/>
    <w:rsid w:val="000F15CE"/>
    <w:rsid w:val="000F589B"/>
    <w:rsid w:val="000F675E"/>
    <w:rsid w:val="0010045C"/>
    <w:rsid w:val="00102E41"/>
    <w:rsid w:val="001104DC"/>
    <w:rsid w:val="00110C78"/>
    <w:rsid w:val="00131B03"/>
    <w:rsid w:val="00136201"/>
    <w:rsid w:val="001363D3"/>
    <w:rsid w:val="00173136"/>
    <w:rsid w:val="00176395"/>
    <w:rsid w:val="001806FF"/>
    <w:rsid w:val="00180F82"/>
    <w:rsid w:val="001822DE"/>
    <w:rsid w:val="00183B7A"/>
    <w:rsid w:val="00194E66"/>
    <w:rsid w:val="001A3189"/>
    <w:rsid w:val="001B294F"/>
    <w:rsid w:val="001C47A3"/>
    <w:rsid w:val="001D0AE7"/>
    <w:rsid w:val="001D4D18"/>
    <w:rsid w:val="001D6F1E"/>
    <w:rsid w:val="001D75EF"/>
    <w:rsid w:val="00201296"/>
    <w:rsid w:val="0020644D"/>
    <w:rsid w:val="00210E3E"/>
    <w:rsid w:val="00210F53"/>
    <w:rsid w:val="0021405C"/>
    <w:rsid w:val="00221FE4"/>
    <w:rsid w:val="00224DE9"/>
    <w:rsid w:val="00240746"/>
    <w:rsid w:val="0024155D"/>
    <w:rsid w:val="00245CB1"/>
    <w:rsid w:val="0026293F"/>
    <w:rsid w:val="002644C6"/>
    <w:rsid w:val="00265E19"/>
    <w:rsid w:val="00272762"/>
    <w:rsid w:val="00276918"/>
    <w:rsid w:val="00281FE6"/>
    <w:rsid w:val="00286D54"/>
    <w:rsid w:val="0029733F"/>
    <w:rsid w:val="002A45DB"/>
    <w:rsid w:val="002A68E9"/>
    <w:rsid w:val="002B4C51"/>
    <w:rsid w:val="002C5B09"/>
    <w:rsid w:val="002E01DD"/>
    <w:rsid w:val="002E0C2A"/>
    <w:rsid w:val="002E2030"/>
    <w:rsid w:val="002F3067"/>
    <w:rsid w:val="00304089"/>
    <w:rsid w:val="0030476A"/>
    <w:rsid w:val="00320DBF"/>
    <w:rsid w:val="00356945"/>
    <w:rsid w:val="00362D18"/>
    <w:rsid w:val="003673AF"/>
    <w:rsid w:val="003829CD"/>
    <w:rsid w:val="00391FC4"/>
    <w:rsid w:val="0039561E"/>
    <w:rsid w:val="003A52C7"/>
    <w:rsid w:val="003B1970"/>
    <w:rsid w:val="003B29A9"/>
    <w:rsid w:val="003B6806"/>
    <w:rsid w:val="003C2803"/>
    <w:rsid w:val="003C5E11"/>
    <w:rsid w:val="003C6C8E"/>
    <w:rsid w:val="003E2A72"/>
    <w:rsid w:val="003F25A9"/>
    <w:rsid w:val="003F50A0"/>
    <w:rsid w:val="003F7A0F"/>
    <w:rsid w:val="00401FC5"/>
    <w:rsid w:val="00404748"/>
    <w:rsid w:val="00407AE3"/>
    <w:rsid w:val="00411FF6"/>
    <w:rsid w:val="0041261C"/>
    <w:rsid w:val="00422106"/>
    <w:rsid w:val="00426EB3"/>
    <w:rsid w:val="004306B5"/>
    <w:rsid w:val="0043739F"/>
    <w:rsid w:val="00455621"/>
    <w:rsid w:val="00475F46"/>
    <w:rsid w:val="00484B13"/>
    <w:rsid w:val="004A0B7C"/>
    <w:rsid w:val="004B27C0"/>
    <w:rsid w:val="004B7CF2"/>
    <w:rsid w:val="004C1C69"/>
    <w:rsid w:val="004C6CB6"/>
    <w:rsid w:val="004D177E"/>
    <w:rsid w:val="005069DA"/>
    <w:rsid w:val="00507B8C"/>
    <w:rsid w:val="00517775"/>
    <w:rsid w:val="00517945"/>
    <w:rsid w:val="00530436"/>
    <w:rsid w:val="00544CBA"/>
    <w:rsid w:val="00580F3E"/>
    <w:rsid w:val="0059555B"/>
    <w:rsid w:val="005A1D8F"/>
    <w:rsid w:val="005B51ED"/>
    <w:rsid w:val="005C5377"/>
    <w:rsid w:val="005D1D36"/>
    <w:rsid w:val="005E58DC"/>
    <w:rsid w:val="005F4415"/>
    <w:rsid w:val="005F698F"/>
    <w:rsid w:val="005F7585"/>
    <w:rsid w:val="006007CC"/>
    <w:rsid w:val="00612433"/>
    <w:rsid w:val="00613428"/>
    <w:rsid w:val="00631254"/>
    <w:rsid w:val="0063718C"/>
    <w:rsid w:val="006438F1"/>
    <w:rsid w:val="006570FB"/>
    <w:rsid w:val="00662925"/>
    <w:rsid w:val="006A251F"/>
    <w:rsid w:val="006D3199"/>
    <w:rsid w:val="006D7D27"/>
    <w:rsid w:val="006E27CB"/>
    <w:rsid w:val="006E394F"/>
    <w:rsid w:val="00705DE2"/>
    <w:rsid w:val="00712D36"/>
    <w:rsid w:val="00715D28"/>
    <w:rsid w:val="00723962"/>
    <w:rsid w:val="00724A0B"/>
    <w:rsid w:val="007333F9"/>
    <w:rsid w:val="00767F05"/>
    <w:rsid w:val="007836B4"/>
    <w:rsid w:val="0079030D"/>
    <w:rsid w:val="00791B3F"/>
    <w:rsid w:val="007959FC"/>
    <w:rsid w:val="007C3B86"/>
    <w:rsid w:val="007D06E8"/>
    <w:rsid w:val="007E1517"/>
    <w:rsid w:val="007E573D"/>
    <w:rsid w:val="00803173"/>
    <w:rsid w:val="00804610"/>
    <w:rsid w:val="00812EBD"/>
    <w:rsid w:val="0081543C"/>
    <w:rsid w:val="008238A5"/>
    <w:rsid w:val="00833769"/>
    <w:rsid w:val="00833E83"/>
    <w:rsid w:val="0084185A"/>
    <w:rsid w:val="00842CA7"/>
    <w:rsid w:val="0087408E"/>
    <w:rsid w:val="0088663A"/>
    <w:rsid w:val="008913B9"/>
    <w:rsid w:val="008A7D4B"/>
    <w:rsid w:val="008B6B20"/>
    <w:rsid w:val="008B7AE1"/>
    <w:rsid w:val="008C2F08"/>
    <w:rsid w:val="008E0BE8"/>
    <w:rsid w:val="008F0C8D"/>
    <w:rsid w:val="0090165A"/>
    <w:rsid w:val="009212EA"/>
    <w:rsid w:val="00942C5C"/>
    <w:rsid w:val="00947366"/>
    <w:rsid w:val="009500AE"/>
    <w:rsid w:val="009540D4"/>
    <w:rsid w:val="00955528"/>
    <w:rsid w:val="009678E1"/>
    <w:rsid w:val="0099047B"/>
    <w:rsid w:val="00991B4B"/>
    <w:rsid w:val="009A1C5A"/>
    <w:rsid w:val="009A7B5E"/>
    <w:rsid w:val="009C1C28"/>
    <w:rsid w:val="009D0D2E"/>
    <w:rsid w:val="009F54CC"/>
    <w:rsid w:val="009F6537"/>
    <w:rsid w:val="009F6D89"/>
    <w:rsid w:val="009F6DF2"/>
    <w:rsid w:val="00A150C5"/>
    <w:rsid w:val="00A34E79"/>
    <w:rsid w:val="00A450DF"/>
    <w:rsid w:val="00A464B4"/>
    <w:rsid w:val="00A46650"/>
    <w:rsid w:val="00A47BF0"/>
    <w:rsid w:val="00A634F5"/>
    <w:rsid w:val="00A63840"/>
    <w:rsid w:val="00A734D5"/>
    <w:rsid w:val="00A951D0"/>
    <w:rsid w:val="00A9722D"/>
    <w:rsid w:val="00AA729D"/>
    <w:rsid w:val="00AB2E37"/>
    <w:rsid w:val="00AB6517"/>
    <w:rsid w:val="00AB741A"/>
    <w:rsid w:val="00AC11F2"/>
    <w:rsid w:val="00AC1FA6"/>
    <w:rsid w:val="00AC6DFB"/>
    <w:rsid w:val="00AD23F1"/>
    <w:rsid w:val="00AD5EEB"/>
    <w:rsid w:val="00AD7E32"/>
    <w:rsid w:val="00AE1EC8"/>
    <w:rsid w:val="00AF7E5D"/>
    <w:rsid w:val="00B23090"/>
    <w:rsid w:val="00B34AD1"/>
    <w:rsid w:val="00B657CD"/>
    <w:rsid w:val="00B704CF"/>
    <w:rsid w:val="00B724AF"/>
    <w:rsid w:val="00BB3E54"/>
    <w:rsid w:val="00BB6FDA"/>
    <w:rsid w:val="00BB70FE"/>
    <w:rsid w:val="00BC4E44"/>
    <w:rsid w:val="00BE183E"/>
    <w:rsid w:val="00BE4D20"/>
    <w:rsid w:val="00BE7ABC"/>
    <w:rsid w:val="00C019C7"/>
    <w:rsid w:val="00C15BD8"/>
    <w:rsid w:val="00C247D8"/>
    <w:rsid w:val="00C429E8"/>
    <w:rsid w:val="00C45692"/>
    <w:rsid w:val="00C53382"/>
    <w:rsid w:val="00C54AE0"/>
    <w:rsid w:val="00C601FF"/>
    <w:rsid w:val="00C60938"/>
    <w:rsid w:val="00C6491C"/>
    <w:rsid w:val="00C722CB"/>
    <w:rsid w:val="00C72653"/>
    <w:rsid w:val="00C74AE1"/>
    <w:rsid w:val="00C85CEB"/>
    <w:rsid w:val="00C85E6B"/>
    <w:rsid w:val="00C86579"/>
    <w:rsid w:val="00C94962"/>
    <w:rsid w:val="00CB4E32"/>
    <w:rsid w:val="00CC1550"/>
    <w:rsid w:val="00CC68EE"/>
    <w:rsid w:val="00CD37AD"/>
    <w:rsid w:val="00CD41BD"/>
    <w:rsid w:val="00CE219F"/>
    <w:rsid w:val="00D0171D"/>
    <w:rsid w:val="00D02178"/>
    <w:rsid w:val="00D06E30"/>
    <w:rsid w:val="00D20282"/>
    <w:rsid w:val="00D30944"/>
    <w:rsid w:val="00D314E6"/>
    <w:rsid w:val="00D32461"/>
    <w:rsid w:val="00D43715"/>
    <w:rsid w:val="00D52C8F"/>
    <w:rsid w:val="00D70B06"/>
    <w:rsid w:val="00D72043"/>
    <w:rsid w:val="00D73064"/>
    <w:rsid w:val="00D83260"/>
    <w:rsid w:val="00D914FB"/>
    <w:rsid w:val="00D917B0"/>
    <w:rsid w:val="00D92977"/>
    <w:rsid w:val="00DA3685"/>
    <w:rsid w:val="00DA4D20"/>
    <w:rsid w:val="00DA6DB7"/>
    <w:rsid w:val="00DC1958"/>
    <w:rsid w:val="00DD2065"/>
    <w:rsid w:val="00DF0006"/>
    <w:rsid w:val="00DF6987"/>
    <w:rsid w:val="00E107AC"/>
    <w:rsid w:val="00E10D76"/>
    <w:rsid w:val="00E13C26"/>
    <w:rsid w:val="00E30D93"/>
    <w:rsid w:val="00E335DE"/>
    <w:rsid w:val="00E349CC"/>
    <w:rsid w:val="00E34FBD"/>
    <w:rsid w:val="00E66039"/>
    <w:rsid w:val="00E80E4A"/>
    <w:rsid w:val="00E84A66"/>
    <w:rsid w:val="00E84D79"/>
    <w:rsid w:val="00E85681"/>
    <w:rsid w:val="00E9790F"/>
    <w:rsid w:val="00EA064E"/>
    <w:rsid w:val="00EC6840"/>
    <w:rsid w:val="00ED28E6"/>
    <w:rsid w:val="00ED3278"/>
    <w:rsid w:val="00ED4A6A"/>
    <w:rsid w:val="00EF2890"/>
    <w:rsid w:val="00F00D29"/>
    <w:rsid w:val="00F1162D"/>
    <w:rsid w:val="00F243AD"/>
    <w:rsid w:val="00F25142"/>
    <w:rsid w:val="00F25A9C"/>
    <w:rsid w:val="00F2660E"/>
    <w:rsid w:val="00F26655"/>
    <w:rsid w:val="00F379E3"/>
    <w:rsid w:val="00F40304"/>
    <w:rsid w:val="00F40A54"/>
    <w:rsid w:val="00F51359"/>
    <w:rsid w:val="00F5623E"/>
    <w:rsid w:val="00F6120B"/>
    <w:rsid w:val="00F61DC4"/>
    <w:rsid w:val="00F73C94"/>
    <w:rsid w:val="00F802EF"/>
    <w:rsid w:val="00F812E2"/>
    <w:rsid w:val="00FA42BC"/>
    <w:rsid w:val="00FA6610"/>
    <w:rsid w:val="00FA6DBF"/>
    <w:rsid w:val="00FB128D"/>
    <w:rsid w:val="00FC699E"/>
    <w:rsid w:val="00FC7F22"/>
    <w:rsid w:val="00FD0A69"/>
    <w:rsid w:val="00FE2FC8"/>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799BA6"/>
  <w15:docId w15:val="{3EBD7814-8E32-4514-9619-9C491430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 w:type="paragraph" w:styleId="Nessunaspaziatura">
    <w:name w:val="No Spacing"/>
    <w:qFormat/>
    <w:rsid w:val="00AC1FA6"/>
    <w:pPr>
      <w:suppressAutoHyphens/>
    </w:pPr>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6739">
      <w:bodyDiv w:val="1"/>
      <w:marLeft w:val="0"/>
      <w:marRight w:val="0"/>
      <w:marTop w:val="0"/>
      <w:marBottom w:val="0"/>
      <w:divBdr>
        <w:top w:val="none" w:sz="0" w:space="0" w:color="auto"/>
        <w:left w:val="none" w:sz="0" w:space="0" w:color="auto"/>
        <w:bottom w:val="none" w:sz="0" w:space="0" w:color="auto"/>
        <w:right w:val="none" w:sz="0" w:space="0" w:color="auto"/>
      </w:divBdr>
    </w:div>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 w:id="192102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C933-0EEF-4AD4-B4EC-E6D83F45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2774</Words>
  <Characters>15814</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18551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Adriana</cp:lastModifiedBy>
  <cp:revision>16</cp:revision>
  <cp:lastPrinted>2012-06-03T09:30:00Z</cp:lastPrinted>
  <dcterms:created xsi:type="dcterms:W3CDTF">2021-11-14T19:03:00Z</dcterms:created>
  <dcterms:modified xsi:type="dcterms:W3CDTF">2021-12-05T17:21:00Z</dcterms:modified>
</cp:coreProperties>
</file>